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04D31" w:rsidRDefault="002C4D16" w:rsidP="00104D31">
      <w:pPr>
        <w:autoSpaceDE w:val="0"/>
        <w:autoSpaceDN w:val="0"/>
        <w:adjustRightInd w:val="0"/>
        <w:spacing w:after="0"/>
        <w:jc w:val="center"/>
        <w:rPr>
          <w:rFonts w:ascii="Times New Roman" w:eastAsia="TimesNewRomanPSMT" w:hAnsi="Times New Roman"/>
          <w:b/>
          <w:i/>
          <w:sz w:val="28"/>
          <w:szCs w:val="28"/>
        </w:rPr>
      </w:pPr>
      <w:r w:rsidRPr="00104D31">
        <w:rPr>
          <w:rFonts w:ascii="Times New Roman" w:hAnsi="Times New Roman"/>
          <w:sz w:val="28"/>
          <w:szCs w:val="28"/>
        </w:rPr>
        <w:t xml:space="preserve">       </w:t>
      </w:r>
      <w:r w:rsidR="00104D31" w:rsidRPr="00104D31">
        <w:rPr>
          <w:rFonts w:ascii="Times New Roman" w:hAnsi="Times New Roman"/>
          <w:b/>
          <w:i/>
          <w:sz w:val="28"/>
          <w:szCs w:val="28"/>
        </w:rPr>
        <w:t>Муниципальное  казенное дошкольно</w:t>
      </w:r>
      <w:r w:rsidR="00104D31">
        <w:rPr>
          <w:rFonts w:ascii="Times New Roman" w:hAnsi="Times New Roman"/>
          <w:b/>
          <w:i/>
          <w:sz w:val="28"/>
          <w:szCs w:val="28"/>
        </w:rPr>
        <w:t>е</w:t>
      </w:r>
      <w:r w:rsidR="00104D31" w:rsidRPr="00104D31">
        <w:rPr>
          <w:rFonts w:ascii="Times New Roman" w:hAnsi="Times New Roman"/>
          <w:i/>
          <w:sz w:val="28"/>
          <w:szCs w:val="28"/>
        </w:rPr>
        <w:t xml:space="preserve">  </w:t>
      </w:r>
      <w:r w:rsidR="00104D31">
        <w:rPr>
          <w:rFonts w:ascii="Times New Roman" w:eastAsia="TimesNewRomanPSMT" w:hAnsi="Times New Roman"/>
          <w:b/>
          <w:i/>
          <w:sz w:val="28"/>
          <w:szCs w:val="28"/>
        </w:rPr>
        <w:t>образовательное</w:t>
      </w:r>
      <w:r w:rsidR="00104D31" w:rsidRPr="00104D31">
        <w:rPr>
          <w:rFonts w:ascii="Times New Roman" w:eastAsia="TimesNewRomanPSMT" w:hAnsi="Times New Roman"/>
          <w:b/>
          <w:i/>
          <w:sz w:val="28"/>
          <w:szCs w:val="28"/>
        </w:rPr>
        <w:t xml:space="preserve">   </w:t>
      </w:r>
      <w:r w:rsidR="00104D31">
        <w:rPr>
          <w:rFonts w:ascii="Times New Roman" w:eastAsia="TimesNewRomanPSMT" w:hAnsi="Times New Roman"/>
          <w:b/>
          <w:i/>
          <w:sz w:val="28"/>
          <w:szCs w:val="28"/>
        </w:rPr>
        <w:t>учреждение</w:t>
      </w:r>
      <w:r w:rsidR="0016489E">
        <w:rPr>
          <w:rFonts w:ascii="Times New Roman" w:eastAsia="TimesNewRomanPSMT" w:hAnsi="Times New Roman"/>
          <w:b/>
          <w:i/>
          <w:sz w:val="28"/>
          <w:szCs w:val="28"/>
        </w:rPr>
        <w:t xml:space="preserve">  «Детский сад «</w:t>
      </w:r>
      <w:r w:rsidR="00E8644D">
        <w:rPr>
          <w:rFonts w:ascii="Times New Roman" w:eastAsia="TimesNewRomanPSMT" w:hAnsi="Times New Roman"/>
          <w:b/>
          <w:i/>
          <w:sz w:val="28"/>
          <w:szCs w:val="28"/>
        </w:rPr>
        <w:t>Малыш</w:t>
      </w:r>
      <w:r w:rsidR="0016489E">
        <w:rPr>
          <w:rFonts w:ascii="Times New Roman" w:eastAsia="TimesNewRomanPSMT" w:hAnsi="Times New Roman"/>
          <w:b/>
          <w:i/>
          <w:sz w:val="28"/>
          <w:szCs w:val="28"/>
        </w:rPr>
        <w:t>»» с.</w:t>
      </w:r>
      <w:r w:rsidR="00A91EDB">
        <w:rPr>
          <w:rFonts w:ascii="Times New Roman" w:eastAsia="TimesNewRomanPSMT" w:hAnsi="Times New Roman"/>
          <w:b/>
          <w:i/>
          <w:sz w:val="28"/>
          <w:szCs w:val="28"/>
        </w:rPr>
        <w:t>Гергебиль</w:t>
      </w:r>
    </w:p>
    <w:p w:rsidR="00104D31" w:rsidRDefault="00A91EDB" w:rsidP="00C74DA1">
      <w:pPr>
        <w:spacing w:after="0"/>
        <w:rPr>
          <w:rFonts w:ascii="Times New Roman" w:hAnsi="Times New Roman"/>
          <w:sz w:val="24"/>
        </w:rPr>
      </w:pPr>
      <w:r>
        <w:rPr>
          <w:rFonts w:ascii="Times New Roman" w:eastAsia="TimesNewRomanPSMT" w:hAnsi="Times New Roman"/>
          <w:b/>
          <w:i/>
          <w:sz w:val="28"/>
          <w:szCs w:val="28"/>
        </w:rPr>
        <w:t xml:space="preserve">                                            Гергебильского  района</w:t>
      </w:r>
    </w:p>
    <w:p w:rsidR="00104D31" w:rsidRDefault="00104D31" w:rsidP="00C74DA1">
      <w:pPr>
        <w:spacing w:after="0"/>
        <w:rPr>
          <w:rFonts w:ascii="Times New Roman" w:hAnsi="Times New Roman"/>
          <w:sz w:val="24"/>
        </w:rPr>
      </w:pPr>
    </w:p>
    <w:p w:rsidR="00104D31" w:rsidRDefault="00104D31" w:rsidP="00C74DA1">
      <w:pPr>
        <w:spacing w:after="0"/>
        <w:rPr>
          <w:rFonts w:ascii="Times New Roman" w:hAnsi="Times New Roman"/>
          <w:sz w:val="24"/>
        </w:rPr>
      </w:pPr>
    </w:p>
    <w:p w:rsidR="00104D31" w:rsidRDefault="00104D31" w:rsidP="00C74DA1">
      <w:pPr>
        <w:spacing w:after="0"/>
        <w:rPr>
          <w:rFonts w:ascii="Times New Roman" w:hAnsi="Times New Roman"/>
          <w:sz w:val="24"/>
        </w:rPr>
      </w:pPr>
    </w:p>
    <w:p w:rsidR="00104D31" w:rsidRDefault="00104D31" w:rsidP="00C74DA1">
      <w:pPr>
        <w:spacing w:after="0"/>
        <w:rPr>
          <w:rFonts w:ascii="Times New Roman" w:hAnsi="Times New Roman"/>
          <w:sz w:val="24"/>
        </w:rPr>
      </w:pPr>
    </w:p>
    <w:p w:rsidR="00104D31" w:rsidRDefault="00104D31" w:rsidP="00C74DA1">
      <w:pPr>
        <w:spacing w:after="0"/>
        <w:rPr>
          <w:rFonts w:ascii="Times New Roman" w:hAnsi="Times New Roman"/>
          <w:sz w:val="24"/>
        </w:rPr>
      </w:pPr>
    </w:p>
    <w:p w:rsidR="00C74DA1" w:rsidRDefault="002C4D16" w:rsidP="00C74DA1">
      <w:pPr>
        <w:spacing w:after="0"/>
        <w:rPr>
          <w:rFonts w:ascii="Times New Roman" w:hAnsi="Times New Roman"/>
          <w:sz w:val="24"/>
        </w:rPr>
      </w:pPr>
      <w:r>
        <w:rPr>
          <w:rFonts w:ascii="Times New Roman" w:hAnsi="Times New Roman"/>
          <w:sz w:val="24"/>
        </w:rPr>
        <w:t xml:space="preserve"> </w:t>
      </w:r>
      <w:r w:rsidR="00104D31">
        <w:rPr>
          <w:rFonts w:ascii="Times New Roman" w:hAnsi="Times New Roman"/>
          <w:sz w:val="24"/>
        </w:rPr>
        <w:t xml:space="preserve">        </w:t>
      </w:r>
      <w:r w:rsidR="0005212E">
        <w:rPr>
          <w:rFonts w:ascii="Times New Roman" w:hAnsi="Times New Roman"/>
          <w:sz w:val="24"/>
        </w:rPr>
        <w:t>«Утверждаю»</w:t>
      </w:r>
      <w:r w:rsidR="00C74DA1">
        <w:rPr>
          <w:rFonts w:ascii="Times New Roman" w:hAnsi="Times New Roman"/>
          <w:sz w:val="24"/>
        </w:rPr>
        <w:t xml:space="preserve">                                                                     </w:t>
      </w:r>
      <w:r w:rsidR="008510BD">
        <w:rPr>
          <w:rFonts w:ascii="Times New Roman" w:hAnsi="Times New Roman"/>
          <w:sz w:val="24"/>
        </w:rPr>
        <w:t xml:space="preserve"> </w:t>
      </w:r>
      <w:r w:rsidR="00C74DA1">
        <w:rPr>
          <w:rFonts w:ascii="Times New Roman" w:hAnsi="Times New Roman"/>
          <w:sz w:val="24"/>
        </w:rPr>
        <w:t xml:space="preserve"> </w:t>
      </w:r>
      <w:r w:rsidR="00C74DA1" w:rsidRPr="00C74DA1">
        <w:rPr>
          <w:rFonts w:ascii="Times New Roman" w:hAnsi="Times New Roman"/>
          <w:color w:val="000000"/>
          <w:spacing w:val="-6"/>
          <w:sz w:val="24"/>
          <w:szCs w:val="24"/>
        </w:rPr>
        <w:t xml:space="preserve">Принято на </w:t>
      </w:r>
      <w:r w:rsidR="00C74DA1">
        <w:rPr>
          <w:rFonts w:ascii="Times New Roman" w:hAnsi="Times New Roman"/>
          <w:sz w:val="24"/>
        </w:rPr>
        <w:t>заседании</w:t>
      </w:r>
    </w:p>
    <w:p w:rsidR="00ED6A3E" w:rsidRDefault="00B0430C" w:rsidP="00ED6A3E">
      <w:pPr>
        <w:spacing w:after="0"/>
        <w:rPr>
          <w:rFonts w:ascii="Times New Roman" w:hAnsi="Times New Roman"/>
          <w:sz w:val="24"/>
        </w:rPr>
      </w:pPr>
      <w:r>
        <w:rPr>
          <w:rFonts w:ascii="Times New Roman" w:hAnsi="Times New Roman"/>
          <w:sz w:val="24"/>
        </w:rPr>
        <w:t xml:space="preserve"> Заведующая   МК</w:t>
      </w:r>
      <w:r w:rsidR="00F34321">
        <w:rPr>
          <w:rFonts w:ascii="Times New Roman" w:hAnsi="Times New Roman"/>
          <w:sz w:val="24"/>
        </w:rPr>
        <w:t>Д</w:t>
      </w:r>
      <w:r w:rsidR="00F17989">
        <w:rPr>
          <w:rFonts w:ascii="Times New Roman" w:hAnsi="Times New Roman"/>
          <w:sz w:val="24"/>
        </w:rPr>
        <w:t xml:space="preserve">ОУ </w:t>
      </w:r>
      <w:r w:rsidR="002C4D16">
        <w:rPr>
          <w:rFonts w:ascii="Times New Roman" w:hAnsi="Times New Roman"/>
          <w:sz w:val="24"/>
        </w:rPr>
        <w:t xml:space="preserve">                                                               педагогического совета</w:t>
      </w:r>
      <w:r w:rsidR="00C74DA1">
        <w:rPr>
          <w:rFonts w:ascii="Times New Roman" w:hAnsi="Times New Roman"/>
          <w:sz w:val="24"/>
        </w:rPr>
        <w:t xml:space="preserve"> </w:t>
      </w:r>
      <w:r w:rsidR="002C4D16">
        <w:rPr>
          <w:rFonts w:ascii="Times New Roman" w:hAnsi="Times New Roman"/>
          <w:sz w:val="24"/>
        </w:rPr>
        <w:t>«Детский сад</w:t>
      </w:r>
      <w:r w:rsidR="00C74DA1">
        <w:rPr>
          <w:rFonts w:ascii="Times New Roman" w:hAnsi="Times New Roman"/>
          <w:sz w:val="24"/>
        </w:rPr>
        <w:t xml:space="preserve">  </w:t>
      </w:r>
      <w:r w:rsidR="0016489E">
        <w:rPr>
          <w:rFonts w:ascii="Times New Roman" w:hAnsi="Times New Roman"/>
          <w:sz w:val="24"/>
        </w:rPr>
        <w:t>«</w:t>
      </w:r>
      <w:r w:rsidR="00E8644D">
        <w:rPr>
          <w:rFonts w:ascii="Times New Roman" w:hAnsi="Times New Roman"/>
          <w:sz w:val="24"/>
        </w:rPr>
        <w:t>Малыш</w:t>
      </w:r>
      <w:r w:rsidR="003E14CA">
        <w:rPr>
          <w:rFonts w:ascii="Times New Roman" w:hAnsi="Times New Roman"/>
          <w:sz w:val="24"/>
        </w:rPr>
        <w:t>»</w:t>
      </w:r>
      <w:r w:rsidR="00ED6A3E">
        <w:rPr>
          <w:rFonts w:ascii="Times New Roman" w:hAnsi="Times New Roman"/>
          <w:sz w:val="24"/>
        </w:rPr>
        <w:t xml:space="preserve">                                                       </w:t>
      </w:r>
      <w:r w:rsidR="0016489E">
        <w:rPr>
          <w:rFonts w:ascii="Times New Roman" w:hAnsi="Times New Roman"/>
          <w:sz w:val="24"/>
        </w:rPr>
        <w:t xml:space="preserve">     </w:t>
      </w:r>
      <w:r w:rsidR="003E14CA">
        <w:rPr>
          <w:rFonts w:ascii="Times New Roman" w:hAnsi="Times New Roman"/>
          <w:sz w:val="24"/>
        </w:rPr>
        <w:t xml:space="preserve"> </w:t>
      </w:r>
      <w:r w:rsidR="00ED6A3E">
        <w:rPr>
          <w:rFonts w:ascii="Times New Roman" w:hAnsi="Times New Roman"/>
          <w:sz w:val="24"/>
        </w:rPr>
        <w:t xml:space="preserve">Протокол №_____  </w:t>
      </w:r>
    </w:p>
    <w:p w:rsidR="00A91EDB" w:rsidRDefault="0016489E" w:rsidP="003F0DF3">
      <w:pPr>
        <w:spacing w:after="0" w:line="240" w:lineRule="auto"/>
        <w:rPr>
          <w:rFonts w:ascii="Times New Roman" w:hAnsi="Times New Roman"/>
          <w:sz w:val="24"/>
        </w:rPr>
      </w:pPr>
      <w:r>
        <w:rPr>
          <w:rFonts w:ascii="Times New Roman" w:hAnsi="Times New Roman"/>
          <w:sz w:val="24"/>
        </w:rPr>
        <w:t xml:space="preserve"> с.</w:t>
      </w:r>
      <w:r w:rsidR="00A91EDB">
        <w:rPr>
          <w:rFonts w:ascii="Times New Roman" w:hAnsi="Times New Roman"/>
          <w:sz w:val="24"/>
        </w:rPr>
        <w:t>Гергебиль</w:t>
      </w:r>
      <w:r w:rsidR="00C74DA1">
        <w:rPr>
          <w:rFonts w:ascii="Times New Roman" w:hAnsi="Times New Roman"/>
          <w:sz w:val="24"/>
        </w:rPr>
        <w:t xml:space="preserve"> </w:t>
      </w:r>
      <w:r w:rsidR="00ED6A3E">
        <w:rPr>
          <w:rFonts w:ascii="Times New Roman" w:hAnsi="Times New Roman"/>
          <w:sz w:val="24"/>
        </w:rPr>
        <w:t xml:space="preserve"> </w:t>
      </w:r>
    </w:p>
    <w:p w:rsidR="00ED6A3E" w:rsidRDefault="00ED6A3E" w:rsidP="003F0DF3">
      <w:pPr>
        <w:spacing w:after="0" w:line="240" w:lineRule="auto"/>
        <w:rPr>
          <w:rFonts w:ascii="Times New Roman" w:hAnsi="Times New Roman"/>
          <w:sz w:val="24"/>
        </w:rPr>
      </w:pPr>
      <w:r>
        <w:rPr>
          <w:rFonts w:ascii="Times New Roman" w:hAnsi="Times New Roman"/>
          <w:sz w:val="24"/>
        </w:rPr>
        <w:t xml:space="preserve"> </w:t>
      </w:r>
      <w:r w:rsidR="00A91EDB">
        <w:rPr>
          <w:rFonts w:ascii="Times New Roman" w:hAnsi="Times New Roman"/>
          <w:sz w:val="24"/>
        </w:rPr>
        <w:t>Гергебильского р-на</w:t>
      </w:r>
      <w:r>
        <w:rPr>
          <w:rFonts w:ascii="Times New Roman" w:hAnsi="Times New Roman"/>
          <w:sz w:val="24"/>
        </w:rPr>
        <w:t xml:space="preserve">                                                  </w:t>
      </w:r>
      <w:r w:rsidR="003E14CA">
        <w:rPr>
          <w:rFonts w:ascii="Times New Roman" w:hAnsi="Times New Roman"/>
          <w:sz w:val="24"/>
        </w:rPr>
        <w:t xml:space="preserve">   </w:t>
      </w:r>
      <w:r w:rsidR="0016489E">
        <w:rPr>
          <w:rFonts w:ascii="Times New Roman" w:hAnsi="Times New Roman"/>
          <w:sz w:val="24"/>
        </w:rPr>
        <w:t xml:space="preserve"> </w:t>
      </w:r>
      <w:r w:rsidR="00A91EDB">
        <w:rPr>
          <w:rFonts w:ascii="Times New Roman" w:hAnsi="Times New Roman"/>
          <w:sz w:val="24"/>
        </w:rPr>
        <w:t xml:space="preserve">               </w:t>
      </w:r>
      <w:r w:rsidR="00E8644D">
        <w:rPr>
          <w:rFonts w:ascii="Times New Roman" w:hAnsi="Times New Roman"/>
          <w:sz w:val="24"/>
        </w:rPr>
        <w:t>от «_____»________2020</w:t>
      </w:r>
      <w:r w:rsidR="0016489E">
        <w:rPr>
          <w:rFonts w:ascii="Times New Roman" w:hAnsi="Times New Roman"/>
          <w:sz w:val="24"/>
        </w:rPr>
        <w:t>г.</w:t>
      </w:r>
    </w:p>
    <w:p w:rsidR="003F0DF3" w:rsidRDefault="00E8644D" w:rsidP="003F0DF3">
      <w:pPr>
        <w:spacing w:after="0" w:line="240" w:lineRule="auto"/>
        <w:rPr>
          <w:rFonts w:ascii="Times New Roman" w:hAnsi="Times New Roman"/>
          <w:sz w:val="24"/>
        </w:rPr>
      </w:pPr>
      <w:r>
        <w:rPr>
          <w:rFonts w:ascii="Times New Roman" w:hAnsi="Times New Roman"/>
          <w:sz w:val="24"/>
        </w:rPr>
        <w:t xml:space="preserve"> «___»_____2020</w:t>
      </w:r>
      <w:r w:rsidR="003E14CA">
        <w:rPr>
          <w:rFonts w:ascii="Times New Roman" w:hAnsi="Times New Roman"/>
          <w:sz w:val="24"/>
        </w:rPr>
        <w:t>г.</w:t>
      </w:r>
      <w:r w:rsidR="00C74DA1">
        <w:rPr>
          <w:rFonts w:ascii="Times New Roman" w:hAnsi="Times New Roman"/>
          <w:sz w:val="24"/>
        </w:rPr>
        <w:t xml:space="preserve">                               </w:t>
      </w:r>
      <w:r w:rsidR="008510BD">
        <w:rPr>
          <w:rFonts w:ascii="Times New Roman" w:hAnsi="Times New Roman"/>
          <w:sz w:val="24"/>
        </w:rPr>
        <w:t xml:space="preserve">  </w:t>
      </w:r>
      <w:r w:rsidR="002C4D16">
        <w:rPr>
          <w:rFonts w:ascii="Times New Roman" w:hAnsi="Times New Roman"/>
          <w:sz w:val="24"/>
        </w:rPr>
        <w:t xml:space="preserve">                      </w:t>
      </w:r>
      <w:r w:rsidR="00ED6A3E">
        <w:rPr>
          <w:rFonts w:ascii="Times New Roman" w:hAnsi="Times New Roman"/>
          <w:sz w:val="24"/>
        </w:rPr>
        <w:t xml:space="preserve"> </w:t>
      </w:r>
      <w:r w:rsidR="002C4D16">
        <w:rPr>
          <w:rFonts w:ascii="Times New Roman" w:hAnsi="Times New Roman"/>
          <w:sz w:val="24"/>
        </w:rPr>
        <w:t xml:space="preserve">  </w:t>
      </w:r>
    </w:p>
    <w:p w:rsidR="00C74DA1" w:rsidRDefault="0016489E" w:rsidP="00C74DA1">
      <w:pPr>
        <w:spacing w:after="0"/>
        <w:rPr>
          <w:rFonts w:ascii="Times New Roman" w:hAnsi="Times New Roman"/>
          <w:sz w:val="24"/>
        </w:rPr>
      </w:pPr>
      <w:r>
        <w:rPr>
          <w:rFonts w:ascii="Times New Roman" w:hAnsi="Times New Roman"/>
          <w:sz w:val="24"/>
        </w:rPr>
        <w:t>_______________</w:t>
      </w:r>
      <w:r w:rsidR="00A91EDB">
        <w:rPr>
          <w:rFonts w:ascii="Times New Roman" w:hAnsi="Times New Roman"/>
          <w:sz w:val="24"/>
        </w:rPr>
        <w:t xml:space="preserve">П.М. </w:t>
      </w:r>
      <w:r w:rsidR="00E8644D">
        <w:rPr>
          <w:rFonts w:ascii="Times New Roman" w:hAnsi="Times New Roman"/>
          <w:sz w:val="24"/>
        </w:rPr>
        <w:t xml:space="preserve">Меджидова </w:t>
      </w:r>
    </w:p>
    <w:p w:rsidR="00C74DA1" w:rsidRDefault="00C74DA1" w:rsidP="00C74DA1">
      <w:pPr>
        <w:rPr>
          <w:rFonts w:ascii="Times New Roman" w:hAnsi="Times New Roman"/>
          <w:sz w:val="24"/>
        </w:rPr>
      </w:pPr>
      <w:r>
        <w:rPr>
          <w:rFonts w:ascii="Times New Roman" w:hAnsi="Times New Roman"/>
          <w:sz w:val="24"/>
        </w:rPr>
        <w:t xml:space="preserve">                                                                                                        </w:t>
      </w:r>
    </w:p>
    <w:p w:rsidR="00C74DA1" w:rsidRDefault="00C74DA1" w:rsidP="00C74DA1">
      <w:pPr>
        <w:rPr>
          <w:rFonts w:ascii="Times New Roman" w:hAnsi="Times New Roman"/>
          <w:sz w:val="24"/>
        </w:rPr>
      </w:pPr>
      <w:r>
        <w:rPr>
          <w:rFonts w:ascii="Times New Roman" w:hAnsi="Times New Roman"/>
          <w:sz w:val="24"/>
        </w:rPr>
        <w:t xml:space="preserve">     </w:t>
      </w:r>
    </w:p>
    <w:p w:rsidR="00DC7605" w:rsidRDefault="00DC7605" w:rsidP="001920D7">
      <w:pPr>
        <w:spacing w:after="0" w:line="360" w:lineRule="auto"/>
        <w:ind w:firstLine="851"/>
        <w:jc w:val="both"/>
        <w:rPr>
          <w:rFonts w:ascii="Times New Roman" w:hAnsi="Times New Roman"/>
          <w:b/>
          <w:i/>
          <w:sz w:val="28"/>
          <w:szCs w:val="28"/>
        </w:rPr>
      </w:pPr>
      <w:r>
        <w:rPr>
          <w:rFonts w:ascii="Times New Roman" w:hAnsi="Times New Roman"/>
          <w:color w:val="000000"/>
          <w:spacing w:val="-6"/>
          <w:sz w:val="28"/>
          <w:szCs w:val="28"/>
        </w:rPr>
        <w:t xml:space="preserve">                                                                  </w:t>
      </w:r>
    </w:p>
    <w:p w:rsidR="00DC7605" w:rsidRDefault="00DC7605" w:rsidP="00DC7605">
      <w:pPr>
        <w:spacing w:after="0" w:line="240" w:lineRule="auto"/>
        <w:ind w:firstLine="851"/>
        <w:jc w:val="right"/>
        <w:rPr>
          <w:rFonts w:ascii="Times New Roman" w:hAnsi="Times New Roman"/>
          <w:sz w:val="28"/>
          <w:szCs w:val="28"/>
        </w:rPr>
      </w:pPr>
    </w:p>
    <w:p w:rsidR="00511655" w:rsidRPr="0070460E" w:rsidRDefault="00C74DA1" w:rsidP="00511655">
      <w:pPr>
        <w:snapToGrid w:val="0"/>
        <w:spacing w:line="360" w:lineRule="auto"/>
        <w:ind w:hanging="30"/>
        <w:jc w:val="center"/>
        <w:rPr>
          <w:rFonts w:ascii="Times New Roman" w:hAnsi="Times New Roman"/>
          <w:b/>
          <w:bCs/>
          <w:sz w:val="32"/>
          <w:szCs w:val="32"/>
        </w:rPr>
      </w:pPr>
      <w:r>
        <w:rPr>
          <w:rFonts w:ascii="Times New Roman" w:hAnsi="Times New Roman"/>
          <w:sz w:val="24"/>
        </w:rPr>
        <w:t xml:space="preserve"> </w:t>
      </w:r>
    </w:p>
    <w:p w:rsidR="0005212E" w:rsidRDefault="0005212E" w:rsidP="00182B7E">
      <w:pPr>
        <w:snapToGrid w:val="0"/>
        <w:spacing w:after="0"/>
        <w:ind w:hanging="30"/>
        <w:rPr>
          <w:rFonts w:ascii="Times New Roman" w:hAnsi="Times New Roman"/>
          <w:sz w:val="24"/>
        </w:rPr>
      </w:pPr>
    </w:p>
    <w:p w:rsidR="00182B7E" w:rsidRDefault="00182B7E" w:rsidP="00C74DA1">
      <w:pPr>
        <w:snapToGrid w:val="0"/>
        <w:spacing w:after="0"/>
        <w:ind w:hanging="30"/>
        <w:rPr>
          <w:rFonts w:ascii="Times New Roman" w:hAnsi="Times New Roman"/>
          <w:sz w:val="24"/>
        </w:rPr>
      </w:pPr>
    </w:p>
    <w:p w:rsidR="00182B7E" w:rsidRDefault="00182B7E" w:rsidP="00C74DA1">
      <w:pPr>
        <w:snapToGrid w:val="0"/>
        <w:spacing w:after="0"/>
        <w:ind w:hanging="30"/>
        <w:rPr>
          <w:rFonts w:ascii="Times New Roman" w:hAnsi="Times New Roman"/>
          <w:sz w:val="24"/>
        </w:rPr>
      </w:pPr>
    </w:p>
    <w:p w:rsidR="00182B7E" w:rsidRDefault="00182B7E" w:rsidP="009E6CA1">
      <w:pPr>
        <w:snapToGrid w:val="0"/>
        <w:spacing w:after="0"/>
        <w:ind w:hanging="30"/>
        <w:jc w:val="center"/>
        <w:rPr>
          <w:rFonts w:ascii="Times New Roman" w:hAnsi="Times New Roman"/>
          <w:sz w:val="24"/>
        </w:rPr>
      </w:pPr>
    </w:p>
    <w:p w:rsidR="0005212E" w:rsidRPr="00104D31" w:rsidRDefault="00182B7E" w:rsidP="009E6CA1">
      <w:pPr>
        <w:snapToGrid w:val="0"/>
        <w:spacing w:after="0" w:line="360" w:lineRule="auto"/>
        <w:ind w:hanging="30"/>
        <w:jc w:val="center"/>
        <w:rPr>
          <w:rFonts w:ascii="Times New Roman" w:hAnsi="Times New Roman"/>
          <w:b/>
          <w:i/>
          <w:sz w:val="48"/>
          <w:szCs w:val="48"/>
        </w:rPr>
      </w:pPr>
      <w:r w:rsidRPr="00104D31">
        <w:rPr>
          <w:rFonts w:ascii="Times New Roman" w:hAnsi="Times New Roman"/>
          <w:b/>
          <w:i/>
          <w:sz w:val="48"/>
          <w:szCs w:val="48"/>
        </w:rPr>
        <w:t>ОБРАЗОВАТЕЛЬНАЯ ПР</w:t>
      </w:r>
      <w:r w:rsidR="00657631" w:rsidRPr="00104D31">
        <w:rPr>
          <w:rFonts w:ascii="Times New Roman" w:hAnsi="Times New Roman"/>
          <w:b/>
          <w:i/>
          <w:sz w:val="48"/>
          <w:szCs w:val="48"/>
        </w:rPr>
        <w:t>О</w:t>
      </w:r>
      <w:r w:rsidRPr="00104D31">
        <w:rPr>
          <w:rFonts w:ascii="Times New Roman" w:hAnsi="Times New Roman"/>
          <w:b/>
          <w:i/>
          <w:sz w:val="48"/>
          <w:szCs w:val="48"/>
        </w:rPr>
        <w:t>ГРАММА</w:t>
      </w:r>
    </w:p>
    <w:p w:rsidR="007227EC" w:rsidRPr="009E6CA1" w:rsidRDefault="007227EC" w:rsidP="009E6CA1">
      <w:pPr>
        <w:autoSpaceDE w:val="0"/>
        <w:autoSpaceDN w:val="0"/>
        <w:adjustRightInd w:val="0"/>
        <w:spacing w:after="0"/>
        <w:jc w:val="center"/>
        <w:rPr>
          <w:rFonts w:ascii="Times New Roman" w:eastAsia="TimesNewRomanPSMT" w:hAnsi="Times New Roman"/>
          <w:b/>
          <w:i/>
          <w:sz w:val="36"/>
          <w:szCs w:val="36"/>
        </w:rPr>
      </w:pPr>
      <w:r w:rsidRPr="009E6CA1">
        <w:rPr>
          <w:rFonts w:ascii="Times New Roman" w:eastAsia="TimesNewRomanPSMT" w:hAnsi="Times New Roman"/>
          <w:b/>
          <w:i/>
          <w:sz w:val="36"/>
          <w:szCs w:val="36"/>
        </w:rPr>
        <w:t>в соответствии с ФГОС ДО</w:t>
      </w:r>
    </w:p>
    <w:p w:rsidR="00DC7605" w:rsidRDefault="00DC7605" w:rsidP="00DC7605">
      <w:pPr>
        <w:spacing w:after="0" w:line="240" w:lineRule="auto"/>
        <w:ind w:firstLine="851"/>
        <w:jc w:val="right"/>
        <w:rPr>
          <w:rFonts w:ascii="Times New Roman" w:hAnsi="Times New Roman"/>
          <w:sz w:val="28"/>
          <w:szCs w:val="28"/>
        </w:rPr>
      </w:pPr>
    </w:p>
    <w:p w:rsidR="00DC7605" w:rsidRDefault="00DC7605" w:rsidP="00DC7605">
      <w:pPr>
        <w:shd w:val="clear" w:color="auto" w:fill="FFFFFF"/>
        <w:tabs>
          <w:tab w:val="left" w:leader="dot" w:pos="9346"/>
        </w:tabs>
        <w:spacing w:before="38"/>
        <w:ind w:firstLine="851"/>
        <w:jc w:val="both"/>
        <w:rPr>
          <w:rFonts w:ascii="Times New Roman" w:hAnsi="Times New Roman"/>
          <w:b/>
          <w:color w:val="000000"/>
          <w:spacing w:val="-6"/>
          <w:sz w:val="28"/>
          <w:szCs w:val="28"/>
        </w:rPr>
      </w:pPr>
    </w:p>
    <w:p w:rsidR="00DC7605" w:rsidRDefault="00DC7605" w:rsidP="00182B7E">
      <w:pPr>
        <w:shd w:val="clear" w:color="auto" w:fill="FFFFFF"/>
        <w:tabs>
          <w:tab w:val="left" w:pos="1500"/>
          <w:tab w:val="center" w:pos="5528"/>
          <w:tab w:val="left" w:leader="dot" w:pos="9346"/>
        </w:tabs>
        <w:spacing w:before="38" w:after="0" w:line="360" w:lineRule="auto"/>
        <w:ind w:firstLine="851"/>
        <w:rPr>
          <w:rFonts w:ascii="Arial" w:hAnsi="Arial" w:cs="Arial"/>
          <w:b/>
          <w:color w:val="000000"/>
          <w:spacing w:val="-6"/>
          <w:sz w:val="56"/>
          <w:szCs w:val="56"/>
        </w:rPr>
      </w:pPr>
      <w:r>
        <w:rPr>
          <w:rFonts w:ascii="Times New Roman" w:hAnsi="Times New Roman"/>
          <w:b/>
          <w:color w:val="000000"/>
          <w:spacing w:val="-6"/>
          <w:sz w:val="56"/>
          <w:szCs w:val="56"/>
        </w:rPr>
        <w:t xml:space="preserve">      </w:t>
      </w:r>
    </w:p>
    <w:p w:rsidR="00DC7605" w:rsidRDefault="00DC7605" w:rsidP="00DC7605">
      <w:pPr>
        <w:spacing w:line="360" w:lineRule="auto"/>
        <w:ind w:firstLine="851"/>
        <w:jc w:val="both"/>
        <w:rPr>
          <w:rFonts w:ascii="Times New Roman" w:hAnsi="Times New Roman"/>
          <w:b/>
          <w:i/>
          <w:sz w:val="28"/>
          <w:szCs w:val="28"/>
        </w:rPr>
      </w:pPr>
    </w:p>
    <w:p w:rsidR="00DC7605" w:rsidRDefault="00DC7605" w:rsidP="00DC7605">
      <w:pPr>
        <w:shd w:val="clear" w:color="auto" w:fill="FFFFFF"/>
        <w:tabs>
          <w:tab w:val="left" w:leader="dot" w:pos="9346"/>
        </w:tabs>
        <w:spacing w:before="38"/>
        <w:ind w:firstLine="851"/>
        <w:jc w:val="both"/>
        <w:rPr>
          <w:rFonts w:ascii="Times New Roman" w:hAnsi="Times New Roman"/>
          <w:b/>
          <w:color w:val="000000"/>
          <w:spacing w:val="-6"/>
          <w:sz w:val="28"/>
          <w:szCs w:val="28"/>
        </w:rPr>
      </w:pPr>
    </w:p>
    <w:p w:rsidR="008510BD" w:rsidRPr="00FC23F2" w:rsidRDefault="00E8644D" w:rsidP="005667A3">
      <w:pPr>
        <w:shd w:val="clear" w:color="auto" w:fill="FFFFFF"/>
        <w:tabs>
          <w:tab w:val="left" w:leader="dot" w:pos="9346"/>
        </w:tabs>
        <w:spacing w:before="38"/>
        <w:ind w:firstLine="851"/>
        <w:jc w:val="center"/>
        <w:rPr>
          <w:rFonts w:ascii="Times New Roman" w:hAnsi="Times New Roman"/>
          <w:b/>
          <w:i/>
          <w:color w:val="000000"/>
          <w:spacing w:val="-6"/>
          <w:sz w:val="28"/>
          <w:szCs w:val="28"/>
        </w:rPr>
      </w:pPr>
      <w:r>
        <w:rPr>
          <w:rFonts w:ascii="Times New Roman" w:hAnsi="Times New Roman"/>
          <w:b/>
          <w:i/>
          <w:color w:val="000000"/>
          <w:spacing w:val="-6"/>
          <w:sz w:val="28"/>
          <w:szCs w:val="28"/>
        </w:rPr>
        <w:t>2020</w:t>
      </w:r>
      <w:r w:rsidR="005667A3" w:rsidRPr="00FC23F2">
        <w:rPr>
          <w:rFonts w:ascii="Times New Roman" w:hAnsi="Times New Roman"/>
          <w:b/>
          <w:i/>
          <w:color w:val="000000"/>
          <w:spacing w:val="-6"/>
          <w:sz w:val="28"/>
          <w:szCs w:val="28"/>
        </w:rPr>
        <w:t>г.</w:t>
      </w:r>
    </w:p>
    <w:tbl>
      <w:tblPr>
        <w:tblW w:w="11868" w:type="dxa"/>
        <w:tblInd w:w="-1310" w:type="dxa"/>
        <w:tblLook w:val="04A0" w:firstRow="1" w:lastRow="0" w:firstColumn="1" w:lastColumn="0" w:noHBand="0" w:noVBand="1"/>
      </w:tblPr>
      <w:tblGrid>
        <w:gridCol w:w="709"/>
        <w:gridCol w:w="10490"/>
        <w:gridCol w:w="669"/>
      </w:tblGrid>
      <w:tr w:rsidR="00C702CD" w:rsidRPr="001F6897" w:rsidTr="001F6897">
        <w:trPr>
          <w:trHeight w:val="523"/>
        </w:trPr>
        <w:tc>
          <w:tcPr>
            <w:tcW w:w="709" w:type="dxa"/>
          </w:tcPr>
          <w:p w:rsidR="00C702CD" w:rsidRPr="001F6897" w:rsidRDefault="00C702CD" w:rsidP="00426792">
            <w:pPr>
              <w:spacing w:line="240" w:lineRule="auto"/>
              <w:jc w:val="both"/>
              <w:rPr>
                <w:rFonts w:ascii="Times New Roman" w:hAnsi="Times New Roman"/>
                <w:b/>
                <w:i/>
                <w:sz w:val="24"/>
                <w:szCs w:val="24"/>
              </w:rPr>
            </w:pPr>
          </w:p>
        </w:tc>
        <w:tc>
          <w:tcPr>
            <w:tcW w:w="10490" w:type="dxa"/>
          </w:tcPr>
          <w:p w:rsidR="00BA3789" w:rsidRPr="001F6897" w:rsidRDefault="0035767F" w:rsidP="001F6897">
            <w:pPr>
              <w:autoSpaceDE w:val="0"/>
              <w:autoSpaceDN w:val="0"/>
              <w:adjustRightInd w:val="0"/>
              <w:spacing w:line="240" w:lineRule="auto"/>
              <w:ind w:left="1027" w:right="2761"/>
              <w:rPr>
                <w:rFonts w:ascii="Times New Roman" w:hAnsi="Times New Roman"/>
                <w:b/>
                <w:i/>
                <w:sz w:val="28"/>
                <w:szCs w:val="28"/>
              </w:rPr>
            </w:pPr>
            <w:r w:rsidRPr="001F6897">
              <w:rPr>
                <w:rFonts w:ascii="Times New Roman" w:hAnsi="Times New Roman"/>
                <w:b/>
                <w:i/>
                <w:sz w:val="28"/>
                <w:szCs w:val="28"/>
              </w:rPr>
              <w:t xml:space="preserve">                                                      </w:t>
            </w:r>
            <w:r w:rsidR="00BA3789" w:rsidRPr="001F6897">
              <w:rPr>
                <w:rFonts w:ascii="Times New Roman" w:hAnsi="Times New Roman"/>
                <w:b/>
                <w:i/>
                <w:sz w:val="28"/>
                <w:szCs w:val="28"/>
              </w:rPr>
              <w:t>Содержание</w:t>
            </w:r>
          </w:p>
          <w:p w:rsidR="00BA3789" w:rsidRPr="001F6897" w:rsidRDefault="00BA3789" w:rsidP="001F6897">
            <w:pPr>
              <w:tabs>
                <w:tab w:val="left" w:pos="1060"/>
              </w:tabs>
              <w:spacing w:after="0"/>
              <w:ind w:left="1486"/>
              <w:rPr>
                <w:rFonts w:ascii="Times New Roman" w:hAnsi="Times New Roman"/>
                <w:i/>
                <w:sz w:val="28"/>
                <w:szCs w:val="28"/>
              </w:rPr>
            </w:pPr>
          </w:p>
          <w:tbl>
            <w:tblPr>
              <w:tblStyle w:val="a6"/>
              <w:tblW w:w="0" w:type="auto"/>
              <w:tblInd w:w="454" w:type="dxa"/>
              <w:tblLook w:val="04A0" w:firstRow="1" w:lastRow="0" w:firstColumn="1" w:lastColumn="0" w:noHBand="0" w:noVBand="1"/>
            </w:tblPr>
            <w:tblGrid>
              <w:gridCol w:w="737"/>
              <w:gridCol w:w="7627"/>
              <w:gridCol w:w="1276"/>
            </w:tblGrid>
            <w:tr w:rsidR="00BA3789" w:rsidRPr="001F6897" w:rsidTr="001053C7">
              <w:tc>
                <w:tcPr>
                  <w:tcW w:w="737" w:type="dxa"/>
                </w:tcPr>
                <w:p w:rsidR="00BA3789" w:rsidRPr="001F6897" w:rsidRDefault="00BA3789" w:rsidP="001F6897">
                  <w:pPr>
                    <w:rPr>
                      <w:rFonts w:ascii="Times New Roman" w:hAnsi="Times New Roman"/>
                      <w:b/>
                      <w:i/>
                      <w:sz w:val="28"/>
                      <w:szCs w:val="28"/>
                      <w:lang w:val="en-US"/>
                    </w:rPr>
                  </w:pPr>
                </w:p>
              </w:tc>
              <w:tc>
                <w:tcPr>
                  <w:tcW w:w="7627" w:type="dxa"/>
                </w:tcPr>
                <w:p w:rsidR="00BA3789" w:rsidRPr="001F6897" w:rsidRDefault="00BA3789" w:rsidP="001F6897">
                  <w:pPr>
                    <w:rPr>
                      <w:rFonts w:ascii="Times New Roman" w:hAnsi="Times New Roman"/>
                      <w:b/>
                      <w:i/>
                      <w:sz w:val="28"/>
                      <w:szCs w:val="28"/>
                    </w:rPr>
                  </w:pPr>
                  <w:r w:rsidRPr="001F6897">
                    <w:rPr>
                      <w:rFonts w:ascii="Times New Roman" w:hAnsi="Times New Roman"/>
                      <w:b/>
                      <w:i/>
                      <w:sz w:val="28"/>
                      <w:szCs w:val="28"/>
                    </w:rPr>
                    <w:t>Введение</w:t>
                  </w:r>
                </w:p>
              </w:tc>
              <w:tc>
                <w:tcPr>
                  <w:tcW w:w="1276" w:type="dxa"/>
                </w:tcPr>
                <w:p w:rsidR="00BA3789" w:rsidRPr="001F6897" w:rsidRDefault="00BA3789" w:rsidP="001F6897">
                  <w:pPr>
                    <w:rPr>
                      <w:rFonts w:ascii="Times New Roman" w:hAnsi="Times New Roman"/>
                      <w:b/>
                      <w:i/>
                      <w:sz w:val="28"/>
                      <w:szCs w:val="28"/>
                    </w:rPr>
                  </w:pPr>
                  <w:r w:rsidRPr="001F6897">
                    <w:rPr>
                      <w:rFonts w:ascii="Times New Roman" w:hAnsi="Times New Roman"/>
                      <w:b/>
                      <w:i/>
                      <w:sz w:val="28"/>
                      <w:szCs w:val="28"/>
                    </w:rPr>
                    <w:t>Стр.</w:t>
                  </w:r>
                </w:p>
              </w:tc>
            </w:tr>
            <w:tr w:rsidR="00BA3789" w:rsidRPr="001F6897" w:rsidTr="001053C7">
              <w:tc>
                <w:tcPr>
                  <w:tcW w:w="737" w:type="dxa"/>
                </w:tcPr>
                <w:p w:rsidR="00BA3789" w:rsidRPr="001F6897" w:rsidRDefault="00BA3789" w:rsidP="001F6897">
                  <w:pPr>
                    <w:tabs>
                      <w:tab w:val="left" w:leader="dot" w:pos="9346"/>
                    </w:tabs>
                    <w:spacing w:before="38"/>
                    <w:rPr>
                      <w:rFonts w:ascii="Times New Roman" w:hAnsi="Times New Roman"/>
                      <w:b/>
                      <w:i/>
                      <w:color w:val="000000"/>
                      <w:spacing w:val="-6"/>
                      <w:sz w:val="28"/>
                      <w:szCs w:val="28"/>
                    </w:rPr>
                  </w:pPr>
                </w:p>
              </w:tc>
              <w:tc>
                <w:tcPr>
                  <w:tcW w:w="7627" w:type="dxa"/>
                </w:tcPr>
                <w:p w:rsidR="00BA3789" w:rsidRPr="001F6897" w:rsidRDefault="00807371" w:rsidP="001F6897">
                  <w:pPr>
                    <w:tabs>
                      <w:tab w:val="left" w:leader="dot" w:pos="9346"/>
                    </w:tabs>
                    <w:spacing w:before="38"/>
                    <w:rPr>
                      <w:rFonts w:ascii="Times New Roman" w:hAnsi="Times New Roman"/>
                      <w:b/>
                      <w:i/>
                      <w:color w:val="000000"/>
                      <w:spacing w:val="-6"/>
                      <w:sz w:val="28"/>
                      <w:szCs w:val="28"/>
                    </w:rPr>
                  </w:pPr>
                  <w:r w:rsidRPr="001F6897">
                    <w:rPr>
                      <w:rFonts w:ascii="Times New Roman" w:hAnsi="Times New Roman"/>
                      <w:b/>
                      <w:i/>
                      <w:color w:val="000000"/>
                      <w:spacing w:val="-6"/>
                      <w:sz w:val="28"/>
                      <w:szCs w:val="28"/>
                    </w:rPr>
                    <w:t>Пояснительная записка</w:t>
                  </w:r>
                </w:p>
              </w:tc>
              <w:tc>
                <w:tcPr>
                  <w:tcW w:w="1276" w:type="dxa"/>
                </w:tcPr>
                <w:p w:rsidR="00BA3789" w:rsidRPr="001F6897" w:rsidRDefault="00807371" w:rsidP="00813CFE">
                  <w:pPr>
                    <w:tabs>
                      <w:tab w:val="left" w:leader="dot" w:pos="9346"/>
                    </w:tabs>
                    <w:spacing w:before="38"/>
                    <w:jc w:val="center"/>
                    <w:rPr>
                      <w:rFonts w:ascii="Times New Roman" w:hAnsi="Times New Roman"/>
                      <w:b/>
                      <w:i/>
                      <w:color w:val="000000"/>
                      <w:spacing w:val="-6"/>
                      <w:sz w:val="28"/>
                      <w:szCs w:val="28"/>
                    </w:rPr>
                  </w:pPr>
                  <w:r>
                    <w:rPr>
                      <w:rFonts w:ascii="Times New Roman" w:hAnsi="Times New Roman"/>
                      <w:b/>
                      <w:i/>
                      <w:color w:val="000000"/>
                      <w:spacing w:val="-6"/>
                      <w:sz w:val="28"/>
                      <w:szCs w:val="28"/>
                    </w:rPr>
                    <w:t>3</w:t>
                  </w:r>
                </w:p>
              </w:tc>
            </w:tr>
            <w:tr w:rsidR="00BA3789" w:rsidRPr="001F6897" w:rsidTr="001053C7">
              <w:tc>
                <w:tcPr>
                  <w:tcW w:w="737" w:type="dxa"/>
                </w:tcPr>
                <w:p w:rsidR="00BA3789" w:rsidRPr="001F6897" w:rsidRDefault="00BA3789" w:rsidP="001F6897">
                  <w:pPr>
                    <w:tabs>
                      <w:tab w:val="left" w:leader="dot" w:pos="9346"/>
                    </w:tabs>
                    <w:spacing w:before="38"/>
                    <w:rPr>
                      <w:rFonts w:ascii="Times New Roman" w:hAnsi="Times New Roman"/>
                      <w:b/>
                      <w:i/>
                      <w:color w:val="000000"/>
                      <w:spacing w:val="-6"/>
                      <w:sz w:val="28"/>
                      <w:szCs w:val="28"/>
                    </w:rPr>
                  </w:pPr>
                </w:p>
              </w:tc>
              <w:tc>
                <w:tcPr>
                  <w:tcW w:w="7627" w:type="dxa"/>
                </w:tcPr>
                <w:p w:rsidR="00BA3789" w:rsidRPr="001F6897" w:rsidRDefault="00BA3789" w:rsidP="001F6897">
                  <w:pPr>
                    <w:tabs>
                      <w:tab w:val="left" w:leader="dot" w:pos="9346"/>
                    </w:tabs>
                    <w:spacing w:before="38"/>
                    <w:rPr>
                      <w:rFonts w:ascii="Times New Roman" w:hAnsi="Times New Roman"/>
                      <w:b/>
                      <w:i/>
                      <w:color w:val="000000"/>
                      <w:spacing w:val="-6"/>
                      <w:sz w:val="28"/>
                      <w:szCs w:val="28"/>
                    </w:rPr>
                  </w:pPr>
                  <w:r w:rsidRPr="001F6897">
                    <w:rPr>
                      <w:rFonts w:ascii="Times New Roman" w:hAnsi="Times New Roman"/>
                      <w:b/>
                      <w:i/>
                      <w:sz w:val="28"/>
                      <w:szCs w:val="28"/>
                      <w:lang w:val="en-US"/>
                    </w:rPr>
                    <w:t xml:space="preserve">I. </w:t>
                  </w:r>
                  <w:r w:rsidRPr="001F6897">
                    <w:rPr>
                      <w:rFonts w:ascii="Times New Roman" w:hAnsi="Times New Roman"/>
                      <w:b/>
                      <w:i/>
                      <w:sz w:val="28"/>
                      <w:szCs w:val="28"/>
                    </w:rPr>
                    <w:t>Целевой раздел</w:t>
                  </w:r>
                </w:p>
              </w:tc>
              <w:tc>
                <w:tcPr>
                  <w:tcW w:w="1276" w:type="dxa"/>
                </w:tcPr>
                <w:p w:rsidR="00BA3789" w:rsidRPr="001F6897" w:rsidRDefault="00BA3789" w:rsidP="00813CFE">
                  <w:pPr>
                    <w:tabs>
                      <w:tab w:val="left" w:leader="dot" w:pos="9346"/>
                    </w:tabs>
                    <w:spacing w:before="38"/>
                    <w:jc w:val="center"/>
                    <w:rPr>
                      <w:rFonts w:ascii="Times New Roman" w:hAnsi="Times New Roman"/>
                      <w:b/>
                      <w:i/>
                      <w:color w:val="000000"/>
                      <w:spacing w:val="-6"/>
                      <w:sz w:val="28"/>
                      <w:szCs w:val="28"/>
                    </w:rPr>
                  </w:pPr>
                </w:p>
              </w:tc>
            </w:tr>
            <w:tr w:rsidR="00BA3789" w:rsidRPr="001F6897" w:rsidTr="001053C7">
              <w:tc>
                <w:tcPr>
                  <w:tcW w:w="737" w:type="dxa"/>
                </w:tcPr>
                <w:p w:rsidR="00BA3789" w:rsidRPr="001F6897" w:rsidRDefault="00BA3789" w:rsidP="001F6897">
                  <w:pPr>
                    <w:tabs>
                      <w:tab w:val="left" w:leader="dot" w:pos="9346"/>
                    </w:tabs>
                    <w:spacing w:before="38"/>
                    <w:rPr>
                      <w:rFonts w:ascii="Times New Roman" w:hAnsi="Times New Roman"/>
                      <w:b/>
                      <w:i/>
                      <w:color w:val="000000"/>
                      <w:spacing w:val="-6"/>
                      <w:sz w:val="28"/>
                      <w:szCs w:val="28"/>
                    </w:rPr>
                  </w:pPr>
                </w:p>
              </w:tc>
              <w:tc>
                <w:tcPr>
                  <w:tcW w:w="7627" w:type="dxa"/>
                </w:tcPr>
                <w:p w:rsidR="00BA3789" w:rsidRPr="001F6897" w:rsidRDefault="00BA3789" w:rsidP="001F6897">
                  <w:pPr>
                    <w:tabs>
                      <w:tab w:val="left" w:leader="dot" w:pos="9346"/>
                    </w:tabs>
                    <w:spacing w:before="38"/>
                    <w:rPr>
                      <w:rFonts w:ascii="Times New Roman" w:hAnsi="Times New Roman"/>
                      <w:b/>
                      <w:i/>
                      <w:color w:val="000000"/>
                      <w:spacing w:val="-6"/>
                      <w:sz w:val="28"/>
                      <w:szCs w:val="28"/>
                    </w:rPr>
                  </w:pPr>
                </w:p>
              </w:tc>
              <w:tc>
                <w:tcPr>
                  <w:tcW w:w="1276" w:type="dxa"/>
                </w:tcPr>
                <w:p w:rsidR="00BA3789" w:rsidRPr="001F6897" w:rsidRDefault="00BA3789" w:rsidP="00813CFE">
                  <w:pPr>
                    <w:tabs>
                      <w:tab w:val="left" w:leader="dot" w:pos="9346"/>
                    </w:tabs>
                    <w:spacing w:before="38"/>
                    <w:jc w:val="center"/>
                    <w:rPr>
                      <w:rFonts w:ascii="Times New Roman" w:hAnsi="Times New Roman"/>
                      <w:b/>
                      <w:i/>
                      <w:color w:val="000000"/>
                      <w:spacing w:val="-6"/>
                      <w:sz w:val="28"/>
                      <w:szCs w:val="28"/>
                    </w:rPr>
                  </w:pPr>
                </w:p>
              </w:tc>
            </w:tr>
            <w:tr w:rsidR="00BA3789" w:rsidRPr="001F6897" w:rsidTr="001053C7">
              <w:tc>
                <w:tcPr>
                  <w:tcW w:w="737" w:type="dxa"/>
                </w:tcPr>
                <w:p w:rsidR="00BA3789" w:rsidRPr="001F6897" w:rsidRDefault="004F3743" w:rsidP="001F6897">
                  <w:pPr>
                    <w:tabs>
                      <w:tab w:val="left" w:leader="dot" w:pos="9346"/>
                    </w:tabs>
                    <w:spacing w:before="38"/>
                    <w:rPr>
                      <w:rFonts w:ascii="Times New Roman" w:hAnsi="Times New Roman"/>
                      <w:i/>
                      <w:color w:val="000000"/>
                      <w:spacing w:val="-6"/>
                      <w:sz w:val="28"/>
                      <w:szCs w:val="28"/>
                    </w:rPr>
                  </w:pPr>
                  <w:r>
                    <w:rPr>
                      <w:rFonts w:ascii="Times New Roman" w:hAnsi="Times New Roman"/>
                      <w:i/>
                      <w:color w:val="000000"/>
                      <w:spacing w:val="-6"/>
                      <w:sz w:val="28"/>
                      <w:szCs w:val="28"/>
                    </w:rPr>
                    <w:t>1.1.</w:t>
                  </w:r>
                </w:p>
              </w:tc>
              <w:tc>
                <w:tcPr>
                  <w:tcW w:w="7627" w:type="dxa"/>
                </w:tcPr>
                <w:p w:rsidR="00BA3789" w:rsidRPr="001F6897" w:rsidRDefault="00BA3789" w:rsidP="001F6897">
                  <w:pPr>
                    <w:tabs>
                      <w:tab w:val="left" w:leader="dot" w:pos="9346"/>
                    </w:tabs>
                    <w:spacing w:before="38"/>
                    <w:rPr>
                      <w:rFonts w:ascii="Times New Roman" w:hAnsi="Times New Roman"/>
                      <w:b/>
                      <w:i/>
                      <w:color w:val="000000"/>
                      <w:spacing w:val="-6"/>
                      <w:sz w:val="28"/>
                      <w:szCs w:val="28"/>
                    </w:rPr>
                  </w:pPr>
                  <w:r w:rsidRPr="001F6897">
                    <w:rPr>
                      <w:rFonts w:ascii="Times New Roman" w:hAnsi="Times New Roman"/>
                      <w:i/>
                      <w:sz w:val="28"/>
                      <w:szCs w:val="28"/>
                    </w:rPr>
                    <w:t>Цели и задачи реализации Программы</w:t>
                  </w:r>
                </w:p>
              </w:tc>
              <w:tc>
                <w:tcPr>
                  <w:tcW w:w="1276" w:type="dxa"/>
                </w:tcPr>
                <w:p w:rsidR="00BA3789" w:rsidRPr="001F6897" w:rsidRDefault="004F3743" w:rsidP="00813CFE">
                  <w:pPr>
                    <w:tabs>
                      <w:tab w:val="left" w:leader="dot" w:pos="9346"/>
                    </w:tabs>
                    <w:spacing w:before="38"/>
                    <w:jc w:val="center"/>
                    <w:rPr>
                      <w:rFonts w:ascii="Times New Roman" w:hAnsi="Times New Roman"/>
                      <w:b/>
                      <w:i/>
                      <w:color w:val="000000"/>
                      <w:spacing w:val="-6"/>
                      <w:sz w:val="28"/>
                      <w:szCs w:val="28"/>
                    </w:rPr>
                  </w:pPr>
                  <w:r>
                    <w:rPr>
                      <w:rFonts w:ascii="Times New Roman" w:hAnsi="Times New Roman"/>
                      <w:b/>
                      <w:i/>
                      <w:color w:val="000000"/>
                      <w:spacing w:val="-6"/>
                      <w:sz w:val="28"/>
                      <w:szCs w:val="28"/>
                    </w:rPr>
                    <w:t>6</w:t>
                  </w:r>
                </w:p>
              </w:tc>
            </w:tr>
            <w:tr w:rsidR="00BA3789" w:rsidRPr="001F6897" w:rsidTr="001053C7">
              <w:tc>
                <w:tcPr>
                  <w:tcW w:w="737" w:type="dxa"/>
                </w:tcPr>
                <w:p w:rsidR="00BA3789" w:rsidRPr="001F6897" w:rsidRDefault="00BA3789" w:rsidP="001F6897">
                  <w:pPr>
                    <w:tabs>
                      <w:tab w:val="left" w:leader="dot" w:pos="9346"/>
                    </w:tabs>
                    <w:spacing w:before="38"/>
                    <w:rPr>
                      <w:rFonts w:ascii="Times New Roman" w:hAnsi="Times New Roman"/>
                      <w:i/>
                      <w:color w:val="000000"/>
                      <w:spacing w:val="-6"/>
                      <w:sz w:val="28"/>
                      <w:szCs w:val="28"/>
                    </w:rPr>
                  </w:pPr>
                  <w:r w:rsidRPr="001F6897">
                    <w:rPr>
                      <w:rFonts w:ascii="Times New Roman" w:hAnsi="Times New Roman"/>
                      <w:i/>
                      <w:color w:val="000000"/>
                      <w:spacing w:val="-6"/>
                      <w:sz w:val="28"/>
                      <w:szCs w:val="28"/>
                    </w:rPr>
                    <w:t>1.2</w:t>
                  </w:r>
                </w:p>
              </w:tc>
              <w:tc>
                <w:tcPr>
                  <w:tcW w:w="7627" w:type="dxa"/>
                </w:tcPr>
                <w:p w:rsidR="00BA3789" w:rsidRPr="001F6897" w:rsidRDefault="00BA3789" w:rsidP="001F6897">
                  <w:pPr>
                    <w:rPr>
                      <w:rFonts w:ascii="Times New Roman" w:hAnsi="Times New Roman"/>
                      <w:i/>
                      <w:sz w:val="28"/>
                      <w:szCs w:val="28"/>
                    </w:rPr>
                  </w:pPr>
                  <w:r w:rsidRPr="001F6897">
                    <w:rPr>
                      <w:rFonts w:ascii="Times New Roman" w:hAnsi="Times New Roman"/>
                      <w:i/>
                      <w:sz w:val="28"/>
                      <w:szCs w:val="28"/>
                    </w:rPr>
                    <w:t>Принципы и подходы к формированию Программы</w:t>
                  </w:r>
                </w:p>
              </w:tc>
              <w:tc>
                <w:tcPr>
                  <w:tcW w:w="1276" w:type="dxa"/>
                </w:tcPr>
                <w:p w:rsidR="00BA3789" w:rsidRPr="001F6897" w:rsidRDefault="004F3743" w:rsidP="00813CFE">
                  <w:pPr>
                    <w:tabs>
                      <w:tab w:val="left" w:leader="dot" w:pos="9346"/>
                    </w:tabs>
                    <w:spacing w:before="38"/>
                    <w:jc w:val="center"/>
                    <w:rPr>
                      <w:rFonts w:ascii="Times New Roman" w:hAnsi="Times New Roman"/>
                      <w:b/>
                      <w:i/>
                      <w:color w:val="000000"/>
                      <w:spacing w:val="-6"/>
                      <w:sz w:val="28"/>
                      <w:szCs w:val="28"/>
                    </w:rPr>
                  </w:pPr>
                  <w:r>
                    <w:rPr>
                      <w:rFonts w:ascii="Times New Roman" w:hAnsi="Times New Roman"/>
                      <w:b/>
                      <w:i/>
                      <w:color w:val="000000"/>
                      <w:spacing w:val="-6"/>
                      <w:sz w:val="28"/>
                      <w:szCs w:val="28"/>
                    </w:rPr>
                    <w:t>7</w:t>
                  </w:r>
                </w:p>
              </w:tc>
            </w:tr>
            <w:tr w:rsidR="00BA3789" w:rsidRPr="001F6897" w:rsidTr="001053C7">
              <w:tc>
                <w:tcPr>
                  <w:tcW w:w="737" w:type="dxa"/>
                </w:tcPr>
                <w:p w:rsidR="00BA3789" w:rsidRPr="001F6897" w:rsidRDefault="00BA3789" w:rsidP="001F6897">
                  <w:pPr>
                    <w:tabs>
                      <w:tab w:val="left" w:leader="dot" w:pos="9346"/>
                    </w:tabs>
                    <w:spacing w:before="38"/>
                    <w:rPr>
                      <w:rFonts w:ascii="Times New Roman" w:hAnsi="Times New Roman"/>
                      <w:i/>
                      <w:color w:val="000000"/>
                      <w:spacing w:val="-6"/>
                      <w:sz w:val="28"/>
                      <w:szCs w:val="28"/>
                    </w:rPr>
                  </w:pPr>
                  <w:r w:rsidRPr="001F6897">
                    <w:rPr>
                      <w:rFonts w:ascii="Times New Roman" w:hAnsi="Times New Roman"/>
                      <w:i/>
                      <w:color w:val="000000"/>
                      <w:spacing w:val="-6"/>
                      <w:sz w:val="28"/>
                      <w:szCs w:val="28"/>
                    </w:rPr>
                    <w:t>1.3</w:t>
                  </w:r>
                </w:p>
              </w:tc>
              <w:tc>
                <w:tcPr>
                  <w:tcW w:w="7627" w:type="dxa"/>
                </w:tcPr>
                <w:p w:rsidR="00BA3789" w:rsidRPr="001F6897" w:rsidRDefault="00BA3789" w:rsidP="001F6897">
                  <w:pPr>
                    <w:widowControl w:val="0"/>
                    <w:autoSpaceDE w:val="0"/>
                    <w:autoSpaceDN w:val="0"/>
                    <w:adjustRightInd w:val="0"/>
                    <w:rPr>
                      <w:rFonts w:ascii="Times New Roman" w:hAnsi="Times New Roman"/>
                      <w:i/>
                      <w:sz w:val="28"/>
                      <w:szCs w:val="28"/>
                    </w:rPr>
                  </w:pPr>
                  <w:r w:rsidRPr="001F6897">
                    <w:rPr>
                      <w:rFonts w:ascii="Times New Roman" w:hAnsi="Times New Roman"/>
                      <w:i/>
                      <w:sz w:val="28"/>
                      <w:szCs w:val="28"/>
                    </w:rPr>
                    <w:t>Значимые для разработки и реализации Программы характеристики</w:t>
                  </w:r>
                </w:p>
              </w:tc>
              <w:tc>
                <w:tcPr>
                  <w:tcW w:w="1276" w:type="dxa"/>
                </w:tcPr>
                <w:p w:rsidR="00BA3789" w:rsidRPr="001F6897" w:rsidRDefault="004F3743" w:rsidP="00813CFE">
                  <w:pPr>
                    <w:tabs>
                      <w:tab w:val="left" w:leader="dot" w:pos="9346"/>
                    </w:tabs>
                    <w:spacing w:before="38"/>
                    <w:jc w:val="center"/>
                    <w:rPr>
                      <w:rFonts w:ascii="Times New Roman" w:hAnsi="Times New Roman"/>
                      <w:b/>
                      <w:i/>
                      <w:color w:val="000000"/>
                      <w:spacing w:val="-6"/>
                      <w:sz w:val="28"/>
                      <w:szCs w:val="28"/>
                    </w:rPr>
                  </w:pPr>
                  <w:r>
                    <w:rPr>
                      <w:rFonts w:ascii="Times New Roman" w:hAnsi="Times New Roman"/>
                      <w:b/>
                      <w:i/>
                      <w:color w:val="000000"/>
                      <w:spacing w:val="-6"/>
                      <w:sz w:val="28"/>
                      <w:szCs w:val="28"/>
                    </w:rPr>
                    <w:t>9</w:t>
                  </w:r>
                </w:p>
              </w:tc>
            </w:tr>
            <w:tr w:rsidR="00BA3789" w:rsidRPr="001F6897" w:rsidTr="001053C7">
              <w:tc>
                <w:tcPr>
                  <w:tcW w:w="737" w:type="dxa"/>
                </w:tcPr>
                <w:p w:rsidR="00BA3789" w:rsidRPr="001F6897" w:rsidRDefault="00BA3789" w:rsidP="001F6897">
                  <w:pPr>
                    <w:tabs>
                      <w:tab w:val="left" w:leader="dot" w:pos="9346"/>
                    </w:tabs>
                    <w:spacing w:before="38"/>
                    <w:rPr>
                      <w:rFonts w:ascii="Times New Roman" w:hAnsi="Times New Roman"/>
                      <w:b/>
                      <w:i/>
                      <w:color w:val="000000"/>
                      <w:spacing w:val="-6"/>
                      <w:sz w:val="28"/>
                      <w:szCs w:val="28"/>
                    </w:rPr>
                  </w:pPr>
                  <w:r w:rsidRPr="001F6897">
                    <w:rPr>
                      <w:rFonts w:ascii="Times New Roman" w:hAnsi="Times New Roman"/>
                      <w:b/>
                      <w:i/>
                      <w:color w:val="000000"/>
                      <w:spacing w:val="-6"/>
                      <w:sz w:val="28"/>
                      <w:szCs w:val="28"/>
                    </w:rPr>
                    <w:t>1.</w:t>
                  </w:r>
                  <w:r w:rsidR="00832097">
                    <w:rPr>
                      <w:rFonts w:ascii="Times New Roman" w:hAnsi="Times New Roman"/>
                      <w:b/>
                      <w:i/>
                      <w:color w:val="000000"/>
                      <w:spacing w:val="-6"/>
                      <w:sz w:val="28"/>
                      <w:szCs w:val="28"/>
                    </w:rPr>
                    <w:t>4</w:t>
                  </w:r>
                </w:p>
              </w:tc>
              <w:tc>
                <w:tcPr>
                  <w:tcW w:w="7627" w:type="dxa"/>
                </w:tcPr>
                <w:p w:rsidR="00BA3789" w:rsidRPr="001F6897" w:rsidRDefault="00BA3789" w:rsidP="001F6897">
                  <w:pPr>
                    <w:tabs>
                      <w:tab w:val="left" w:leader="dot" w:pos="9346"/>
                    </w:tabs>
                    <w:spacing w:before="38"/>
                    <w:rPr>
                      <w:rFonts w:ascii="Times New Roman" w:hAnsi="Times New Roman"/>
                      <w:b/>
                      <w:i/>
                      <w:color w:val="000000"/>
                      <w:spacing w:val="-6"/>
                      <w:sz w:val="28"/>
                      <w:szCs w:val="28"/>
                    </w:rPr>
                  </w:pPr>
                  <w:r w:rsidRPr="001F6897">
                    <w:rPr>
                      <w:rFonts w:ascii="Times New Roman" w:hAnsi="Times New Roman"/>
                      <w:b/>
                      <w:i/>
                      <w:sz w:val="28"/>
                      <w:szCs w:val="28"/>
                    </w:rPr>
                    <w:t>Планируемые результаты освоения Программы</w:t>
                  </w:r>
                </w:p>
              </w:tc>
              <w:tc>
                <w:tcPr>
                  <w:tcW w:w="1276" w:type="dxa"/>
                </w:tcPr>
                <w:p w:rsidR="00BA3789" w:rsidRPr="001F6897" w:rsidRDefault="00813CFE" w:rsidP="00813CFE">
                  <w:pPr>
                    <w:tabs>
                      <w:tab w:val="left" w:leader="dot" w:pos="9346"/>
                    </w:tabs>
                    <w:spacing w:before="38"/>
                    <w:jc w:val="center"/>
                    <w:rPr>
                      <w:rFonts w:ascii="Times New Roman" w:hAnsi="Times New Roman"/>
                      <w:b/>
                      <w:i/>
                      <w:color w:val="000000"/>
                      <w:spacing w:val="-6"/>
                      <w:sz w:val="28"/>
                      <w:szCs w:val="28"/>
                    </w:rPr>
                  </w:pPr>
                  <w:r>
                    <w:rPr>
                      <w:rFonts w:ascii="Times New Roman" w:hAnsi="Times New Roman"/>
                      <w:b/>
                      <w:i/>
                      <w:color w:val="000000"/>
                      <w:spacing w:val="-6"/>
                      <w:sz w:val="28"/>
                      <w:szCs w:val="28"/>
                    </w:rPr>
                    <w:t>12</w:t>
                  </w:r>
                </w:p>
              </w:tc>
            </w:tr>
            <w:tr w:rsidR="00BA3789" w:rsidRPr="001F6897" w:rsidTr="001053C7">
              <w:tc>
                <w:tcPr>
                  <w:tcW w:w="737" w:type="dxa"/>
                </w:tcPr>
                <w:p w:rsidR="00BA3789" w:rsidRPr="001F6897" w:rsidRDefault="00BA3789" w:rsidP="001F6897">
                  <w:pPr>
                    <w:tabs>
                      <w:tab w:val="left" w:leader="dot" w:pos="9346"/>
                    </w:tabs>
                    <w:spacing w:before="38"/>
                    <w:rPr>
                      <w:rFonts w:ascii="Times New Roman" w:hAnsi="Times New Roman"/>
                      <w:b/>
                      <w:i/>
                      <w:color w:val="000000"/>
                      <w:spacing w:val="-6"/>
                      <w:sz w:val="28"/>
                      <w:szCs w:val="28"/>
                    </w:rPr>
                  </w:pPr>
                </w:p>
              </w:tc>
              <w:tc>
                <w:tcPr>
                  <w:tcW w:w="7627" w:type="dxa"/>
                </w:tcPr>
                <w:p w:rsidR="00BA3789" w:rsidRPr="001F6897" w:rsidRDefault="00BA3789" w:rsidP="001F6897">
                  <w:pPr>
                    <w:tabs>
                      <w:tab w:val="left" w:leader="dot" w:pos="9346"/>
                    </w:tabs>
                    <w:spacing w:before="38"/>
                    <w:rPr>
                      <w:rFonts w:ascii="Times New Roman" w:hAnsi="Times New Roman"/>
                      <w:b/>
                      <w:i/>
                      <w:color w:val="000000"/>
                      <w:spacing w:val="-6"/>
                      <w:sz w:val="28"/>
                      <w:szCs w:val="28"/>
                    </w:rPr>
                  </w:pPr>
                </w:p>
              </w:tc>
              <w:tc>
                <w:tcPr>
                  <w:tcW w:w="1276" w:type="dxa"/>
                </w:tcPr>
                <w:p w:rsidR="00BA3789" w:rsidRPr="001F6897" w:rsidRDefault="00BA3789" w:rsidP="001F6897">
                  <w:pPr>
                    <w:tabs>
                      <w:tab w:val="left" w:leader="dot" w:pos="9346"/>
                    </w:tabs>
                    <w:spacing w:before="38"/>
                    <w:rPr>
                      <w:rFonts w:ascii="Times New Roman" w:hAnsi="Times New Roman"/>
                      <w:b/>
                      <w:i/>
                      <w:color w:val="000000"/>
                      <w:spacing w:val="-6"/>
                      <w:sz w:val="28"/>
                      <w:szCs w:val="28"/>
                    </w:rPr>
                  </w:pPr>
                </w:p>
              </w:tc>
            </w:tr>
            <w:tr w:rsidR="00BA3789" w:rsidRPr="001F6897" w:rsidTr="001053C7">
              <w:tc>
                <w:tcPr>
                  <w:tcW w:w="737" w:type="dxa"/>
                </w:tcPr>
                <w:p w:rsidR="00BA3789" w:rsidRPr="001F6897" w:rsidRDefault="00BA3789" w:rsidP="001F6897">
                  <w:pPr>
                    <w:tabs>
                      <w:tab w:val="left" w:leader="dot" w:pos="9346"/>
                    </w:tabs>
                    <w:spacing w:before="38"/>
                    <w:rPr>
                      <w:rFonts w:ascii="Times New Roman" w:hAnsi="Times New Roman"/>
                      <w:b/>
                      <w:i/>
                      <w:color w:val="000000"/>
                      <w:spacing w:val="-6"/>
                      <w:sz w:val="28"/>
                      <w:szCs w:val="28"/>
                      <w:lang w:val="en-US"/>
                    </w:rPr>
                  </w:pPr>
                </w:p>
              </w:tc>
              <w:tc>
                <w:tcPr>
                  <w:tcW w:w="7627" w:type="dxa"/>
                </w:tcPr>
                <w:p w:rsidR="00BA3789" w:rsidRPr="001F6897" w:rsidRDefault="00BA3789" w:rsidP="001F6897">
                  <w:pPr>
                    <w:tabs>
                      <w:tab w:val="left" w:leader="dot" w:pos="9346"/>
                    </w:tabs>
                    <w:spacing w:before="38"/>
                    <w:rPr>
                      <w:rFonts w:ascii="Times New Roman" w:hAnsi="Times New Roman"/>
                      <w:b/>
                      <w:i/>
                      <w:color w:val="000000"/>
                      <w:spacing w:val="-6"/>
                      <w:sz w:val="28"/>
                      <w:szCs w:val="28"/>
                    </w:rPr>
                  </w:pPr>
                  <w:r w:rsidRPr="001F6897">
                    <w:rPr>
                      <w:rFonts w:ascii="Times New Roman" w:hAnsi="Times New Roman"/>
                      <w:b/>
                      <w:i/>
                      <w:sz w:val="28"/>
                      <w:szCs w:val="28"/>
                      <w:lang w:val="en-US"/>
                    </w:rPr>
                    <w:t xml:space="preserve">II. </w:t>
                  </w:r>
                  <w:r w:rsidRPr="001F6897">
                    <w:rPr>
                      <w:rFonts w:ascii="Times New Roman" w:hAnsi="Times New Roman"/>
                      <w:b/>
                      <w:i/>
                      <w:sz w:val="28"/>
                      <w:szCs w:val="28"/>
                    </w:rPr>
                    <w:t>Содержательный раздел</w:t>
                  </w:r>
                </w:p>
              </w:tc>
              <w:tc>
                <w:tcPr>
                  <w:tcW w:w="1276" w:type="dxa"/>
                </w:tcPr>
                <w:p w:rsidR="00BA3789" w:rsidRPr="001F6897" w:rsidRDefault="00BA3789" w:rsidP="00F90A62">
                  <w:pPr>
                    <w:tabs>
                      <w:tab w:val="left" w:leader="dot" w:pos="9346"/>
                    </w:tabs>
                    <w:spacing w:before="38"/>
                    <w:jc w:val="center"/>
                    <w:rPr>
                      <w:rFonts w:ascii="Times New Roman" w:hAnsi="Times New Roman"/>
                      <w:b/>
                      <w:i/>
                      <w:color w:val="000000"/>
                      <w:spacing w:val="-6"/>
                      <w:sz w:val="28"/>
                      <w:szCs w:val="28"/>
                    </w:rPr>
                  </w:pPr>
                </w:p>
              </w:tc>
            </w:tr>
            <w:tr w:rsidR="00BA3789" w:rsidRPr="001F6897" w:rsidTr="001053C7">
              <w:tc>
                <w:tcPr>
                  <w:tcW w:w="737" w:type="dxa"/>
                </w:tcPr>
                <w:p w:rsidR="00BA3789" w:rsidRPr="001F6897" w:rsidRDefault="00BA3789" w:rsidP="001F6897">
                  <w:pPr>
                    <w:tabs>
                      <w:tab w:val="left" w:leader="dot" w:pos="9346"/>
                    </w:tabs>
                    <w:spacing w:before="38"/>
                    <w:rPr>
                      <w:rFonts w:ascii="Times New Roman" w:hAnsi="Times New Roman"/>
                      <w:i/>
                      <w:color w:val="000000"/>
                      <w:spacing w:val="-6"/>
                      <w:sz w:val="28"/>
                      <w:szCs w:val="28"/>
                    </w:rPr>
                  </w:pPr>
                  <w:r w:rsidRPr="001F6897">
                    <w:rPr>
                      <w:rFonts w:ascii="Times New Roman" w:hAnsi="Times New Roman"/>
                      <w:i/>
                      <w:color w:val="000000"/>
                      <w:spacing w:val="-6"/>
                      <w:sz w:val="28"/>
                      <w:szCs w:val="28"/>
                    </w:rPr>
                    <w:t>2.1</w:t>
                  </w:r>
                </w:p>
              </w:tc>
              <w:tc>
                <w:tcPr>
                  <w:tcW w:w="7627" w:type="dxa"/>
                </w:tcPr>
                <w:p w:rsidR="00BA3789" w:rsidRPr="001F6897" w:rsidRDefault="00BA3789" w:rsidP="001F6897">
                  <w:pPr>
                    <w:tabs>
                      <w:tab w:val="left" w:leader="dot" w:pos="9346"/>
                    </w:tabs>
                    <w:spacing w:before="38"/>
                    <w:rPr>
                      <w:rFonts w:ascii="Times New Roman" w:hAnsi="Times New Roman"/>
                      <w:b/>
                      <w:i/>
                      <w:color w:val="000000"/>
                      <w:spacing w:val="-6"/>
                      <w:sz w:val="28"/>
                      <w:szCs w:val="28"/>
                    </w:rPr>
                  </w:pPr>
                  <w:r w:rsidRPr="001F6897">
                    <w:rPr>
                      <w:rFonts w:ascii="Times New Roman" w:hAnsi="Times New Roman"/>
                      <w:i/>
                      <w:sz w:val="28"/>
                      <w:szCs w:val="28"/>
                    </w:rPr>
                    <w:t>Образовательная деятельность в соответствии с направлениями развития ребенка (в пяти образовательных областях)</w:t>
                  </w:r>
                </w:p>
              </w:tc>
              <w:tc>
                <w:tcPr>
                  <w:tcW w:w="1276" w:type="dxa"/>
                </w:tcPr>
                <w:p w:rsidR="00BA3789" w:rsidRPr="001F6897" w:rsidRDefault="00BC4D18" w:rsidP="00BC4D18">
                  <w:pPr>
                    <w:tabs>
                      <w:tab w:val="left" w:leader="dot" w:pos="9346"/>
                    </w:tabs>
                    <w:spacing w:before="38"/>
                    <w:jc w:val="center"/>
                    <w:rPr>
                      <w:rFonts w:ascii="Times New Roman" w:hAnsi="Times New Roman"/>
                      <w:b/>
                      <w:i/>
                      <w:color w:val="000000"/>
                      <w:spacing w:val="-6"/>
                      <w:sz w:val="28"/>
                      <w:szCs w:val="28"/>
                    </w:rPr>
                  </w:pPr>
                  <w:r>
                    <w:rPr>
                      <w:rFonts w:ascii="Times New Roman" w:hAnsi="Times New Roman"/>
                      <w:b/>
                      <w:i/>
                      <w:color w:val="000000"/>
                      <w:spacing w:val="-6"/>
                      <w:sz w:val="28"/>
                      <w:szCs w:val="28"/>
                    </w:rPr>
                    <w:t>18</w:t>
                  </w:r>
                </w:p>
              </w:tc>
            </w:tr>
            <w:tr w:rsidR="00BA3789" w:rsidRPr="001F6897" w:rsidTr="001053C7">
              <w:tc>
                <w:tcPr>
                  <w:tcW w:w="737" w:type="dxa"/>
                </w:tcPr>
                <w:p w:rsidR="00BA3789" w:rsidRPr="001F6897" w:rsidRDefault="00BA3789" w:rsidP="001F6897">
                  <w:pPr>
                    <w:tabs>
                      <w:tab w:val="left" w:leader="dot" w:pos="9346"/>
                    </w:tabs>
                    <w:spacing w:before="38"/>
                    <w:rPr>
                      <w:rFonts w:ascii="Times New Roman" w:hAnsi="Times New Roman"/>
                      <w:i/>
                      <w:color w:val="000000"/>
                      <w:spacing w:val="-6"/>
                      <w:sz w:val="28"/>
                      <w:szCs w:val="28"/>
                    </w:rPr>
                  </w:pPr>
                  <w:r w:rsidRPr="001F6897">
                    <w:rPr>
                      <w:rFonts w:ascii="Times New Roman" w:hAnsi="Times New Roman"/>
                      <w:i/>
                      <w:color w:val="000000"/>
                      <w:spacing w:val="-6"/>
                      <w:sz w:val="28"/>
                      <w:szCs w:val="28"/>
                    </w:rPr>
                    <w:t>2.2</w:t>
                  </w:r>
                </w:p>
              </w:tc>
              <w:tc>
                <w:tcPr>
                  <w:tcW w:w="7627" w:type="dxa"/>
                </w:tcPr>
                <w:p w:rsidR="00BA3789" w:rsidRPr="001F6897" w:rsidRDefault="00BA3789" w:rsidP="001F6897">
                  <w:pPr>
                    <w:tabs>
                      <w:tab w:val="left" w:leader="dot" w:pos="9346"/>
                    </w:tabs>
                    <w:spacing w:before="38"/>
                    <w:rPr>
                      <w:rFonts w:ascii="Times New Roman" w:hAnsi="Times New Roman"/>
                      <w:b/>
                      <w:i/>
                      <w:color w:val="000000"/>
                      <w:spacing w:val="-6"/>
                      <w:sz w:val="28"/>
                      <w:szCs w:val="28"/>
                    </w:rPr>
                  </w:pPr>
                  <w:r w:rsidRPr="001F6897">
                    <w:rPr>
                      <w:rFonts w:ascii="Times New Roman" w:hAnsi="Times New Roman"/>
                      <w:i/>
                      <w:sz w:val="28"/>
                      <w:szCs w:val="28"/>
                    </w:rPr>
                    <w:t>Вариативные формы, способы, методы и средства реализации Программы с учетом возрастных и индивидуальных особенностей воспитанников</w:t>
                  </w:r>
                </w:p>
              </w:tc>
              <w:tc>
                <w:tcPr>
                  <w:tcW w:w="1276" w:type="dxa"/>
                </w:tcPr>
                <w:p w:rsidR="00BA3789" w:rsidRPr="001F6897" w:rsidRDefault="001A3BBE" w:rsidP="001A3BBE">
                  <w:pPr>
                    <w:tabs>
                      <w:tab w:val="left" w:leader="dot" w:pos="9346"/>
                    </w:tabs>
                    <w:spacing w:before="38"/>
                    <w:jc w:val="center"/>
                    <w:rPr>
                      <w:rFonts w:ascii="Times New Roman" w:hAnsi="Times New Roman"/>
                      <w:b/>
                      <w:i/>
                      <w:color w:val="000000"/>
                      <w:spacing w:val="-6"/>
                      <w:sz w:val="28"/>
                      <w:szCs w:val="28"/>
                    </w:rPr>
                  </w:pPr>
                  <w:r>
                    <w:rPr>
                      <w:rFonts w:ascii="Times New Roman" w:hAnsi="Times New Roman"/>
                      <w:b/>
                      <w:i/>
                      <w:color w:val="000000"/>
                      <w:spacing w:val="-6"/>
                      <w:sz w:val="28"/>
                      <w:szCs w:val="28"/>
                    </w:rPr>
                    <w:t>25</w:t>
                  </w:r>
                </w:p>
              </w:tc>
            </w:tr>
            <w:tr w:rsidR="00BA3789" w:rsidRPr="001F6897" w:rsidTr="001053C7">
              <w:tc>
                <w:tcPr>
                  <w:tcW w:w="737" w:type="dxa"/>
                </w:tcPr>
                <w:p w:rsidR="00BA3789" w:rsidRPr="001F6897" w:rsidRDefault="0011028A" w:rsidP="001F6897">
                  <w:pPr>
                    <w:tabs>
                      <w:tab w:val="left" w:leader="dot" w:pos="9346"/>
                    </w:tabs>
                    <w:spacing w:before="38"/>
                    <w:rPr>
                      <w:rFonts w:ascii="Times New Roman" w:hAnsi="Times New Roman"/>
                      <w:i/>
                      <w:color w:val="000000"/>
                      <w:spacing w:val="-6"/>
                      <w:sz w:val="28"/>
                      <w:szCs w:val="28"/>
                    </w:rPr>
                  </w:pPr>
                  <w:r>
                    <w:rPr>
                      <w:rFonts w:ascii="Times New Roman" w:hAnsi="Times New Roman"/>
                      <w:i/>
                      <w:color w:val="000000"/>
                      <w:spacing w:val="-6"/>
                      <w:sz w:val="28"/>
                      <w:szCs w:val="28"/>
                    </w:rPr>
                    <w:t>2.3</w:t>
                  </w:r>
                </w:p>
              </w:tc>
              <w:tc>
                <w:tcPr>
                  <w:tcW w:w="7627" w:type="dxa"/>
                </w:tcPr>
                <w:p w:rsidR="00BA3789" w:rsidRPr="001F6897" w:rsidRDefault="00BA3789" w:rsidP="001F6897">
                  <w:pPr>
                    <w:widowControl w:val="0"/>
                    <w:autoSpaceDE w:val="0"/>
                    <w:autoSpaceDN w:val="0"/>
                    <w:adjustRightInd w:val="0"/>
                    <w:rPr>
                      <w:rFonts w:ascii="Times New Roman" w:hAnsi="Times New Roman"/>
                      <w:i/>
                      <w:sz w:val="28"/>
                      <w:szCs w:val="28"/>
                    </w:rPr>
                  </w:pPr>
                  <w:r w:rsidRPr="001F6897">
                    <w:rPr>
                      <w:rFonts w:ascii="Times New Roman" w:hAnsi="Times New Roman"/>
                      <w:i/>
                      <w:sz w:val="28"/>
                      <w:szCs w:val="28"/>
                    </w:rPr>
                    <w:t>Способы  и направления поддержки детской инициативы</w:t>
                  </w:r>
                </w:p>
              </w:tc>
              <w:tc>
                <w:tcPr>
                  <w:tcW w:w="1276" w:type="dxa"/>
                </w:tcPr>
                <w:p w:rsidR="00BA3789" w:rsidRPr="001F6897" w:rsidRDefault="00381037" w:rsidP="00381037">
                  <w:pPr>
                    <w:tabs>
                      <w:tab w:val="left" w:leader="dot" w:pos="9346"/>
                    </w:tabs>
                    <w:spacing w:before="38"/>
                    <w:jc w:val="center"/>
                    <w:rPr>
                      <w:rFonts w:ascii="Times New Roman" w:hAnsi="Times New Roman"/>
                      <w:b/>
                      <w:i/>
                      <w:color w:val="000000"/>
                      <w:spacing w:val="-6"/>
                      <w:sz w:val="28"/>
                      <w:szCs w:val="28"/>
                    </w:rPr>
                  </w:pPr>
                  <w:r>
                    <w:rPr>
                      <w:rFonts w:ascii="Times New Roman" w:hAnsi="Times New Roman"/>
                      <w:b/>
                      <w:i/>
                      <w:color w:val="000000"/>
                      <w:spacing w:val="-6"/>
                      <w:sz w:val="28"/>
                      <w:szCs w:val="28"/>
                    </w:rPr>
                    <w:t>5</w:t>
                  </w:r>
                  <w:r w:rsidR="00041098">
                    <w:rPr>
                      <w:rFonts w:ascii="Times New Roman" w:hAnsi="Times New Roman"/>
                      <w:b/>
                      <w:i/>
                      <w:color w:val="000000"/>
                      <w:spacing w:val="-6"/>
                      <w:sz w:val="28"/>
                      <w:szCs w:val="28"/>
                    </w:rPr>
                    <w:t>0</w:t>
                  </w:r>
                </w:p>
              </w:tc>
            </w:tr>
            <w:tr w:rsidR="00BA3789" w:rsidRPr="001F6897" w:rsidTr="001053C7">
              <w:tc>
                <w:tcPr>
                  <w:tcW w:w="737" w:type="dxa"/>
                </w:tcPr>
                <w:p w:rsidR="00BA3789" w:rsidRPr="001F6897" w:rsidRDefault="0011028A" w:rsidP="001F6897">
                  <w:pPr>
                    <w:tabs>
                      <w:tab w:val="left" w:leader="dot" w:pos="9346"/>
                    </w:tabs>
                    <w:spacing w:before="38"/>
                    <w:rPr>
                      <w:rFonts w:ascii="Times New Roman" w:hAnsi="Times New Roman"/>
                      <w:i/>
                      <w:color w:val="000000"/>
                      <w:spacing w:val="-6"/>
                      <w:sz w:val="28"/>
                      <w:szCs w:val="28"/>
                    </w:rPr>
                  </w:pPr>
                  <w:r>
                    <w:rPr>
                      <w:rFonts w:ascii="Times New Roman" w:hAnsi="Times New Roman"/>
                      <w:i/>
                      <w:color w:val="000000"/>
                      <w:spacing w:val="-6"/>
                      <w:sz w:val="28"/>
                      <w:szCs w:val="28"/>
                    </w:rPr>
                    <w:t>2.4</w:t>
                  </w:r>
                </w:p>
              </w:tc>
              <w:tc>
                <w:tcPr>
                  <w:tcW w:w="7627" w:type="dxa"/>
                </w:tcPr>
                <w:p w:rsidR="00BA3789" w:rsidRPr="001F6897" w:rsidRDefault="002076CE" w:rsidP="001F6897">
                  <w:pPr>
                    <w:widowControl w:val="0"/>
                    <w:autoSpaceDE w:val="0"/>
                    <w:autoSpaceDN w:val="0"/>
                    <w:adjustRightInd w:val="0"/>
                    <w:rPr>
                      <w:rFonts w:ascii="Times New Roman" w:hAnsi="Times New Roman"/>
                      <w:i/>
                      <w:sz w:val="28"/>
                      <w:szCs w:val="28"/>
                    </w:rPr>
                  </w:pPr>
                  <w:r>
                    <w:rPr>
                      <w:rFonts w:ascii="Times New Roman" w:hAnsi="Times New Roman"/>
                      <w:i/>
                      <w:sz w:val="28"/>
                      <w:szCs w:val="28"/>
                    </w:rPr>
                    <w:t>С</w:t>
                  </w:r>
                  <w:r w:rsidR="00BA3789" w:rsidRPr="001F6897">
                    <w:rPr>
                      <w:rFonts w:ascii="Times New Roman" w:hAnsi="Times New Roman"/>
                      <w:i/>
                      <w:sz w:val="28"/>
                      <w:szCs w:val="28"/>
                    </w:rPr>
                    <w:t>пецифика национальных, социокультурных и</w:t>
                  </w:r>
                  <w:r>
                    <w:rPr>
                      <w:rFonts w:ascii="Times New Roman" w:hAnsi="Times New Roman"/>
                      <w:i/>
                      <w:sz w:val="28"/>
                      <w:szCs w:val="28"/>
                    </w:rPr>
                    <w:t xml:space="preserve"> иных условий</w:t>
                  </w:r>
                </w:p>
              </w:tc>
              <w:tc>
                <w:tcPr>
                  <w:tcW w:w="1276" w:type="dxa"/>
                </w:tcPr>
                <w:p w:rsidR="00BA3789" w:rsidRPr="001F6897" w:rsidRDefault="00372251" w:rsidP="00372251">
                  <w:pPr>
                    <w:tabs>
                      <w:tab w:val="left" w:leader="dot" w:pos="9346"/>
                    </w:tabs>
                    <w:spacing w:before="38"/>
                    <w:jc w:val="center"/>
                    <w:rPr>
                      <w:rFonts w:ascii="Times New Roman" w:hAnsi="Times New Roman"/>
                      <w:b/>
                      <w:i/>
                      <w:color w:val="000000"/>
                      <w:spacing w:val="-6"/>
                      <w:sz w:val="28"/>
                      <w:szCs w:val="28"/>
                    </w:rPr>
                  </w:pPr>
                  <w:r>
                    <w:rPr>
                      <w:rFonts w:ascii="Times New Roman" w:hAnsi="Times New Roman"/>
                      <w:b/>
                      <w:i/>
                      <w:color w:val="000000"/>
                      <w:spacing w:val="-6"/>
                      <w:sz w:val="28"/>
                      <w:szCs w:val="28"/>
                    </w:rPr>
                    <w:t>5</w:t>
                  </w:r>
                  <w:r w:rsidR="00210E01">
                    <w:rPr>
                      <w:rFonts w:ascii="Times New Roman" w:hAnsi="Times New Roman"/>
                      <w:b/>
                      <w:i/>
                      <w:color w:val="000000"/>
                      <w:spacing w:val="-6"/>
                      <w:sz w:val="28"/>
                      <w:szCs w:val="28"/>
                    </w:rPr>
                    <w:t>3</w:t>
                  </w:r>
                </w:p>
              </w:tc>
            </w:tr>
            <w:tr w:rsidR="00BA3789" w:rsidRPr="001F6897" w:rsidTr="001053C7">
              <w:tc>
                <w:tcPr>
                  <w:tcW w:w="737" w:type="dxa"/>
                </w:tcPr>
                <w:p w:rsidR="00BA3789" w:rsidRPr="001F6897" w:rsidRDefault="0011028A" w:rsidP="001F6897">
                  <w:pPr>
                    <w:tabs>
                      <w:tab w:val="left" w:leader="dot" w:pos="9346"/>
                    </w:tabs>
                    <w:spacing w:before="38"/>
                    <w:rPr>
                      <w:rFonts w:ascii="Times New Roman" w:hAnsi="Times New Roman"/>
                      <w:i/>
                      <w:color w:val="000000"/>
                      <w:spacing w:val="-6"/>
                      <w:sz w:val="28"/>
                      <w:szCs w:val="28"/>
                    </w:rPr>
                  </w:pPr>
                  <w:r>
                    <w:rPr>
                      <w:rFonts w:ascii="Times New Roman" w:hAnsi="Times New Roman"/>
                      <w:i/>
                      <w:color w:val="000000"/>
                      <w:spacing w:val="-6"/>
                      <w:sz w:val="28"/>
                      <w:szCs w:val="28"/>
                    </w:rPr>
                    <w:t>2.5</w:t>
                  </w:r>
                </w:p>
              </w:tc>
              <w:tc>
                <w:tcPr>
                  <w:tcW w:w="7627" w:type="dxa"/>
                </w:tcPr>
                <w:p w:rsidR="00BA3789" w:rsidRPr="001F6897" w:rsidRDefault="00BA3789" w:rsidP="001F6897">
                  <w:pPr>
                    <w:tabs>
                      <w:tab w:val="left" w:leader="dot" w:pos="9346"/>
                    </w:tabs>
                    <w:spacing w:before="38"/>
                    <w:rPr>
                      <w:rFonts w:ascii="Times New Roman" w:hAnsi="Times New Roman"/>
                      <w:b/>
                      <w:i/>
                      <w:color w:val="000000"/>
                      <w:spacing w:val="-6"/>
                      <w:sz w:val="28"/>
                      <w:szCs w:val="28"/>
                    </w:rPr>
                  </w:pPr>
                  <w:r w:rsidRPr="001F6897">
                    <w:rPr>
                      <w:rFonts w:ascii="Times New Roman" w:hAnsi="Times New Roman"/>
                      <w:i/>
                      <w:sz w:val="28"/>
                      <w:szCs w:val="28"/>
                    </w:rPr>
                    <w:t>Специфика учреждения в связи с традициями Учреждения или Группы</w:t>
                  </w:r>
                </w:p>
              </w:tc>
              <w:tc>
                <w:tcPr>
                  <w:tcW w:w="1276" w:type="dxa"/>
                </w:tcPr>
                <w:p w:rsidR="00BA3789" w:rsidRPr="001F6897" w:rsidRDefault="00BE40AC" w:rsidP="00BE40AC">
                  <w:pPr>
                    <w:tabs>
                      <w:tab w:val="left" w:leader="dot" w:pos="9346"/>
                    </w:tabs>
                    <w:spacing w:before="38"/>
                    <w:jc w:val="center"/>
                    <w:rPr>
                      <w:rFonts w:ascii="Times New Roman" w:hAnsi="Times New Roman"/>
                      <w:b/>
                      <w:i/>
                      <w:color w:val="000000"/>
                      <w:spacing w:val="-6"/>
                      <w:sz w:val="28"/>
                      <w:szCs w:val="28"/>
                    </w:rPr>
                  </w:pPr>
                  <w:r>
                    <w:rPr>
                      <w:rFonts w:ascii="Times New Roman" w:hAnsi="Times New Roman"/>
                      <w:b/>
                      <w:i/>
                      <w:color w:val="000000"/>
                      <w:spacing w:val="-6"/>
                      <w:sz w:val="28"/>
                      <w:szCs w:val="28"/>
                    </w:rPr>
                    <w:t>5</w:t>
                  </w:r>
                  <w:r w:rsidR="00210E01">
                    <w:rPr>
                      <w:rFonts w:ascii="Times New Roman" w:hAnsi="Times New Roman"/>
                      <w:b/>
                      <w:i/>
                      <w:color w:val="000000"/>
                      <w:spacing w:val="-6"/>
                      <w:sz w:val="28"/>
                      <w:szCs w:val="28"/>
                    </w:rPr>
                    <w:t>5</w:t>
                  </w:r>
                </w:p>
              </w:tc>
            </w:tr>
            <w:tr w:rsidR="00BA3789" w:rsidRPr="001F6897" w:rsidTr="001053C7">
              <w:tc>
                <w:tcPr>
                  <w:tcW w:w="737" w:type="dxa"/>
                </w:tcPr>
                <w:p w:rsidR="00BA3789" w:rsidRPr="001F6897" w:rsidRDefault="0011028A" w:rsidP="001F6897">
                  <w:pPr>
                    <w:tabs>
                      <w:tab w:val="left" w:leader="dot" w:pos="9346"/>
                    </w:tabs>
                    <w:spacing w:before="38"/>
                    <w:rPr>
                      <w:rFonts w:ascii="Times New Roman" w:hAnsi="Times New Roman"/>
                      <w:i/>
                      <w:color w:val="000000"/>
                      <w:spacing w:val="-6"/>
                      <w:sz w:val="28"/>
                      <w:szCs w:val="28"/>
                    </w:rPr>
                  </w:pPr>
                  <w:r>
                    <w:rPr>
                      <w:rFonts w:ascii="Times New Roman" w:hAnsi="Times New Roman"/>
                      <w:i/>
                      <w:color w:val="000000"/>
                      <w:spacing w:val="-6"/>
                      <w:sz w:val="28"/>
                      <w:szCs w:val="28"/>
                    </w:rPr>
                    <w:t>2.6</w:t>
                  </w:r>
                </w:p>
              </w:tc>
              <w:tc>
                <w:tcPr>
                  <w:tcW w:w="7627" w:type="dxa"/>
                </w:tcPr>
                <w:p w:rsidR="00BA3789" w:rsidRPr="001F6897" w:rsidRDefault="00BA3789" w:rsidP="001F6897">
                  <w:pPr>
                    <w:tabs>
                      <w:tab w:val="left" w:leader="dot" w:pos="9346"/>
                    </w:tabs>
                    <w:spacing w:before="38"/>
                    <w:rPr>
                      <w:rFonts w:ascii="Times New Roman" w:hAnsi="Times New Roman"/>
                      <w:b/>
                      <w:i/>
                      <w:color w:val="000000"/>
                      <w:spacing w:val="-6"/>
                      <w:sz w:val="28"/>
                      <w:szCs w:val="28"/>
                    </w:rPr>
                  </w:pPr>
                  <w:r w:rsidRPr="001F6897">
                    <w:rPr>
                      <w:rFonts w:ascii="Times New Roman" w:hAnsi="Times New Roman"/>
                      <w:i/>
                      <w:sz w:val="28"/>
                      <w:szCs w:val="28"/>
                    </w:rPr>
                    <w:t>Особенности взаимодействия педагогического коллектива с семьями воспитанников</w:t>
                  </w:r>
                </w:p>
              </w:tc>
              <w:tc>
                <w:tcPr>
                  <w:tcW w:w="1276" w:type="dxa"/>
                </w:tcPr>
                <w:p w:rsidR="00BA3789" w:rsidRPr="001F6897" w:rsidRDefault="00C4650E" w:rsidP="00C4650E">
                  <w:pPr>
                    <w:tabs>
                      <w:tab w:val="left" w:leader="dot" w:pos="9346"/>
                    </w:tabs>
                    <w:spacing w:before="38"/>
                    <w:jc w:val="center"/>
                    <w:rPr>
                      <w:rFonts w:ascii="Times New Roman" w:hAnsi="Times New Roman"/>
                      <w:b/>
                      <w:i/>
                      <w:color w:val="000000"/>
                      <w:spacing w:val="-6"/>
                      <w:sz w:val="28"/>
                      <w:szCs w:val="28"/>
                    </w:rPr>
                  </w:pPr>
                  <w:r>
                    <w:rPr>
                      <w:rFonts w:ascii="Times New Roman" w:hAnsi="Times New Roman"/>
                      <w:b/>
                      <w:i/>
                      <w:color w:val="000000"/>
                      <w:spacing w:val="-6"/>
                      <w:sz w:val="28"/>
                      <w:szCs w:val="28"/>
                    </w:rPr>
                    <w:t>5</w:t>
                  </w:r>
                  <w:r w:rsidR="00BA18D4">
                    <w:rPr>
                      <w:rFonts w:ascii="Times New Roman" w:hAnsi="Times New Roman"/>
                      <w:b/>
                      <w:i/>
                      <w:color w:val="000000"/>
                      <w:spacing w:val="-6"/>
                      <w:sz w:val="28"/>
                      <w:szCs w:val="28"/>
                    </w:rPr>
                    <w:t>6</w:t>
                  </w:r>
                </w:p>
              </w:tc>
            </w:tr>
            <w:tr w:rsidR="00BA3789" w:rsidRPr="001F6897" w:rsidTr="001053C7">
              <w:tc>
                <w:tcPr>
                  <w:tcW w:w="737" w:type="dxa"/>
                </w:tcPr>
                <w:p w:rsidR="00BA3789" w:rsidRPr="001F6897" w:rsidRDefault="0011028A" w:rsidP="001F6897">
                  <w:pPr>
                    <w:tabs>
                      <w:tab w:val="left" w:leader="dot" w:pos="9346"/>
                    </w:tabs>
                    <w:spacing w:before="38"/>
                    <w:rPr>
                      <w:rFonts w:ascii="Times New Roman" w:hAnsi="Times New Roman"/>
                      <w:i/>
                      <w:color w:val="000000"/>
                      <w:spacing w:val="-6"/>
                      <w:sz w:val="28"/>
                      <w:szCs w:val="28"/>
                    </w:rPr>
                  </w:pPr>
                  <w:r>
                    <w:rPr>
                      <w:rFonts w:ascii="Times New Roman" w:hAnsi="Times New Roman"/>
                      <w:i/>
                      <w:color w:val="000000"/>
                      <w:spacing w:val="-6"/>
                      <w:sz w:val="28"/>
                      <w:szCs w:val="28"/>
                    </w:rPr>
                    <w:t>2.7</w:t>
                  </w:r>
                </w:p>
              </w:tc>
              <w:tc>
                <w:tcPr>
                  <w:tcW w:w="7627" w:type="dxa"/>
                </w:tcPr>
                <w:p w:rsidR="00BA3789" w:rsidRPr="001F6897" w:rsidRDefault="00BA3789" w:rsidP="001F6897">
                  <w:pPr>
                    <w:tabs>
                      <w:tab w:val="left" w:leader="dot" w:pos="9346"/>
                    </w:tabs>
                    <w:spacing w:before="38"/>
                    <w:rPr>
                      <w:rFonts w:ascii="Times New Roman" w:hAnsi="Times New Roman"/>
                      <w:i/>
                      <w:color w:val="000000"/>
                      <w:spacing w:val="-6"/>
                      <w:sz w:val="28"/>
                      <w:szCs w:val="28"/>
                    </w:rPr>
                  </w:pPr>
                  <w:r w:rsidRPr="001F6897">
                    <w:rPr>
                      <w:rFonts w:ascii="Times New Roman" w:hAnsi="Times New Roman"/>
                      <w:i/>
                      <w:sz w:val="28"/>
                      <w:szCs w:val="28"/>
                    </w:rPr>
                    <w:t>Взаимодействие ДОУ и социума</w:t>
                  </w:r>
                </w:p>
              </w:tc>
              <w:tc>
                <w:tcPr>
                  <w:tcW w:w="1276" w:type="dxa"/>
                </w:tcPr>
                <w:p w:rsidR="00BA3789" w:rsidRPr="001F6897" w:rsidRDefault="00857998" w:rsidP="00941F34">
                  <w:pPr>
                    <w:tabs>
                      <w:tab w:val="left" w:leader="dot" w:pos="9346"/>
                    </w:tabs>
                    <w:spacing w:before="38"/>
                    <w:jc w:val="center"/>
                    <w:rPr>
                      <w:rFonts w:ascii="Times New Roman" w:hAnsi="Times New Roman"/>
                      <w:b/>
                      <w:i/>
                      <w:color w:val="000000"/>
                      <w:spacing w:val="-6"/>
                      <w:sz w:val="28"/>
                      <w:szCs w:val="28"/>
                    </w:rPr>
                  </w:pPr>
                  <w:r>
                    <w:rPr>
                      <w:rFonts w:ascii="Times New Roman" w:hAnsi="Times New Roman"/>
                      <w:b/>
                      <w:i/>
                      <w:color w:val="000000"/>
                      <w:spacing w:val="-6"/>
                      <w:sz w:val="28"/>
                      <w:szCs w:val="28"/>
                    </w:rPr>
                    <w:t>62</w:t>
                  </w:r>
                </w:p>
              </w:tc>
            </w:tr>
            <w:tr w:rsidR="00BA3789" w:rsidRPr="001F6897" w:rsidTr="001053C7">
              <w:tc>
                <w:tcPr>
                  <w:tcW w:w="737" w:type="dxa"/>
                </w:tcPr>
                <w:p w:rsidR="00BA3789" w:rsidRPr="001F6897" w:rsidRDefault="00BA3789" w:rsidP="001F6897">
                  <w:pPr>
                    <w:tabs>
                      <w:tab w:val="left" w:leader="dot" w:pos="9346"/>
                    </w:tabs>
                    <w:spacing w:before="38"/>
                    <w:rPr>
                      <w:rFonts w:ascii="Times New Roman" w:hAnsi="Times New Roman"/>
                      <w:i/>
                      <w:color w:val="000000"/>
                      <w:spacing w:val="-6"/>
                      <w:sz w:val="28"/>
                      <w:szCs w:val="28"/>
                    </w:rPr>
                  </w:pPr>
                </w:p>
              </w:tc>
              <w:tc>
                <w:tcPr>
                  <w:tcW w:w="7627" w:type="dxa"/>
                </w:tcPr>
                <w:p w:rsidR="00BA3789" w:rsidRPr="001F6897" w:rsidRDefault="00BA3789" w:rsidP="001F6897">
                  <w:pPr>
                    <w:tabs>
                      <w:tab w:val="left" w:leader="dot" w:pos="9346"/>
                    </w:tabs>
                    <w:spacing w:before="38"/>
                    <w:rPr>
                      <w:rFonts w:ascii="Times New Roman" w:hAnsi="Times New Roman"/>
                      <w:b/>
                      <w:i/>
                      <w:color w:val="000000"/>
                      <w:spacing w:val="-6"/>
                      <w:sz w:val="28"/>
                      <w:szCs w:val="28"/>
                    </w:rPr>
                  </w:pPr>
                </w:p>
              </w:tc>
              <w:tc>
                <w:tcPr>
                  <w:tcW w:w="1276" w:type="dxa"/>
                </w:tcPr>
                <w:p w:rsidR="00BA3789" w:rsidRPr="001F6897" w:rsidRDefault="00BA3789" w:rsidP="001F6897">
                  <w:pPr>
                    <w:tabs>
                      <w:tab w:val="left" w:leader="dot" w:pos="9346"/>
                    </w:tabs>
                    <w:spacing w:before="38"/>
                    <w:rPr>
                      <w:rFonts w:ascii="Times New Roman" w:hAnsi="Times New Roman"/>
                      <w:b/>
                      <w:i/>
                      <w:color w:val="000000"/>
                      <w:spacing w:val="-6"/>
                      <w:sz w:val="28"/>
                      <w:szCs w:val="28"/>
                    </w:rPr>
                  </w:pPr>
                </w:p>
              </w:tc>
            </w:tr>
            <w:tr w:rsidR="00BA3789" w:rsidRPr="001F6897" w:rsidTr="001053C7">
              <w:tc>
                <w:tcPr>
                  <w:tcW w:w="737" w:type="dxa"/>
                </w:tcPr>
                <w:p w:rsidR="00BA3789" w:rsidRPr="001F6897" w:rsidRDefault="00BA3789" w:rsidP="001F6897">
                  <w:pPr>
                    <w:tabs>
                      <w:tab w:val="left" w:leader="dot" w:pos="9346"/>
                    </w:tabs>
                    <w:spacing w:before="38"/>
                    <w:rPr>
                      <w:rFonts w:ascii="Times New Roman" w:hAnsi="Times New Roman"/>
                      <w:b/>
                      <w:i/>
                      <w:color w:val="000000"/>
                      <w:spacing w:val="-6"/>
                      <w:sz w:val="28"/>
                      <w:szCs w:val="28"/>
                    </w:rPr>
                  </w:pPr>
                </w:p>
              </w:tc>
              <w:tc>
                <w:tcPr>
                  <w:tcW w:w="7627" w:type="dxa"/>
                </w:tcPr>
                <w:p w:rsidR="00BA3789" w:rsidRPr="001F6897" w:rsidRDefault="00BA3789" w:rsidP="001F6897">
                  <w:pPr>
                    <w:rPr>
                      <w:rFonts w:ascii="Times New Roman" w:hAnsi="Times New Roman"/>
                      <w:b/>
                      <w:i/>
                      <w:color w:val="000000"/>
                      <w:spacing w:val="-6"/>
                      <w:sz w:val="28"/>
                      <w:szCs w:val="28"/>
                    </w:rPr>
                  </w:pPr>
                  <w:r w:rsidRPr="001F6897">
                    <w:rPr>
                      <w:rFonts w:ascii="Times New Roman" w:hAnsi="Times New Roman"/>
                      <w:b/>
                      <w:i/>
                      <w:sz w:val="28"/>
                      <w:szCs w:val="28"/>
                      <w:lang w:val="en-US"/>
                    </w:rPr>
                    <w:t>III</w:t>
                  </w:r>
                  <w:r w:rsidRPr="001F6897">
                    <w:rPr>
                      <w:rFonts w:ascii="Times New Roman" w:hAnsi="Times New Roman"/>
                      <w:b/>
                      <w:i/>
                      <w:sz w:val="28"/>
                      <w:szCs w:val="28"/>
                    </w:rPr>
                    <w:t>. Организационный раздел</w:t>
                  </w:r>
                </w:p>
              </w:tc>
              <w:tc>
                <w:tcPr>
                  <w:tcW w:w="1276" w:type="dxa"/>
                </w:tcPr>
                <w:p w:rsidR="00BA3789" w:rsidRPr="001F6897" w:rsidRDefault="00BA3789" w:rsidP="001F6897">
                  <w:pPr>
                    <w:tabs>
                      <w:tab w:val="left" w:leader="dot" w:pos="9346"/>
                    </w:tabs>
                    <w:spacing w:before="38"/>
                    <w:rPr>
                      <w:rFonts w:ascii="Times New Roman" w:hAnsi="Times New Roman"/>
                      <w:b/>
                      <w:i/>
                      <w:color w:val="000000"/>
                      <w:spacing w:val="-6"/>
                      <w:sz w:val="28"/>
                      <w:szCs w:val="28"/>
                    </w:rPr>
                  </w:pPr>
                </w:p>
              </w:tc>
            </w:tr>
            <w:tr w:rsidR="00BA3789" w:rsidRPr="001F6897" w:rsidTr="001053C7">
              <w:tc>
                <w:tcPr>
                  <w:tcW w:w="737" w:type="dxa"/>
                </w:tcPr>
                <w:p w:rsidR="00BA3789" w:rsidRPr="001F6897" w:rsidRDefault="00BA3789" w:rsidP="001F6897">
                  <w:pPr>
                    <w:tabs>
                      <w:tab w:val="left" w:leader="dot" w:pos="9346"/>
                    </w:tabs>
                    <w:spacing w:before="38"/>
                    <w:rPr>
                      <w:rFonts w:ascii="Times New Roman" w:hAnsi="Times New Roman"/>
                      <w:b/>
                      <w:i/>
                      <w:color w:val="000000"/>
                      <w:spacing w:val="-6"/>
                      <w:sz w:val="28"/>
                      <w:szCs w:val="28"/>
                    </w:rPr>
                  </w:pPr>
                  <w:r w:rsidRPr="001F6897">
                    <w:rPr>
                      <w:rFonts w:ascii="Times New Roman" w:hAnsi="Times New Roman"/>
                      <w:i/>
                      <w:color w:val="000000"/>
                      <w:spacing w:val="-6"/>
                      <w:sz w:val="28"/>
                      <w:szCs w:val="28"/>
                    </w:rPr>
                    <w:t>3.1</w:t>
                  </w:r>
                </w:p>
              </w:tc>
              <w:tc>
                <w:tcPr>
                  <w:tcW w:w="7627" w:type="dxa"/>
                </w:tcPr>
                <w:p w:rsidR="00BA3789" w:rsidRPr="001F6897" w:rsidRDefault="00BA3789" w:rsidP="001F6897">
                  <w:pPr>
                    <w:rPr>
                      <w:rFonts w:ascii="Times New Roman" w:hAnsi="Times New Roman"/>
                      <w:b/>
                      <w:i/>
                      <w:sz w:val="28"/>
                      <w:szCs w:val="28"/>
                      <w:lang w:val="en-US"/>
                    </w:rPr>
                  </w:pPr>
                  <w:r w:rsidRPr="001F6897">
                    <w:rPr>
                      <w:rFonts w:ascii="Times New Roman" w:hAnsi="Times New Roman"/>
                      <w:i/>
                      <w:sz w:val="28"/>
                      <w:szCs w:val="28"/>
                    </w:rPr>
                    <w:t>Режим дня</w:t>
                  </w:r>
                </w:p>
              </w:tc>
              <w:tc>
                <w:tcPr>
                  <w:tcW w:w="1276" w:type="dxa"/>
                </w:tcPr>
                <w:p w:rsidR="00BA3789" w:rsidRPr="001F6897" w:rsidRDefault="00BA18D4" w:rsidP="00E05A8B">
                  <w:pPr>
                    <w:tabs>
                      <w:tab w:val="left" w:leader="dot" w:pos="9346"/>
                    </w:tabs>
                    <w:spacing w:before="38"/>
                    <w:jc w:val="center"/>
                    <w:rPr>
                      <w:rFonts w:ascii="Times New Roman" w:hAnsi="Times New Roman"/>
                      <w:b/>
                      <w:i/>
                      <w:color w:val="000000"/>
                      <w:spacing w:val="-6"/>
                      <w:sz w:val="28"/>
                      <w:szCs w:val="28"/>
                    </w:rPr>
                  </w:pPr>
                  <w:r>
                    <w:rPr>
                      <w:rFonts w:ascii="Times New Roman" w:hAnsi="Times New Roman"/>
                      <w:b/>
                      <w:i/>
                      <w:color w:val="000000"/>
                      <w:spacing w:val="-6"/>
                      <w:sz w:val="28"/>
                      <w:szCs w:val="28"/>
                    </w:rPr>
                    <w:t>65</w:t>
                  </w:r>
                </w:p>
              </w:tc>
            </w:tr>
            <w:tr w:rsidR="00BA3789" w:rsidRPr="001F6897" w:rsidTr="001053C7">
              <w:tc>
                <w:tcPr>
                  <w:tcW w:w="737" w:type="dxa"/>
                </w:tcPr>
                <w:p w:rsidR="00BA3789" w:rsidRPr="001F6897" w:rsidRDefault="00BA3789" w:rsidP="001F6897">
                  <w:pPr>
                    <w:tabs>
                      <w:tab w:val="left" w:leader="dot" w:pos="9346"/>
                    </w:tabs>
                    <w:spacing w:before="38"/>
                    <w:rPr>
                      <w:rFonts w:ascii="Times New Roman" w:hAnsi="Times New Roman"/>
                      <w:i/>
                      <w:color w:val="000000"/>
                      <w:spacing w:val="-6"/>
                      <w:sz w:val="28"/>
                      <w:szCs w:val="28"/>
                    </w:rPr>
                  </w:pPr>
                  <w:r w:rsidRPr="001F6897">
                    <w:rPr>
                      <w:rFonts w:ascii="Times New Roman" w:hAnsi="Times New Roman"/>
                      <w:i/>
                      <w:color w:val="000000"/>
                      <w:spacing w:val="-6"/>
                      <w:sz w:val="28"/>
                      <w:szCs w:val="28"/>
                    </w:rPr>
                    <w:t>3.2</w:t>
                  </w:r>
                </w:p>
              </w:tc>
              <w:tc>
                <w:tcPr>
                  <w:tcW w:w="7627" w:type="dxa"/>
                </w:tcPr>
                <w:p w:rsidR="00BA3789" w:rsidRPr="001F6897" w:rsidRDefault="00BA3789" w:rsidP="001F6897">
                  <w:pPr>
                    <w:rPr>
                      <w:rFonts w:ascii="Times New Roman" w:hAnsi="Times New Roman"/>
                      <w:i/>
                      <w:sz w:val="28"/>
                      <w:szCs w:val="28"/>
                    </w:rPr>
                  </w:pPr>
                  <w:r w:rsidRPr="001F6897">
                    <w:rPr>
                      <w:rFonts w:ascii="Times New Roman" w:hAnsi="Times New Roman"/>
                      <w:i/>
                      <w:sz w:val="28"/>
                      <w:szCs w:val="28"/>
                    </w:rPr>
                    <w:t>Модель организации образовательного процесса</w:t>
                  </w:r>
                </w:p>
              </w:tc>
              <w:tc>
                <w:tcPr>
                  <w:tcW w:w="1276" w:type="dxa"/>
                </w:tcPr>
                <w:p w:rsidR="00BA3789" w:rsidRPr="001F6897" w:rsidRDefault="00857998" w:rsidP="00857998">
                  <w:pPr>
                    <w:tabs>
                      <w:tab w:val="left" w:leader="dot" w:pos="9346"/>
                    </w:tabs>
                    <w:spacing w:before="38"/>
                    <w:jc w:val="center"/>
                    <w:rPr>
                      <w:rFonts w:ascii="Times New Roman" w:hAnsi="Times New Roman"/>
                      <w:b/>
                      <w:i/>
                      <w:color w:val="000000"/>
                      <w:spacing w:val="-6"/>
                      <w:sz w:val="28"/>
                      <w:szCs w:val="28"/>
                    </w:rPr>
                  </w:pPr>
                  <w:r>
                    <w:rPr>
                      <w:rFonts w:ascii="Times New Roman" w:hAnsi="Times New Roman"/>
                      <w:b/>
                      <w:i/>
                      <w:color w:val="000000"/>
                      <w:spacing w:val="-6"/>
                      <w:sz w:val="28"/>
                      <w:szCs w:val="28"/>
                    </w:rPr>
                    <w:t>68</w:t>
                  </w:r>
                </w:p>
              </w:tc>
            </w:tr>
            <w:tr w:rsidR="00BA3789" w:rsidRPr="001F6897" w:rsidTr="001053C7">
              <w:tc>
                <w:tcPr>
                  <w:tcW w:w="737" w:type="dxa"/>
                </w:tcPr>
                <w:p w:rsidR="00BA3789" w:rsidRPr="001F6897" w:rsidRDefault="00BA3789" w:rsidP="001F6897">
                  <w:pPr>
                    <w:tabs>
                      <w:tab w:val="left" w:leader="dot" w:pos="9346"/>
                    </w:tabs>
                    <w:spacing w:before="38"/>
                    <w:rPr>
                      <w:rFonts w:ascii="Times New Roman" w:hAnsi="Times New Roman"/>
                      <w:i/>
                      <w:color w:val="000000"/>
                      <w:spacing w:val="-6"/>
                      <w:sz w:val="28"/>
                      <w:szCs w:val="28"/>
                    </w:rPr>
                  </w:pPr>
                  <w:r w:rsidRPr="001F6897">
                    <w:rPr>
                      <w:rFonts w:ascii="Times New Roman" w:hAnsi="Times New Roman"/>
                      <w:i/>
                      <w:color w:val="000000"/>
                      <w:spacing w:val="-6"/>
                      <w:sz w:val="28"/>
                      <w:szCs w:val="28"/>
                    </w:rPr>
                    <w:t>3.3</w:t>
                  </w:r>
                </w:p>
              </w:tc>
              <w:tc>
                <w:tcPr>
                  <w:tcW w:w="7627" w:type="dxa"/>
                </w:tcPr>
                <w:p w:rsidR="00BA3789" w:rsidRPr="001F6897" w:rsidRDefault="00BA3789" w:rsidP="001F6897">
                  <w:pPr>
                    <w:tabs>
                      <w:tab w:val="left" w:leader="dot" w:pos="9346"/>
                    </w:tabs>
                    <w:spacing w:before="38"/>
                    <w:rPr>
                      <w:rFonts w:ascii="Times New Roman" w:hAnsi="Times New Roman"/>
                      <w:i/>
                      <w:color w:val="000000"/>
                      <w:spacing w:val="-6"/>
                      <w:sz w:val="28"/>
                      <w:szCs w:val="28"/>
                    </w:rPr>
                  </w:pPr>
                  <w:r w:rsidRPr="001F6897">
                    <w:rPr>
                      <w:rFonts w:ascii="Times New Roman" w:hAnsi="Times New Roman"/>
                      <w:i/>
                      <w:sz w:val="28"/>
                      <w:szCs w:val="28"/>
                    </w:rPr>
                    <w:t xml:space="preserve">Обеспеченность методическими материалами и средствами обучения и воспитания </w:t>
                  </w:r>
                </w:p>
              </w:tc>
              <w:tc>
                <w:tcPr>
                  <w:tcW w:w="1276" w:type="dxa"/>
                </w:tcPr>
                <w:p w:rsidR="00BA3789" w:rsidRPr="001F6897" w:rsidRDefault="00BA3789" w:rsidP="001F6897">
                  <w:pPr>
                    <w:tabs>
                      <w:tab w:val="left" w:leader="dot" w:pos="9346"/>
                    </w:tabs>
                    <w:spacing w:before="38"/>
                    <w:rPr>
                      <w:rFonts w:ascii="Times New Roman" w:hAnsi="Times New Roman"/>
                      <w:b/>
                      <w:i/>
                      <w:color w:val="000000"/>
                      <w:spacing w:val="-6"/>
                      <w:sz w:val="28"/>
                      <w:szCs w:val="28"/>
                    </w:rPr>
                  </w:pPr>
                </w:p>
              </w:tc>
            </w:tr>
            <w:tr w:rsidR="00BA3789" w:rsidRPr="001F6897" w:rsidTr="001053C7">
              <w:tc>
                <w:tcPr>
                  <w:tcW w:w="737" w:type="dxa"/>
                </w:tcPr>
                <w:p w:rsidR="00BA3789" w:rsidRPr="001F6897" w:rsidRDefault="00BA3789" w:rsidP="001F6897">
                  <w:pPr>
                    <w:tabs>
                      <w:tab w:val="left" w:leader="dot" w:pos="9346"/>
                    </w:tabs>
                    <w:spacing w:before="38"/>
                    <w:rPr>
                      <w:rFonts w:ascii="Times New Roman" w:hAnsi="Times New Roman"/>
                      <w:i/>
                      <w:color w:val="000000"/>
                      <w:spacing w:val="-6"/>
                      <w:sz w:val="28"/>
                      <w:szCs w:val="28"/>
                    </w:rPr>
                  </w:pPr>
                  <w:r w:rsidRPr="001F6897">
                    <w:rPr>
                      <w:rFonts w:ascii="Times New Roman" w:hAnsi="Times New Roman"/>
                      <w:i/>
                      <w:color w:val="000000"/>
                      <w:spacing w:val="-6"/>
                      <w:sz w:val="28"/>
                      <w:szCs w:val="28"/>
                    </w:rPr>
                    <w:t>3.4</w:t>
                  </w:r>
                </w:p>
              </w:tc>
              <w:tc>
                <w:tcPr>
                  <w:tcW w:w="7627" w:type="dxa"/>
                </w:tcPr>
                <w:p w:rsidR="00BA3789" w:rsidRPr="001F6897" w:rsidRDefault="00BA3789" w:rsidP="001F6897">
                  <w:pPr>
                    <w:rPr>
                      <w:rFonts w:ascii="Times New Roman" w:hAnsi="Times New Roman"/>
                      <w:i/>
                      <w:sz w:val="28"/>
                      <w:szCs w:val="28"/>
                    </w:rPr>
                  </w:pPr>
                  <w:r w:rsidRPr="001F6897">
                    <w:rPr>
                      <w:rFonts w:ascii="Times New Roman" w:hAnsi="Times New Roman"/>
                      <w:i/>
                      <w:sz w:val="28"/>
                      <w:szCs w:val="28"/>
                    </w:rPr>
                    <w:t>Особенности организации предметно-пространственной среды</w:t>
                  </w:r>
                </w:p>
              </w:tc>
              <w:tc>
                <w:tcPr>
                  <w:tcW w:w="1276" w:type="dxa"/>
                </w:tcPr>
                <w:p w:rsidR="00BA3789" w:rsidRPr="001F6897" w:rsidRDefault="00BA3789" w:rsidP="001F6897">
                  <w:pPr>
                    <w:tabs>
                      <w:tab w:val="left" w:leader="dot" w:pos="9346"/>
                    </w:tabs>
                    <w:spacing w:before="38"/>
                    <w:rPr>
                      <w:rFonts w:ascii="Times New Roman" w:hAnsi="Times New Roman"/>
                      <w:b/>
                      <w:i/>
                      <w:color w:val="000000"/>
                      <w:spacing w:val="-6"/>
                      <w:sz w:val="28"/>
                      <w:szCs w:val="28"/>
                    </w:rPr>
                  </w:pPr>
                </w:p>
              </w:tc>
            </w:tr>
          </w:tbl>
          <w:p w:rsidR="00BA3789" w:rsidRPr="001F6897" w:rsidRDefault="00BA3789" w:rsidP="001F6897">
            <w:pPr>
              <w:autoSpaceDE w:val="0"/>
              <w:autoSpaceDN w:val="0"/>
              <w:adjustRightInd w:val="0"/>
              <w:spacing w:line="240" w:lineRule="auto"/>
              <w:ind w:left="1486"/>
              <w:rPr>
                <w:rFonts w:ascii="Times New Roman" w:hAnsi="Times New Roman"/>
                <w:i/>
                <w:sz w:val="28"/>
                <w:szCs w:val="28"/>
              </w:rPr>
            </w:pPr>
          </w:p>
          <w:p w:rsidR="00632006" w:rsidRDefault="00632006" w:rsidP="001F6897">
            <w:pPr>
              <w:autoSpaceDE w:val="0"/>
              <w:autoSpaceDN w:val="0"/>
              <w:adjustRightInd w:val="0"/>
              <w:spacing w:line="240" w:lineRule="auto"/>
              <w:ind w:left="1027"/>
              <w:jc w:val="center"/>
              <w:rPr>
                <w:rFonts w:ascii="Times New Roman" w:hAnsi="Times New Roman"/>
                <w:b/>
                <w:i/>
                <w:sz w:val="28"/>
                <w:szCs w:val="28"/>
              </w:rPr>
            </w:pPr>
          </w:p>
          <w:p w:rsidR="00721E60" w:rsidRDefault="00721E60" w:rsidP="001F6897">
            <w:pPr>
              <w:autoSpaceDE w:val="0"/>
              <w:autoSpaceDN w:val="0"/>
              <w:adjustRightInd w:val="0"/>
              <w:spacing w:line="240" w:lineRule="auto"/>
              <w:ind w:left="1027"/>
              <w:jc w:val="center"/>
              <w:rPr>
                <w:rFonts w:ascii="Times New Roman" w:hAnsi="Times New Roman"/>
                <w:b/>
                <w:i/>
                <w:sz w:val="28"/>
                <w:szCs w:val="28"/>
              </w:rPr>
            </w:pPr>
          </w:p>
          <w:p w:rsidR="00EA0A42" w:rsidRDefault="00EA0A42" w:rsidP="001F6897">
            <w:pPr>
              <w:autoSpaceDE w:val="0"/>
              <w:autoSpaceDN w:val="0"/>
              <w:adjustRightInd w:val="0"/>
              <w:spacing w:line="240" w:lineRule="auto"/>
              <w:ind w:left="1027"/>
              <w:jc w:val="center"/>
              <w:rPr>
                <w:rFonts w:ascii="Times New Roman" w:hAnsi="Times New Roman"/>
                <w:b/>
                <w:i/>
                <w:sz w:val="28"/>
                <w:szCs w:val="28"/>
              </w:rPr>
            </w:pPr>
            <w:r w:rsidRPr="001F6897">
              <w:rPr>
                <w:rFonts w:ascii="Times New Roman" w:hAnsi="Times New Roman"/>
                <w:b/>
                <w:i/>
                <w:sz w:val="28"/>
                <w:szCs w:val="28"/>
              </w:rPr>
              <w:lastRenderedPageBreak/>
              <w:t>ВВЕДЕНИЕ</w:t>
            </w:r>
          </w:p>
          <w:p w:rsidR="001F6897" w:rsidRPr="001F6897" w:rsidRDefault="001F6897" w:rsidP="001F6897">
            <w:pPr>
              <w:autoSpaceDE w:val="0"/>
              <w:autoSpaceDN w:val="0"/>
              <w:adjustRightInd w:val="0"/>
              <w:spacing w:line="240" w:lineRule="auto"/>
              <w:ind w:left="1027"/>
              <w:jc w:val="center"/>
              <w:rPr>
                <w:rFonts w:ascii="Times New Roman" w:hAnsi="Times New Roman"/>
                <w:b/>
                <w:i/>
                <w:sz w:val="28"/>
                <w:szCs w:val="28"/>
              </w:rPr>
            </w:pPr>
          </w:p>
          <w:p w:rsidR="0055342E" w:rsidRDefault="0055342E" w:rsidP="001F6897">
            <w:pPr>
              <w:spacing w:before="100" w:beforeAutospacing="1" w:after="100" w:afterAutospacing="1" w:line="360" w:lineRule="auto"/>
              <w:ind w:left="1486" w:right="884"/>
              <w:rPr>
                <w:rFonts w:ascii="Times New Roman" w:hAnsi="Times New Roman"/>
                <w:b/>
                <w:bCs/>
                <w:i/>
                <w:sz w:val="28"/>
                <w:szCs w:val="28"/>
              </w:rPr>
            </w:pPr>
            <w:r w:rsidRPr="001F6897">
              <w:rPr>
                <w:rFonts w:ascii="Times New Roman" w:hAnsi="Times New Roman"/>
                <w:b/>
                <w:bCs/>
                <w:i/>
                <w:sz w:val="28"/>
                <w:szCs w:val="28"/>
              </w:rPr>
              <w:t>Пояснительная записка</w:t>
            </w:r>
          </w:p>
          <w:p w:rsidR="00C90B3A" w:rsidRPr="00C90B3A" w:rsidRDefault="0016489E" w:rsidP="009B5527">
            <w:pPr>
              <w:autoSpaceDE w:val="0"/>
              <w:autoSpaceDN w:val="0"/>
              <w:adjustRightInd w:val="0"/>
              <w:spacing w:after="0" w:line="360" w:lineRule="auto"/>
              <w:ind w:left="1027"/>
              <w:jc w:val="both"/>
              <w:rPr>
                <w:rFonts w:ascii="Times New Roman" w:hAnsi="Times New Roman"/>
                <w:b/>
                <w:sz w:val="28"/>
                <w:szCs w:val="28"/>
              </w:rPr>
            </w:pPr>
            <w:r>
              <w:rPr>
                <w:rFonts w:ascii="Times New Roman" w:hAnsi="Times New Roman"/>
                <w:sz w:val="28"/>
                <w:szCs w:val="28"/>
              </w:rPr>
              <w:t xml:space="preserve">      </w:t>
            </w:r>
            <w:r w:rsidR="00C90B3A" w:rsidRPr="00C90B3A">
              <w:rPr>
                <w:rFonts w:ascii="Times New Roman" w:hAnsi="Times New Roman"/>
                <w:sz w:val="28"/>
                <w:szCs w:val="28"/>
              </w:rPr>
              <w:t xml:space="preserve">Образовательная Программа МКДОУ </w:t>
            </w:r>
            <w:r>
              <w:rPr>
                <w:rFonts w:ascii="Times New Roman" w:eastAsia="TimesNewRomanPSMT" w:hAnsi="Times New Roman"/>
                <w:sz w:val="28"/>
                <w:szCs w:val="28"/>
              </w:rPr>
              <w:t>«Детский сад «</w:t>
            </w:r>
            <w:r w:rsidR="00E8644D">
              <w:rPr>
                <w:rFonts w:ascii="Times New Roman" w:eastAsia="TimesNewRomanPSMT" w:hAnsi="Times New Roman"/>
                <w:sz w:val="28"/>
                <w:szCs w:val="28"/>
              </w:rPr>
              <w:t>Малыш</w:t>
            </w:r>
            <w:r w:rsidR="00C90B3A" w:rsidRPr="00C90B3A">
              <w:rPr>
                <w:rFonts w:ascii="Times New Roman" w:eastAsia="TimesNewRomanPSMT" w:hAnsi="Times New Roman"/>
                <w:sz w:val="28"/>
                <w:szCs w:val="28"/>
              </w:rPr>
              <w:t xml:space="preserve">» </w:t>
            </w:r>
            <w:r w:rsidR="00C90B3A">
              <w:rPr>
                <w:rFonts w:ascii="Times New Roman" w:eastAsia="TimesNewRomanPSMT" w:hAnsi="Times New Roman"/>
                <w:sz w:val="28"/>
                <w:szCs w:val="28"/>
              </w:rPr>
              <w:t>с.</w:t>
            </w:r>
            <w:r w:rsidR="008044A5">
              <w:rPr>
                <w:rFonts w:ascii="Times New Roman" w:eastAsia="TimesNewRomanPSMT" w:hAnsi="Times New Roman"/>
                <w:sz w:val="28"/>
                <w:szCs w:val="28"/>
              </w:rPr>
              <w:t>Гергебиль</w:t>
            </w:r>
            <w:r w:rsidR="00C90B3A">
              <w:rPr>
                <w:rFonts w:ascii="Times New Roman" w:eastAsia="TimesNewRomanPSMT" w:hAnsi="Times New Roman"/>
                <w:sz w:val="28"/>
                <w:szCs w:val="28"/>
              </w:rPr>
              <w:t xml:space="preserve"> </w:t>
            </w:r>
            <w:r w:rsidR="00C90B3A">
              <w:rPr>
                <w:b/>
                <w:sz w:val="28"/>
                <w:szCs w:val="28"/>
              </w:rPr>
              <w:t xml:space="preserve"> </w:t>
            </w:r>
            <w:r w:rsidR="00C90B3A" w:rsidRPr="00C90B3A">
              <w:rPr>
                <w:rFonts w:ascii="Times New Roman" w:hAnsi="Times New Roman"/>
                <w:sz w:val="28"/>
                <w:szCs w:val="28"/>
              </w:rPr>
              <w:t>направлена на создание социальной ситуации развития дошкольников, социальных и материальных условий, открывающих возможности позитивной социализации ребенка, формирования у него доверия к миру, к людям и к себе, его личностного и познавательного развития, развития инициативы и творческих способностей посредством культуросообразных и возрастосообразных видов деятельности в сотрудничестве со взрослыми и другими детьми, а также на обеспечение здоровья и безопасности детей.</w:t>
            </w:r>
          </w:p>
          <w:p w:rsidR="0055342E" w:rsidRPr="00C90B3A" w:rsidRDefault="0055342E" w:rsidP="001F6897">
            <w:pPr>
              <w:spacing w:before="100" w:beforeAutospacing="1" w:after="100" w:afterAutospacing="1" w:line="360" w:lineRule="auto"/>
              <w:ind w:left="1027" w:right="34"/>
              <w:jc w:val="both"/>
              <w:rPr>
                <w:rFonts w:ascii="Times New Roman" w:hAnsi="Times New Roman"/>
                <w:sz w:val="28"/>
                <w:szCs w:val="28"/>
              </w:rPr>
            </w:pPr>
            <w:r w:rsidRPr="001F6897">
              <w:rPr>
                <w:rFonts w:ascii="Times New Roman" w:hAnsi="Times New Roman"/>
                <w:i/>
                <w:sz w:val="28"/>
                <w:szCs w:val="28"/>
              </w:rPr>
              <w:t xml:space="preserve">      </w:t>
            </w:r>
            <w:r w:rsidRPr="00C90B3A">
              <w:rPr>
                <w:rFonts w:ascii="Times New Roman" w:hAnsi="Times New Roman"/>
                <w:sz w:val="28"/>
                <w:szCs w:val="28"/>
              </w:rPr>
              <w:t xml:space="preserve">Образовательная программа дошкольного учреждения – это основной нормативный документ, </w:t>
            </w:r>
            <w:r w:rsidR="00C90B3A">
              <w:rPr>
                <w:rFonts w:ascii="Times New Roman" w:hAnsi="Times New Roman"/>
                <w:sz w:val="28"/>
                <w:szCs w:val="28"/>
              </w:rPr>
              <w:t>в котором отражена специфика</w:t>
            </w:r>
            <w:r w:rsidRPr="00C90B3A">
              <w:rPr>
                <w:rFonts w:ascii="Times New Roman" w:hAnsi="Times New Roman"/>
                <w:sz w:val="28"/>
                <w:szCs w:val="28"/>
              </w:rPr>
              <w:t xml:space="preserve"> содержания образования и особенности организации образовате</w:t>
            </w:r>
            <w:r w:rsidR="00C90B3A">
              <w:rPr>
                <w:rFonts w:ascii="Times New Roman" w:hAnsi="Times New Roman"/>
                <w:sz w:val="28"/>
                <w:szCs w:val="28"/>
              </w:rPr>
              <w:t>льного процесса.  П</w:t>
            </w:r>
            <w:r w:rsidRPr="00C90B3A">
              <w:rPr>
                <w:rFonts w:ascii="Times New Roman" w:hAnsi="Times New Roman"/>
                <w:sz w:val="28"/>
                <w:szCs w:val="28"/>
              </w:rPr>
              <w:t>рограмма обеспечивает разностороннее развитие детей с учетом их возрастных и индивидуальных особенностей по основным направлениям – физическому, социально-коммуникативному, познавательному, речевому</w:t>
            </w:r>
            <w:r w:rsidR="00C90B3A">
              <w:rPr>
                <w:rFonts w:ascii="Times New Roman" w:hAnsi="Times New Roman"/>
                <w:sz w:val="28"/>
                <w:szCs w:val="28"/>
              </w:rPr>
              <w:t xml:space="preserve"> и художественно-эстетическому и</w:t>
            </w:r>
            <w:r w:rsidRPr="00C90B3A">
              <w:rPr>
                <w:rFonts w:ascii="Times New Roman" w:hAnsi="Times New Roman"/>
                <w:sz w:val="28"/>
                <w:szCs w:val="28"/>
              </w:rPr>
              <w:t xml:space="preserve"> обеспечивает возможность достижения воспитанниками социально-нормативных возрастных характеристик на этапе завершения уровня дошкольного образования.</w:t>
            </w:r>
          </w:p>
          <w:p w:rsidR="0055342E" w:rsidRPr="001F6897" w:rsidRDefault="0055342E" w:rsidP="001F6897">
            <w:pPr>
              <w:spacing w:before="100" w:beforeAutospacing="1" w:after="100" w:afterAutospacing="1" w:line="360" w:lineRule="auto"/>
              <w:ind w:left="1027"/>
              <w:jc w:val="both"/>
              <w:rPr>
                <w:rFonts w:ascii="Times New Roman" w:hAnsi="Times New Roman"/>
                <w:i/>
                <w:sz w:val="28"/>
                <w:szCs w:val="28"/>
              </w:rPr>
            </w:pPr>
            <w:r w:rsidRPr="00C90B3A">
              <w:rPr>
                <w:rFonts w:ascii="Times New Roman" w:hAnsi="Times New Roman"/>
                <w:sz w:val="28"/>
                <w:szCs w:val="28"/>
              </w:rPr>
              <w:t xml:space="preserve">  </w:t>
            </w:r>
            <w:r w:rsidR="001F6897" w:rsidRPr="00C90B3A">
              <w:rPr>
                <w:rFonts w:ascii="Times New Roman" w:hAnsi="Times New Roman"/>
                <w:sz w:val="28"/>
                <w:szCs w:val="28"/>
              </w:rPr>
              <w:t xml:space="preserve">     </w:t>
            </w:r>
            <w:r w:rsidRPr="00C90B3A">
              <w:rPr>
                <w:rFonts w:ascii="Times New Roman" w:hAnsi="Times New Roman"/>
                <w:b/>
                <w:sz w:val="28"/>
                <w:szCs w:val="28"/>
              </w:rPr>
              <w:t>Структура</w:t>
            </w:r>
            <w:r w:rsidRPr="00C90B3A">
              <w:rPr>
                <w:rFonts w:ascii="Times New Roman" w:hAnsi="Times New Roman"/>
                <w:sz w:val="28"/>
                <w:szCs w:val="28"/>
              </w:rPr>
              <w:t xml:space="preserve"> образовательной программы дош</w:t>
            </w:r>
            <w:r w:rsidR="00581020" w:rsidRPr="00C90B3A">
              <w:rPr>
                <w:rFonts w:ascii="Times New Roman" w:hAnsi="Times New Roman"/>
                <w:sz w:val="28"/>
                <w:szCs w:val="28"/>
              </w:rPr>
              <w:t xml:space="preserve">кольного учреждения </w:t>
            </w:r>
            <w:r w:rsidR="00581020" w:rsidRPr="001F6897">
              <w:rPr>
                <w:rFonts w:ascii="Times New Roman" w:hAnsi="Times New Roman"/>
                <w:i/>
                <w:sz w:val="28"/>
                <w:szCs w:val="28"/>
              </w:rPr>
              <w:t>включает  три основных раздела</w:t>
            </w:r>
            <w:r w:rsidRPr="001F6897">
              <w:rPr>
                <w:rFonts w:ascii="Times New Roman" w:hAnsi="Times New Roman"/>
                <w:i/>
                <w:sz w:val="28"/>
                <w:szCs w:val="28"/>
              </w:rPr>
              <w:t>:</w:t>
            </w:r>
          </w:p>
          <w:p w:rsidR="0055342E" w:rsidRPr="001F6897" w:rsidRDefault="0055342E" w:rsidP="001F6897">
            <w:pPr>
              <w:spacing w:before="100" w:beforeAutospacing="1" w:after="100" w:afterAutospacing="1" w:line="360" w:lineRule="auto"/>
              <w:ind w:left="1486" w:right="-108"/>
              <w:jc w:val="both"/>
              <w:rPr>
                <w:rFonts w:ascii="Times New Roman" w:hAnsi="Times New Roman"/>
                <w:i/>
                <w:sz w:val="28"/>
                <w:szCs w:val="28"/>
              </w:rPr>
            </w:pPr>
            <w:r w:rsidRPr="001F6897">
              <w:rPr>
                <w:rFonts w:ascii="Times New Roman" w:hAnsi="Times New Roman"/>
                <w:b/>
                <w:i/>
                <w:sz w:val="28"/>
                <w:szCs w:val="28"/>
              </w:rPr>
              <w:t>1. Целевой</w:t>
            </w:r>
            <w:r w:rsidRPr="001F6897">
              <w:rPr>
                <w:rFonts w:ascii="Times New Roman" w:hAnsi="Times New Roman"/>
                <w:i/>
                <w:sz w:val="28"/>
                <w:szCs w:val="28"/>
              </w:rPr>
              <w:t xml:space="preserve"> – пояснительная записка и планируемые результаты освоения программы.</w:t>
            </w:r>
          </w:p>
          <w:p w:rsidR="0055342E" w:rsidRPr="001F6897" w:rsidRDefault="0055342E" w:rsidP="001F6897">
            <w:pPr>
              <w:spacing w:before="100" w:beforeAutospacing="1" w:after="100" w:afterAutospacing="1" w:line="360" w:lineRule="auto"/>
              <w:ind w:left="1486" w:right="-108"/>
              <w:jc w:val="both"/>
              <w:rPr>
                <w:rFonts w:ascii="Times New Roman" w:hAnsi="Times New Roman"/>
                <w:i/>
                <w:sz w:val="28"/>
                <w:szCs w:val="28"/>
              </w:rPr>
            </w:pPr>
            <w:r w:rsidRPr="001F6897">
              <w:rPr>
                <w:rFonts w:ascii="Times New Roman" w:hAnsi="Times New Roman"/>
                <w:b/>
                <w:i/>
                <w:sz w:val="28"/>
                <w:szCs w:val="28"/>
              </w:rPr>
              <w:lastRenderedPageBreak/>
              <w:t>2.Содержательный</w:t>
            </w:r>
            <w:r w:rsidRPr="001F6897">
              <w:rPr>
                <w:rFonts w:ascii="Times New Roman" w:hAnsi="Times New Roman"/>
                <w:i/>
                <w:sz w:val="28"/>
                <w:szCs w:val="28"/>
              </w:rPr>
              <w:t>  – описание образовательной деятельности в соответствии с направлениями развития ребенка, представленных в пяти образовательных областях; описание вариативных форм, способов, методов и средств реализации программы.</w:t>
            </w:r>
          </w:p>
          <w:p w:rsidR="0055342E" w:rsidRPr="001F6897" w:rsidRDefault="0055342E" w:rsidP="001F6897">
            <w:pPr>
              <w:spacing w:before="100" w:beforeAutospacing="1" w:after="100" w:afterAutospacing="1" w:line="360" w:lineRule="auto"/>
              <w:ind w:left="1486" w:right="34"/>
              <w:jc w:val="both"/>
              <w:rPr>
                <w:rFonts w:ascii="Times New Roman" w:hAnsi="Times New Roman"/>
                <w:i/>
                <w:sz w:val="28"/>
                <w:szCs w:val="28"/>
              </w:rPr>
            </w:pPr>
            <w:r w:rsidRPr="001F6897">
              <w:rPr>
                <w:rFonts w:ascii="Times New Roman" w:hAnsi="Times New Roman"/>
                <w:b/>
                <w:i/>
                <w:sz w:val="28"/>
                <w:szCs w:val="28"/>
              </w:rPr>
              <w:t>3. Организационный</w:t>
            </w:r>
            <w:r w:rsidRPr="001F6897">
              <w:rPr>
                <w:rFonts w:ascii="Times New Roman" w:hAnsi="Times New Roman"/>
                <w:i/>
                <w:sz w:val="28"/>
                <w:szCs w:val="28"/>
              </w:rPr>
              <w:t xml:space="preserve"> – описание материально- технического обеспечения образовательной программы, обеспеченности методическими материалами и средствами обучения и воспитания,  режим дня, а также особенности традиционных событий, праздников, мероприятий; особенности организации развивающей предметно-пространственной среды.</w:t>
            </w:r>
          </w:p>
          <w:p w:rsidR="00C702CD" w:rsidRPr="001F6897" w:rsidRDefault="0055342E" w:rsidP="001F6897">
            <w:pPr>
              <w:spacing w:before="100" w:beforeAutospacing="1" w:after="100" w:afterAutospacing="1" w:line="360" w:lineRule="auto"/>
              <w:ind w:left="1027" w:right="2761"/>
              <w:rPr>
                <w:rFonts w:ascii="Times New Roman" w:hAnsi="Times New Roman"/>
                <w:b/>
                <w:i/>
                <w:sz w:val="24"/>
                <w:szCs w:val="24"/>
              </w:rPr>
            </w:pPr>
            <w:r w:rsidRPr="001F6897">
              <w:rPr>
                <w:rFonts w:ascii="Times New Roman" w:hAnsi="Times New Roman"/>
                <w:i/>
                <w:sz w:val="28"/>
                <w:szCs w:val="28"/>
              </w:rPr>
              <w:t> </w:t>
            </w:r>
          </w:p>
        </w:tc>
        <w:tc>
          <w:tcPr>
            <w:tcW w:w="669" w:type="dxa"/>
          </w:tcPr>
          <w:p w:rsidR="00C702CD" w:rsidRPr="001F6897" w:rsidRDefault="00C702CD" w:rsidP="00426792">
            <w:pPr>
              <w:snapToGrid w:val="0"/>
              <w:spacing w:line="240" w:lineRule="auto"/>
              <w:jc w:val="center"/>
              <w:rPr>
                <w:rFonts w:ascii="Times New Roman" w:hAnsi="Times New Roman"/>
                <w:b/>
                <w:bCs/>
                <w:i/>
                <w:sz w:val="24"/>
                <w:szCs w:val="24"/>
              </w:rPr>
            </w:pPr>
          </w:p>
        </w:tc>
      </w:tr>
      <w:tr w:rsidR="00C702CD" w:rsidRPr="00426792" w:rsidTr="001F6897">
        <w:trPr>
          <w:trHeight w:val="511"/>
        </w:trPr>
        <w:tc>
          <w:tcPr>
            <w:tcW w:w="709" w:type="dxa"/>
          </w:tcPr>
          <w:p w:rsidR="00C702CD" w:rsidRPr="00426792" w:rsidRDefault="00C702CD" w:rsidP="00426792">
            <w:pPr>
              <w:spacing w:line="240" w:lineRule="auto"/>
              <w:jc w:val="both"/>
              <w:rPr>
                <w:rFonts w:ascii="Times New Roman" w:hAnsi="Times New Roman"/>
                <w:b/>
                <w:sz w:val="24"/>
                <w:szCs w:val="24"/>
              </w:rPr>
            </w:pPr>
          </w:p>
        </w:tc>
        <w:tc>
          <w:tcPr>
            <w:tcW w:w="10490" w:type="dxa"/>
          </w:tcPr>
          <w:p w:rsidR="00EA0A42" w:rsidRDefault="003116A8" w:rsidP="001F6897">
            <w:pPr>
              <w:autoSpaceDE w:val="0"/>
              <w:autoSpaceDN w:val="0"/>
              <w:adjustRightInd w:val="0"/>
              <w:spacing w:after="0" w:line="360" w:lineRule="auto"/>
              <w:ind w:left="885"/>
              <w:jc w:val="both"/>
              <w:rPr>
                <w:rFonts w:ascii="Times New Roman" w:hAnsi="Times New Roman"/>
                <w:sz w:val="28"/>
                <w:szCs w:val="28"/>
              </w:rPr>
            </w:pPr>
            <w:r>
              <w:rPr>
                <w:rFonts w:ascii="Times New Roman" w:hAnsi="Times New Roman"/>
                <w:sz w:val="28"/>
                <w:szCs w:val="28"/>
              </w:rPr>
              <w:t xml:space="preserve">      </w:t>
            </w:r>
            <w:r w:rsidR="00EA0A42" w:rsidRPr="009B2451">
              <w:rPr>
                <w:rFonts w:ascii="Times New Roman" w:hAnsi="Times New Roman"/>
                <w:sz w:val="28"/>
                <w:szCs w:val="28"/>
              </w:rPr>
              <w:t xml:space="preserve">Образовательная программа </w:t>
            </w:r>
            <w:r w:rsidR="00EA0A42">
              <w:rPr>
                <w:rFonts w:ascii="Times New Roman" w:hAnsi="Times New Roman"/>
                <w:sz w:val="28"/>
                <w:szCs w:val="28"/>
              </w:rPr>
              <w:t xml:space="preserve">МКДОУ </w:t>
            </w:r>
            <w:r w:rsidR="007618B3">
              <w:rPr>
                <w:rFonts w:ascii="Times New Roman" w:eastAsia="TimesNewRomanPSMT" w:hAnsi="Times New Roman"/>
                <w:sz w:val="28"/>
                <w:szCs w:val="28"/>
              </w:rPr>
              <w:t>«Детский сад «Солнышко</w:t>
            </w:r>
            <w:r w:rsidR="00EF41F0">
              <w:rPr>
                <w:rFonts w:ascii="Times New Roman" w:eastAsia="TimesNewRomanPSMT" w:hAnsi="Times New Roman"/>
                <w:sz w:val="28"/>
                <w:szCs w:val="28"/>
              </w:rPr>
              <w:t xml:space="preserve">» </w:t>
            </w:r>
            <w:r w:rsidR="00EA0A42" w:rsidRPr="00EA0A42">
              <w:rPr>
                <w:rFonts w:ascii="Times New Roman" w:hAnsi="Times New Roman"/>
                <w:sz w:val="28"/>
                <w:szCs w:val="28"/>
              </w:rPr>
              <w:t>разработана на основе нормативно</w:t>
            </w:r>
            <w:r>
              <w:rPr>
                <w:rFonts w:ascii="Times New Roman" w:hAnsi="Times New Roman"/>
                <w:sz w:val="28"/>
                <w:szCs w:val="28"/>
              </w:rPr>
              <w:t xml:space="preserve"> </w:t>
            </w:r>
            <w:r w:rsidR="00EA0A42" w:rsidRPr="00EA0A42">
              <w:rPr>
                <w:rFonts w:ascii="Times New Roman" w:hAnsi="Times New Roman"/>
                <w:sz w:val="28"/>
                <w:szCs w:val="28"/>
              </w:rPr>
              <w:t>- правовых документов:</w:t>
            </w:r>
          </w:p>
          <w:p w:rsidR="003116A8" w:rsidRPr="001F6897" w:rsidRDefault="003116A8" w:rsidP="001F6897">
            <w:pPr>
              <w:autoSpaceDE w:val="0"/>
              <w:autoSpaceDN w:val="0"/>
              <w:adjustRightInd w:val="0"/>
              <w:spacing w:after="0" w:line="360" w:lineRule="auto"/>
              <w:ind w:left="885"/>
              <w:jc w:val="both"/>
              <w:rPr>
                <w:rFonts w:ascii="Times New Roman" w:hAnsi="Times New Roman"/>
                <w:b/>
                <w:i/>
                <w:sz w:val="28"/>
                <w:szCs w:val="28"/>
              </w:rPr>
            </w:pPr>
            <w:r w:rsidRPr="001F6897">
              <w:rPr>
                <w:rFonts w:ascii="Times New Roman" w:hAnsi="Times New Roman"/>
                <w:b/>
                <w:i/>
                <w:sz w:val="28"/>
                <w:szCs w:val="28"/>
              </w:rPr>
              <w:t>Федерального уровня:</w:t>
            </w:r>
          </w:p>
          <w:p w:rsidR="003116A8" w:rsidRDefault="00EA0A42" w:rsidP="001F6897">
            <w:pPr>
              <w:tabs>
                <w:tab w:val="left" w:pos="8850"/>
              </w:tabs>
              <w:spacing w:after="0" w:line="360" w:lineRule="auto"/>
              <w:ind w:left="885"/>
              <w:jc w:val="both"/>
              <w:rPr>
                <w:rFonts w:ascii="Times New Roman" w:hAnsi="Times New Roman"/>
                <w:sz w:val="28"/>
                <w:szCs w:val="28"/>
              </w:rPr>
            </w:pPr>
            <w:r>
              <w:rPr>
                <w:rFonts w:ascii="Times New Roman" w:hAnsi="Times New Roman"/>
                <w:sz w:val="28"/>
                <w:szCs w:val="28"/>
              </w:rPr>
              <w:t xml:space="preserve">- </w:t>
            </w:r>
            <w:r w:rsidRPr="009708C6">
              <w:rPr>
                <w:rFonts w:ascii="Times New Roman" w:hAnsi="Times New Roman"/>
                <w:sz w:val="28"/>
                <w:szCs w:val="28"/>
              </w:rPr>
              <w:t>Федерального закона РФ от 29 декабря 2012г. №</w:t>
            </w:r>
            <w:r w:rsidR="003116A8">
              <w:rPr>
                <w:rFonts w:ascii="Times New Roman" w:hAnsi="Times New Roman"/>
                <w:sz w:val="28"/>
                <w:szCs w:val="28"/>
              </w:rPr>
              <w:t xml:space="preserve"> </w:t>
            </w:r>
            <w:r w:rsidR="003116A8" w:rsidRPr="009708C6">
              <w:rPr>
                <w:rFonts w:ascii="Times New Roman" w:hAnsi="Times New Roman"/>
                <w:sz w:val="28"/>
                <w:szCs w:val="28"/>
              </w:rPr>
              <w:t>№ 273-ФЗ «Об образовании в РФ»</w:t>
            </w:r>
            <w:r w:rsidR="003116A8">
              <w:rPr>
                <w:rFonts w:ascii="Times New Roman" w:hAnsi="Times New Roman"/>
                <w:sz w:val="28"/>
                <w:szCs w:val="28"/>
              </w:rPr>
              <w:t>;</w:t>
            </w:r>
          </w:p>
          <w:p w:rsidR="003116A8" w:rsidRDefault="003116A8" w:rsidP="001F6897">
            <w:pPr>
              <w:tabs>
                <w:tab w:val="left" w:pos="8850"/>
              </w:tabs>
              <w:spacing w:after="0" w:line="360" w:lineRule="auto"/>
              <w:ind w:left="885"/>
              <w:jc w:val="both"/>
              <w:rPr>
                <w:rFonts w:ascii="Times New Roman" w:hAnsi="Times New Roman"/>
                <w:sz w:val="28"/>
                <w:szCs w:val="28"/>
              </w:rPr>
            </w:pPr>
            <w:r>
              <w:rPr>
                <w:rFonts w:ascii="Times New Roman" w:hAnsi="Times New Roman"/>
                <w:sz w:val="28"/>
                <w:szCs w:val="28"/>
              </w:rPr>
              <w:t>- Приказа Минобрнауки РФ от 30.08</w:t>
            </w:r>
            <w:r w:rsidR="007618B3">
              <w:rPr>
                <w:rFonts w:ascii="Times New Roman" w:hAnsi="Times New Roman"/>
                <w:sz w:val="28"/>
                <w:szCs w:val="28"/>
              </w:rPr>
              <w:t>.2013г. № 1014 «Об</w:t>
            </w:r>
            <w:r>
              <w:rPr>
                <w:rFonts w:ascii="Times New Roman" w:hAnsi="Times New Roman"/>
                <w:sz w:val="28"/>
                <w:szCs w:val="28"/>
              </w:rPr>
              <w:t xml:space="preserve"> утверждении порядка организации и осуществления деятельности по основным общеобразовательным программам – образовательным программам ДО»;</w:t>
            </w:r>
          </w:p>
          <w:p w:rsidR="003116A8" w:rsidRDefault="003116A8" w:rsidP="001F6897">
            <w:pPr>
              <w:tabs>
                <w:tab w:val="left" w:pos="8850"/>
              </w:tabs>
              <w:spacing w:after="0" w:line="360" w:lineRule="auto"/>
              <w:ind w:left="885"/>
              <w:jc w:val="both"/>
              <w:rPr>
                <w:rFonts w:ascii="Times New Roman" w:hAnsi="Times New Roman"/>
                <w:sz w:val="28"/>
                <w:szCs w:val="28"/>
              </w:rPr>
            </w:pPr>
            <w:r>
              <w:rPr>
                <w:rFonts w:ascii="Times New Roman" w:hAnsi="Times New Roman"/>
                <w:sz w:val="28"/>
                <w:szCs w:val="28"/>
              </w:rPr>
              <w:t>- Приказа Минобрнауки РФ от 17.10.2013г. № 1155 «Об утверждении Федеральных государственных образовательных стандартов дошкольного образования»;</w:t>
            </w:r>
          </w:p>
          <w:p w:rsidR="003116A8" w:rsidRDefault="003116A8" w:rsidP="001F6897">
            <w:pPr>
              <w:tabs>
                <w:tab w:val="left" w:pos="8850"/>
              </w:tabs>
              <w:spacing w:after="0" w:line="360" w:lineRule="auto"/>
              <w:ind w:left="885"/>
              <w:jc w:val="both"/>
              <w:rPr>
                <w:rFonts w:ascii="Times New Roman" w:hAnsi="Times New Roman"/>
                <w:sz w:val="28"/>
                <w:szCs w:val="28"/>
              </w:rPr>
            </w:pPr>
            <w:r>
              <w:rPr>
                <w:rFonts w:ascii="Times New Roman" w:hAnsi="Times New Roman"/>
                <w:sz w:val="28"/>
                <w:szCs w:val="28"/>
              </w:rPr>
              <w:t>- Постановления</w:t>
            </w:r>
            <w:r w:rsidRPr="00197C9A">
              <w:rPr>
                <w:rFonts w:ascii="Times New Roman" w:hAnsi="Times New Roman"/>
                <w:sz w:val="28"/>
                <w:szCs w:val="28"/>
              </w:rPr>
              <w:t xml:space="preserve"> главного государственного санитарного врача РФ от 15.05.2013г. № 26 «Об утверждении СанПин 2.4.1.3049-13 «Санитарно - эпидемиологических требований к устройству, содержанию и организации реж</w:t>
            </w:r>
            <w:r>
              <w:rPr>
                <w:rFonts w:ascii="Times New Roman" w:hAnsi="Times New Roman"/>
                <w:sz w:val="28"/>
                <w:szCs w:val="28"/>
              </w:rPr>
              <w:t>има работы ДОО»;</w:t>
            </w:r>
          </w:p>
          <w:p w:rsidR="003116A8" w:rsidRDefault="0016489E" w:rsidP="001F6897">
            <w:pPr>
              <w:tabs>
                <w:tab w:val="left" w:pos="8850"/>
              </w:tabs>
              <w:spacing w:after="0" w:line="360" w:lineRule="auto"/>
              <w:ind w:left="885"/>
              <w:rPr>
                <w:rFonts w:ascii="Times New Roman" w:hAnsi="Times New Roman"/>
                <w:sz w:val="28"/>
                <w:szCs w:val="28"/>
              </w:rPr>
            </w:pPr>
            <w:r>
              <w:rPr>
                <w:rFonts w:ascii="Times New Roman" w:hAnsi="Times New Roman"/>
                <w:sz w:val="28"/>
                <w:szCs w:val="28"/>
              </w:rPr>
              <w:t>- Общ</w:t>
            </w:r>
            <w:r w:rsidR="003116A8">
              <w:rPr>
                <w:rFonts w:ascii="Times New Roman" w:hAnsi="Times New Roman"/>
                <w:sz w:val="28"/>
                <w:szCs w:val="28"/>
              </w:rPr>
              <w:t>еобразовательной программы дошкольного образования «От рожде</w:t>
            </w:r>
            <w:r w:rsidR="00391B97">
              <w:rPr>
                <w:rFonts w:ascii="Times New Roman" w:hAnsi="Times New Roman"/>
                <w:sz w:val="28"/>
                <w:szCs w:val="28"/>
              </w:rPr>
              <w:t xml:space="preserve">ния </w:t>
            </w:r>
            <w:r w:rsidR="00391B97">
              <w:rPr>
                <w:rFonts w:ascii="Times New Roman" w:hAnsi="Times New Roman"/>
                <w:sz w:val="28"/>
                <w:szCs w:val="28"/>
              </w:rPr>
              <w:lastRenderedPageBreak/>
              <w:t>до школы»</w:t>
            </w:r>
            <w:r w:rsidR="00AF2F55">
              <w:rPr>
                <w:rFonts w:ascii="Times New Roman" w:hAnsi="Times New Roman"/>
                <w:sz w:val="28"/>
                <w:szCs w:val="28"/>
              </w:rPr>
              <w:t xml:space="preserve"> </w:t>
            </w:r>
            <w:r w:rsidR="003116A8">
              <w:rPr>
                <w:rFonts w:ascii="Times New Roman" w:hAnsi="Times New Roman"/>
                <w:sz w:val="28"/>
                <w:szCs w:val="28"/>
              </w:rPr>
              <w:t xml:space="preserve"> под ред. </w:t>
            </w:r>
            <w:r w:rsidR="003116A8" w:rsidRPr="00512A70">
              <w:rPr>
                <w:rFonts w:ascii="Times New Roman" w:hAnsi="Times New Roman"/>
                <w:sz w:val="28"/>
                <w:szCs w:val="28"/>
              </w:rPr>
              <w:t>Н. Е. Вераксы, Т. С. Комаровой,</w:t>
            </w:r>
            <w:r w:rsidR="003116A8">
              <w:rPr>
                <w:rFonts w:ascii="Times New Roman" w:hAnsi="Times New Roman"/>
                <w:sz w:val="28"/>
                <w:szCs w:val="28"/>
              </w:rPr>
              <w:t xml:space="preserve"> </w:t>
            </w:r>
            <w:r w:rsidR="003116A8" w:rsidRPr="00512A70">
              <w:rPr>
                <w:rFonts w:ascii="Times New Roman" w:hAnsi="Times New Roman"/>
                <w:sz w:val="28"/>
                <w:szCs w:val="28"/>
              </w:rPr>
              <w:t>М. А. Васильевой</w:t>
            </w:r>
            <w:r w:rsidR="003116A8">
              <w:rPr>
                <w:rFonts w:ascii="Times New Roman" w:hAnsi="Times New Roman"/>
                <w:sz w:val="28"/>
                <w:szCs w:val="28"/>
              </w:rPr>
              <w:t>.  Изд-во «Мозаика-Синтез».- М., 2014</w:t>
            </w:r>
          </w:p>
          <w:p w:rsidR="003116A8" w:rsidRPr="001F6897" w:rsidRDefault="00F50230" w:rsidP="001F6897">
            <w:pPr>
              <w:spacing w:line="240" w:lineRule="auto"/>
              <w:ind w:left="885"/>
              <w:rPr>
                <w:rFonts w:ascii="Times New Roman" w:hAnsi="Times New Roman"/>
                <w:b/>
                <w:i/>
                <w:sz w:val="28"/>
                <w:szCs w:val="28"/>
              </w:rPr>
            </w:pPr>
            <w:r w:rsidRPr="001F6897">
              <w:rPr>
                <w:rFonts w:ascii="Times New Roman" w:hAnsi="Times New Roman"/>
                <w:b/>
                <w:i/>
                <w:sz w:val="28"/>
                <w:szCs w:val="28"/>
              </w:rPr>
              <w:t>Р</w:t>
            </w:r>
            <w:r w:rsidR="003116A8" w:rsidRPr="001F6897">
              <w:rPr>
                <w:rFonts w:ascii="Times New Roman" w:hAnsi="Times New Roman"/>
                <w:b/>
                <w:i/>
                <w:sz w:val="28"/>
                <w:szCs w:val="28"/>
              </w:rPr>
              <w:t>егионального уровня:</w:t>
            </w:r>
          </w:p>
          <w:p w:rsidR="003116A8" w:rsidRPr="00782AB7" w:rsidRDefault="003116A8" w:rsidP="001F6897">
            <w:pPr>
              <w:spacing w:line="360" w:lineRule="auto"/>
              <w:ind w:left="885"/>
              <w:rPr>
                <w:rFonts w:ascii="Times New Roman" w:hAnsi="Times New Roman"/>
                <w:i/>
                <w:sz w:val="28"/>
                <w:szCs w:val="28"/>
              </w:rPr>
            </w:pPr>
            <w:r>
              <w:rPr>
                <w:rFonts w:ascii="Times New Roman" w:hAnsi="Times New Roman"/>
                <w:i/>
                <w:sz w:val="28"/>
                <w:szCs w:val="28"/>
              </w:rPr>
              <w:t>а) Р</w:t>
            </w:r>
            <w:r w:rsidR="008B5AE2">
              <w:rPr>
                <w:rFonts w:ascii="Times New Roman" w:hAnsi="Times New Roman"/>
                <w:i/>
                <w:sz w:val="28"/>
                <w:szCs w:val="28"/>
              </w:rPr>
              <w:t>еспубликанской целевой программы</w:t>
            </w:r>
            <w:r w:rsidRPr="00782AB7">
              <w:rPr>
                <w:rFonts w:ascii="Times New Roman" w:hAnsi="Times New Roman"/>
                <w:i/>
                <w:sz w:val="28"/>
                <w:szCs w:val="28"/>
              </w:rPr>
              <w:t xml:space="preserve"> «Развитие образования в Респу</w:t>
            </w:r>
            <w:r w:rsidR="001F6897">
              <w:rPr>
                <w:rFonts w:ascii="Times New Roman" w:hAnsi="Times New Roman"/>
                <w:i/>
                <w:sz w:val="28"/>
                <w:szCs w:val="28"/>
              </w:rPr>
              <w:t>блике Дагестан на 2011-2015 гг.</w:t>
            </w:r>
            <w:r w:rsidRPr="00782AB7">
              <w:rPr>
                <w:rFonts w:ascii="Times New Roman" w:hAnsi="Times New Roman"/>
                <w:i/>
                <w:sz w:val="28"/>
                <w:szCs w:val="28"/>
              </w:rPr>
              <w:t>», утвержденная Законом РД от 08.02.2011г., № 3;</w:t>
            </w:r>
          </w:p>
          <w:p w:rsidR="00510674" w:rsidRDefault="003116A8" w:rsidP="00510674">
            <w:pPr>
              <w:spacing w:line="360" w:lineRule="auto"/>
              <w:ind w:left="885"/>
              <w:rPr>
                <w:rFonts w:ascii="Times New Roman" w:hAnsi="Times New Roman"/>
                <w:i/>
                <w:sz w:val="28"/>
                <w:szCs w:val="28"/>
              </w:rPr>
            </w:pPr>
            <w:r>
              <w:rPr>
                <w:rFonts w:ascii="Times New Roman" w:hAnsi="Times New Roman"/>
                <w:i/>
                <w:sz w:val="28"/>
                <w:szCs w:val="28"/>
              </w:rPr>
              <w:t>б) Концепции</w:t>
            </w:r>
            <w:r w:rsidRPr="00782AB7">
              <w:rPr>
                <w:rFonts w:ascii="Times New Roman" w:hAnsi="Times New Roman"/>
                <w:i/>
                <w:sz w:val="28"/>
                <w:szCs w:val="28"/>
              </w:rPr>
              <w:t xml:space="preserve"> развития дошкольного образования в Республике Дагестан (Махачкала, 2007 г.);</w:t>
            </w:r>
          </w:p>
          <w:p w:rsidR="003116A8" w:rsidRDefault="00653A8B" w:rsidP="00510674">
            <w:pPr>
              <w:spacing w:line="360" w:lineRule="auto"/>
              <w:ind w:left="885"/>
              <w:rPr>
                <w:rFonts w:ascii="Times New Roman" w:hAnsi="Times New Roman"/>
                <w:i/>
                <w:sz w:val="28"/>
                <w:szCs w:val="28"/>
              </w:rPr>
            </w:pPr>
            <w:r>
              <w:rPr>
                <w:rFonts w:ascii="Times New Roman" w:hAnsi="Times New Roman"/>
                <w:i/>
                <w:sz w:val="28"/>
                <w:szCs w:val="28"/>
              </w:rPr>
              <w:t>в) Устава МК</w:t>
            </w:r>
            <w:r w:rsidR="00946FE4">
              <w:rPr>
                <w:rFonts w:ascii="Times New Roman" w:hAnsi="Times New Roman"/>
                <w:i/>
                <w:sz w:val="28"/>
                <w:szCs w:val="28"/>
              </w:rPr>
              <w:t>ДОУ</w:t>
            </w:r>
            <w:r w:rsidR="00EF41F0">
              <w:rPr>
                <w:rFonts w:ascii="Times New Roman" w:hAnsi="Times New Roman"/>
                <w:i/>
                <w:sz w:val="28"/>
                <w:szCs w:val="28"/>
              </w:rPr>
              <w:t>;</w:t>
            </w:r>
          </w:p>
          <w:p w:rsidR="00EF41F0" w:rsidRPr="003116A8" w:rsidRDefault="00EF41F0" w:rsidP="00510674">
            <w:pPr>
              <w:spacing w:line="360" w:lineRule="auto"/>
              <w:ind w:left="885"/>
              <w:rPr>
                <w:rFonts w:ascii="Times New Roman" w:hAnsi="Times New Roman"/>
                <w:i/>
                <w:sz w:val="28"/>
                <w:szCs w:val="28"/>
              </w:rPr>
            </w:pPr>
            <w:r>
              <w:rPr>
                <w:rFonts w:ascii="Times New Roman" w:hAnsi="Times New Roman"/>
                <w:i/>
                <w:sz w:val="28"/>
                <w:szCs w:val="28"/>
              </w:rPr>
              <w:t xml:space="preserve">г) Лицензии на право ведения образовательной деятельности </w:t>
            </w:r>
          </w:p>
          <w:p w:rsidR="003116A8" w:rsidRDefault="00F50230" w:rsidP="001F6897">
            <w:pPr>
              <w:tabs>
                <w:tab w:val="left" w:pos="8850"/>
              </w:tabs>
              <w:spacing w:after="0" w:line="360" w:lineRule="auto"/>
              <w:ind w:left="885"/>
              <w:rPr>
                <w:rFonts w:ascii="Times New Roman" w:hAnsi="Times New Roman"/>
                <w:sz w:val="28"/>
                <w:szCs w:val="28"/>
              </w:rPr>
            </w:pPr>
            <w:r>
              <w:rPr>
                <w:rFonts w:ascii="Times New Roman" w:hAnsi="Times New Roman"/>
                <w:i/>
                <w:sz w:val="28"/>
                <w:szCs w:val="28"/>
              </w:rPr>
              <w:t xml:space="preserve">г) </w:t>
            </w:r>
            <w:r w:rsidR="003116A8" w:rsidRPr="003116A8">
              <w:rPr>
                <w:rFonts w:ascii="Times New Roman" w:hAnsi="Times New Roman"/>
                <w:i/>
                <w:sz w:val="28"/>
                <w:szCs w:val="28"/>
              </w:rPr>
              <w:t>Программы развития МКДОУ</w:t>
            </w:r>
            <w:r w:rsidR="001F6897">
              <w:rPr>
                <w:rFonts w:ascii="Times New Roman" w:hAnsi="Times New Roman"/>
                <w:i/>
                <w:sz w:val="28"/>
                <w:szCs w:val="28"/>
              </w:rPr>
              <w:t>.</w:t>
            </w:r>
          </w:p>
          <w:p w:rsidR="00C702CD" w:rsidRPr="00426792" w:rsidRDefault="00C702CD" w:rsidP="001F6897">
            <w:pPr>
              <w:autoSpaceDE w:val="0"/>
              <w:autoSpaceDN w:val="0"/>
              <w:adjustRightInd w:val="0"/>
              <w:spacing w:line="240" w:lineRule="auto"/>
              <w:ind w:left="885"/>
              <w:rPr>
                <w:rFonts w:ascii="Times New Roman" w:hAnsi="Times New Roman"/>
                <w:b/>
                <w:sz w:val="24"/>
                <w:szCs w:val="24"/>
              </w:rPr>
            </w:pPr>
          </w:p>
        </w:tc>
        <w:tc>
          <w:tcPr>
            <w:tcW w:w="669" w:type="dxa"/>
          </w:tcPr>
          <w:p w:rsidR="00C702CD" w:rsidRPr="00426792" w:rsidRDefault="00C702CD" w:rsidP="00426792">
            <w:pPr>
              <w:snapToGrid w:val="0"/>
              <w:spacing w:line="240" w:lineRule="auto"/>
              <w:jc w:val="center"/>
              <w:rPr>
                <w:rFonts w:ascii="Times New Roman" w:hAnsi="Times New Roman"/>
                <w:b/>
                <w:bCs/>
                <w:sz w:val="24"/>
                <w:szCs w:val="24"/>
              </w:rPr>
            </w:pPr>
          </w:p>
        </w:tc>
      </w:tr>
      <w:tr w:rsidR="00C702CD" w:rsidRPr="00426792" w:rsidTr="001F6897">
        <w:trPr>
          <w:trHeight w:val="832"/>
        </w:trPr>
        <w:tc>
          <w:tcPr>
            <w:tcW w:w="709" w:type="dxa"/>
          </w:tcPr>
          <w:p w:rsidR="00C702CD" w:rsidRPr="00426792" w:rsidRDefault="00C702CD" w:rsidP="00426792">
            <w:pPr>
              <w:spacing w:line="240" w:lineRule="auto"/>
              <w:jc w:val="both"/>
              <w:rPr>
                <w:rFonts w:ascii="Times New Roman" w:hAnsi="Times New Roman"/>
                <w:sz w:val="24"/>
                <w:szCs w:val="24"/>
              </w:rPr>
            </w:pPr>
          </w:p>
        </w:tc>
        <w:tc>
          <w:tcPr>
            <w:tcW w:w="10490" w:type="dxa"/>
          </w:tcPr>
          <w:p w:rsidR="00C702CD" w:rsidRPr="00426792" w:rsidRDefault="00C702CD" w:rsidP="001F6897">
            <w:pPr>
              <w:autoSpaceDE w:val="0"/>
              <w:autoSpaceDN w:val="0"/>
              <w:adjustRightInd w:val="0"/>
              <w:spacing w:line="240" w:lineRule="auto"/>
              <w:ind w:left="885"/>
              <w:jc w:val="both"/>
              <w:rPr>
                <w:rFonts w:ascii="Times New Roman" w:hAnsi="Times New Roman"/>
                <w:sz w:val="24"/>
                <w:szCs w:val="24"/>
              </w:rPr>
            </w:pPr>
          </w:p>
        </w:tc>
        <w:tc>
          <w:tcPr>
            <w:tcW w:w="669" w:type="dxa"/>
          </w:tcPr>
          <w:p w:rsidR="00C702CD" w:rsidRPr="00426792" w:rsidRDefault="00C702CD" w:rsidP="00426792">
            <w:pPr>
              <w:snapToGrid w:val="0"/>
              <w:spacing w:line="240" w:lineRule="auto"/>
              <w:jc w:val="center"/>
              <w:rPr>
                <w:rFonts w:ascii="Times New Roman" w:hAnsi="Times New Roman"/>
                <w:b/>
                <w:bCs/>
                <w:sz w:val="24"/>
                <w:szCs w:val="24"/>
              </w:rPr>
            </w:pPr>
          </w:p>
        </w:tc>
      </w:tr>
      <w:tr w:rsidR="00C702CD" w:rsidRPr="00426792" w:rsidTr="001F6897">
        <w:trPr>
          <w:trHeight w:val="1164"/>
        </w:trPr>
        <w:tc>
          <w:tcPr>
            <w:tcW w:w="709" w:type="dxa"/>
          </w:tcPr>
          <w:p w:rsidR="00C702CD" w:rsidRPr="00426792" w:rsidRDefault="00C702CD" w:rsidP="00426792">
            <w:pPr>
              <w:spacing w:line="240" w:lineRule="auto"/>
              <w:jc w:val="both"/>
              <w:rPr>
                <w:rFonts w:ascii="Times New Roman" w:hAnsi="Times New Roman"/>
                <w:sz w:val="24"/>
                <w:szCs w:val="24"/>
              </w:rPr>
            </w:pPr>
          </w:p>
        </w:tc>
        <w:tc>
          <w:tcPr>
            <w:tcW w:w="10490" w:type="dxa"/>
          </w:tcPr>
          <w:p w:rsidR="00C702CD" w:rsidRPr="00426792" w:rsidRDefault="00C702CD" w:rsidP="001F6897">
            <w:pPr>
              <w:autoSpaceDE w:val="0"/>
              <w:autoSpaceDN w:val="0"/>
              <w:adjustRightInd w:val="0"/>
              <w:spacing w:line="240" w:lineRule="auto"/>
              <w:ind w:left="885"/>
              <w:jc w:val="both"/>
              <w:rPr>
                <w:rFonts w:ascii="Times New Roman" w:hAnsi="Times New Roman"/>
                <w:b/>
                <w:sz w:val="24"/>
                <w:szCs w:val="24"/>
              </w:rPr>
            </w:pPr>
          </w:p>
        </w:tc>
        <w:tc>
          <w:tcPr>
            <w:tcW w:w="669" w:type="dxa"/>
          </w:tcPr>
          <w:p w:rsidR="00C702CD" w:rsidRPr="00426792" w:rsidRDefault="00C702CD" w:rsidP="00426792">
            <w:pPr>
              <w:snapToGrid w:val="0"/>
              <w:spacing w:line="240" w:lineRule="auto"/>
              <w:jc w:val="center"/>
              <w:rPr>
                <w:rFonts w:ascii="Times New Roman" w:hAnsi="Times New Roman"/>
                <w:b/>
                <w:bCs/>
                <w:sz w:val="24"/>
                <w:szCs w:val="24"/>
              </w:rPr>
            </w:pPr>
          </w:p>
        </w:tc>
      </w:tr>
      <w:tr w:rsidR="00C702CD" w:rsidRPr="00426792" w:rsidTr="001F6897">
        <w:trPr>
          <w:trHeight w:val="511"/>
        </w:trPr>
        <w:tc>
          <w:tcPr>
            <w:tcW w:w="709" w:type="dxa"/>
          </w:tcPr>
          <w:p w:rsidR="00C702CD" w:rsidRPr="00426792" w:rsidRDefault="00C702CD" w:rsidP="00AA54D0">
            <w:pPr>
              <w:spacing w:line="240" w:lineRule="auto"/>
              <w:jc w:val="both"/>
              <w:rPr>
                <w:rFonts w:ascii="Times New Roman" w:hAnsi="Times New Roman"/>
                <w:sz w:val="24"/>
                <w:szCs w:val="24"/>
              </w:rPr>
            </w:pPr>
          </w:p>
        </w:tc>
        <w:tc>
          <w:tcPr>
            <w:tcW w:w="10490" w:type="dxa"/>
          </w:tcPr>
          <w:p w:rsidR="00C702CD" w:rsidRPr="00426792" w:rsidRDefault="00C702CD" w:rsidP="001F6897">
            <w:pPr>
              <w:autoSpaceDE w:val="0"/>
              <w:autoSpaceDN w:val="0"/>
              <w:adjustRightInd w:val="0"/>
              <w:spacing w:after="0" w:line="240" w:lineRule="auto"/>
              <w:ind w:left="885"/>
              <w:jc w:val="both"/>
              <w:rPr>
                <w:rFonts w:ascii="Times New Roman" w:hAnsi="Times New Roman"/>
                <w:sz w:val="24"/>
                <w:szCs w:val="24"/>
              </w:rPr>
            </w:pPr>
          </w:p>
        </w:tc>
        <w:tc>
          <w:tcPr>
            <w:tcW w:w="669" w:type="dxa"/>
          </w:tcPr>
          <w:p w:rsidR="00C702CD" w:rsidRPr="00426792" w:rsidRDefault="00C702CD" w:rsidP="00AA54D0">
            <w:pPr>
              <w:snapToGrid w:val="0"/>
              <w:spacing w:line="240" w:lineRule="auto"/>
              <w:jc w:val="center"/>
              <w:rPr>
                <w:rFonts w:ascii="Times New Roman" w:hAnsi="Times New Roman"/>
                <w:b/>
                <w:bCs/>
                <w:sz w:val="24"/>
                <w:szCs w:val="24"/>
              </w:rPr>
            </w:pPr>
          </w:p>
        </w:tc>
      </w:tr>
      <w:tr w:rsidR="00C702CD" w:rsidRPr="00426792" w:rsidTr="001F6897">
        <w:trPr>
          <w:trHeight w:val="832"/>
        </w:trPr>
        <w:tc>
          <w:tcPr>
            <w:tcW w:w="709" w:type="dxa"/>
          </w:tcPr>
          <w:p w:rsidR="00C702CD" w:rsidRPr="00426792" w:rsidRDefault="00C702CD" w:rsidP="00AA54D0">
            <w:pPr>
              <w:spacing w:line="240" w:lineRule="auto"/>
              <w:jc w:val="both"/>
              <w:rPr>
                <w:rFonts w:ascii="Times New Roman" w:hAnsi="Times New Roman"/>
                <w:sz w:val="24"/>
                <w:szCs w:val="24"/>
              </w:rPr>
            </w:pPr>
          </w:p>
        </w:tc>
        <w:tc>
          <w:tcPr>
            <w:tcW w:w="10490" w:type="dxa"/>
          </w:tcPr>
          <w:p w:rsidR="00C702CD" w:rsidRPr="00426792" w:rsidRDefault="00C702CD" w:rsidP="001F6897">
            <w:pPr>
              <w:autoSpaceDE w:val="0"/>
              <w:autoSpaceDN w:val="0"/>
              <w:adjustRightInd w:val="0"/>
              <w:spacing w:line="240" w:lineRule="auto"/>
              <w:ind w:left="885"/>
              <w:jc w:val="both"/>
              <w:rPr>
                <w:rFonts w:ascii="Times New Roman" w:hAnsi="Times New Roman"/>
                <w:sz w:val="24"/>
                <w:szCs w:val="24"/>
              </w:rPr>
            </w:pPr>
          </w:p>
        </w:tc>
        <w:tc>
          <w:tcPr>
            <w:tcW w:w="669" w:type="dxa"/>
          </w:tcPr>
          <w:p w:rsidR="00C702CD" w:rsidRPr="00426792" w:rsidRDefault="00C702CD" w:rsidP="00AA54D0">
            <w:pPr>
              <w:snapToGrid w:val="0"/>
              <w:spacing w:line="240" w:lineRule="auto"/>
              <w:jc w:val="center"/>
              <w:rPr>
                <w:rFonts w:ascii="Times New Roman" w:hAnsi="Times New Roman"/>
                <w:b/>
                <w:bCs/>
                <w:sz w:val="24"/>
                <w:szCs w:val="24"/>
              </w:rPr>
            </w:pPr>
          </w:p>
        </w:tc>
      </w:tr>
      <w:tr w:rsidR="00C702CD" w:rsidRPr="00426792" w:rsidTr="001F6897">
        <w:trPr>
          <w:trHeight w:val="523"/>
        </w:trPr>
        <w:tc>
          <w:tcPr>
            <w:tcW w:w="709" w:type="dxa"/>
          </w:tcPr>
          <w:p w:rsidR="00C702CD" w:rsidRPr="00426792" w:rsidRDefault="00C702CD" w:rsidP="00AA54D0">
            <w:pPr>
              <w:spacing w:line="240" w:lineRule="auto"/>
              <w:jc w:val="both"/>
              <w:rPr>
                <w:rFonts w:ascii="Times New Roman" w:hAnsi="Times New Roman"/>
                <w:sz w:val="24"/>
                <w:szCs w:val="24"/>
              </w:rPr>
            </w:pPr>
          </w:p>
        </w:tc>
        <w:tc>
          <w:tcPr>
            <w:tcW w:w="10490" w:type="dxa"/>
          </w:tcPr>
          <w:p w:rsidR="00C702CD" w:rsidRPr="00426792" w:rsidRDefault="00C702CD" w:rsidP="00AA54D0">
            <w:pPr>
              <w:autoSpaceDE w:val="0"/>
              <w:autoSpaceDN w:val="0"/>
              <w:adjustRightInd w:val="0"/>
              <w:spacing w:line="240" w:lineRule="auto"/>
              <w:jc w:val="both"/>
              <w:rPr>
                <w:rFonts w:ascii="Times New Roman" w:hAnsi="Times New Roman"/>
                <w:sz w:val="24"/>
                <w:szCs w:val="24"/>
              </w:rPr>
            </w:pPr>
          </w:p>
        </w:tc>
        <w:tc>
          <w:tcPr>
            <w:tcW w:w="669" w:type="dxa"/>
          </w:tcPr>
          <w:p w:rsidR="00C702CD" w:rsidRPr="00426792" w:rsidRDefault="00C702CD" w:rsidP="00AA54D0">
            <w:pPr>
              <w:snapToGrid w:val="0"/>
              <w:spacing w:line="240" w:lineRule="auto"/>
              <w:jc w:val="center"/>
              <w:rPr>
                <w:rFonts w:ascii="Times New Roman" w:hAnsi="Times New Roman"/>
                <w:b/>
                <w:bCs/>
                <w:sz w:val="24"/>
                <w:szCs w:val="24"/>
              </w:rPr>
            </w:pPr>
          </w:p>
        </w:tc>
      </w:tr>
      <w:tr w:rsidR="00C702CD" w:rsidRPr="00426792" w:rsidTr="001F6897">
        <w:trPr>
          <w:trHeight w:val="511"/>
        </w:trPr>
        <w:tc>
          <w:tcPr>
            <w:tcW w:w="709" w:type="dxa"/>
          </w:tcPr>
          <w:p w:rsidR="00C702CD" w:rsidRPr="00426792" w:rsidRDefault="00C702CD" w:rsidP="00AA54D0">
            <w:pPr>
              <w:spacing w:line="240" w:lineRule="auto"/>
              <w:jc w:val="both"/>
              <w:rPr>
                <w:rFonts w:ascii="Times New Roman" w:hAnsi="Times New Roman"/>
                <w:sz w:val="24"/>
                <w:szCs w:val="24"/>
              </w:rPr>
            </w:pPr>
          </w:p>
        </w:tc>
        <w:tc>
          <w:tcPr>
            <w:tcW w:w="10490" w:type="dxa"/>
          </w:tcPr>
          <w:p w:rsidR="00C702CD" w:rsidRPr="00426792" w:rsidRDefault="00C702CD" w:rsidP="00AA54D0">
            <w:pPr>
              <w:autoSpaceDE w:val="0"/>
              <w:autoSpaceDN w:val="0"/>
              <w:adjustRightInd w:val="0"/>
              <w:spacing w:line="240" w:lineRule="auto"/>
              <w:jc w:val="both"/>
              <w:rPr>
                <w:rFonts w:ascii="Times New Roman" w:hAnsi="Times New Roman"/>
                <w:sz w:val="24"/>
                <w:szCs w:val="24"/>
              </w:rPr>
            </w:pPr>
          </w:p>
        </w:tc>
        <w:tc>
          <w:tcPr>
            <w:tcW w:w="669" w:type="dxa"/>
          </w:tcPr>
          <w:p w:rsidR="00C702CD" w:rsidRPr="00426792" w:rsidRDefault="00C702CD" w:rsidP="00AA54D0">
            <w:pPr>
              <w:snapToGrid w:val="0"/>
              <w:spacing w:line="240" w:lineRule="auto"/>
              <w:jc w:val="center"/>
              <w:rPr>
                <w:rFonts w:ascii="Times New Roman" w:hAnsi="Times New Roman"/>
                <w:b/>
                <w:bCs/>
                <w:sz w:val="24"/>
                <w:szCs w:val="24"/>
              </w:rPr>
            </w:pPr>
          </w:p>
        </w:tc>
      </w:tr>
      <w:tr w:rsidR="00C702CD" w:rsidRPr="00426792" w:rsidTr="001F6897">
        <w:trPr>
          <w:trHeight w:val="523"/>
        </w:trPr>
        <w:tc>
          <w:tcPr>
            <w:tcW w:w="709" w:type="dxa"/>
          </w:tcPr>
          <w:p w:rsidR="00C702CD" w:rsidRPr="00426792" w:rsidRDefault="00C702CD" w:rsidP="00AA54D0">
            <w:pPr>
              <w:spacing w:line="240" w:lineRule="auto"/>
              <w:jc w:val="both"/>
              <w:rPr>
                <w:rFonts w:ascii="Times New Roman" w:hAnsi="Times New Roman"/>
                <w:sz w:val="24"/>
                <w:szCs w:val="24"/>
              </w:rPr>
            </w:pPr>
          </w:p>
        </w:tc>
        <w:tc>
          <w:tcPr>
            <w:tcW w:w="10490" w:type="dxa"/>
          </w:tcPr>
          <w:p w:rsidR="00C702CD" w:rsidRPr="00426792" w:rsidRDefault="00C702CD" w:rsidP="00AA54D0">
            <w:pPr>
              <w:autoSpaceDE w:val="0"/>
              <w:autoSpaceDN w:val="0"/>
              <w:adjustRightInd w:val="0"/>
              <w:spacing w:line="240" w:lineRule="auto"/>
              <w:jc w:val="both"/>
              <w:rPr>
                <w:rFonts w:ascii="Times New Roman" w:hAnsi="Times New Roman"/>
                <w:sz w:val="24"/>
                <w:szCs w:val="24"/>
              </w:rPr>
            </w:pPr>
          </w:p>
        </w:tc>
        <w:tc>
          <w:tcPr>
            <w:tcW w:w="669" w:type="dxa"/>
          </w:tcPr>
          <w:p w:rsidR="00C702CD" w:rsidRPr="00426792" w:rsidRDefault="00C702CD" w:rsidP="00AA54D0">
            <w:pPr>
              <w:snapToGrid w:val="0"/>
              <w:spacing w:line="240" w:lineRule="auto"/>
              <w:jc w:val="center"/>
              <w:rPr>
                <w:rFonts w:ascii="Times New Roman" w:hAnsi="Times New Roman"/>
                <w:b/>
                <w:bCs/>
                <w:sz w:val="24"/>
                <w:szCs w:val="24"/>
              </w:rPr>
            </w:pPr>
          </w:p>
        </w:tc>
      </w:tr>
      <w:tr w:rsidR="00C702CD" w:rsidRPr="00426792" w:rsidTr="001F6897">
        <w:trPr>
          <w:trHeight w:val="523"/>
        </w:trPr>
        <w:tc>
          <w:tcPr>
            <w:tcW w:w="709" w:type="dxa"/>
          </w:tcPr>
          <w:p w:rsidR="00C702CD" w:rsidRPr="00426792" w:rsidRDefault="00C702CD" w:rsidP="00AA54D0">
            <w:pPr>
              <w:spacing w:line="240" w:lineRule="auto"/>
              <w:jc w:val="both"/>
              <w:rPr>
                <w:rFonts w:ascii="Times New Roman" w:hAnsi="Times New Roman"/>
                <w:b/>
                <w:sz w:val="24"/>
                <w:szCs w:val="24"/>
              </w:rPr>
            </w:pPr>
          </w:p>
        </w:tc>
        <w:tc>
          <w:tcPr>
            <w:tcW w:w="10490" w:type="dxa"/>
          </w:tcPr>
          <w:p w:rsidR="00C702CD" w:rsidRPr="00426792" w:rsidRDefault="00C702CD" w:rsidP="00AA54D0">
            <w:pPr>
              <w:autoSpaceDE w:val="0"/>
              <w:autoSpaceDN w:val="0"/>
              <w:adjustRightInd w:val="0"/>
              <w:spacing w:line="240" w:lineRule="auto"/>
              <w:jc w:val="both"/>
              <w:rPr>
                <w:rFonts w:ascii="Times New Roman" w:hAnsi="Times New Roman"/>
                <w:b/>
                <w:sz w:val="24"/>
                <w:szCs w:val="24"/>
              </w:rPr>
            </w:pPr>
          </w:p>
        </w:tc>
        <w:tc>
          <w:tcPr>
            <w:tcW w:w="669" w:type="dxa"/>
          </w:tcPr>
          <w:p w:rsidR="00C702CD" w:rsidRPr="00426792" w:rsidRDefault="00C702CD" w:rsidP="00AA54D0">
            <w:pPr>
              <w:snapToGrid w:val="0"/>
              <w:spacing w:line="240" w:lineRule="auto"/>
              <w:jc w:val="center"/>
              <w:rPr>
                <w:rFonts w:ascii="Times New Roman" w:hAnsi="Times New Roman"/>
                <w:b/>
                <w:bCs/>
                <w:sz w:val="24"/>
                <w:szCs w:val="24"/>
              </w:rPr>
            </w:pPr>
          </w:p>
        </w:tc>
      </w:tr>
      <w:tr w:rsidR="00C702CD" w:rsidRPr="00426792" w:rsidTr="001F6897">
        <w:trPr>
          <w:trHeight w:val="511"/>
        </w:trPr>
        <w:tc>
          <w:tcPr>
            <w:tcW w:w="709" w:type="dxa"/>
          </w:tcPr>
          <w:p w:rsidR="00C702CD" w:rsidRPr="00426792" w:rsidRDefault="00C702CD" w:rsidP="00047C43">
            <w:pPr>
              <w:spacing w:after="0" w:line="240" w:lineRule="auto"/>
              <w:jc w:val="both"/>
              <w:rPr>
                <w:rFonts w:ascii="Times New Roman" w:hAnsi="Times New Roman"/>
                <w:sz w:val="24"/>
                <w:szCs w:val="24"/>
              </w:rPr>
            </w:pPr>
          </w:p>
        </w:tc>
        <w:tc>
          <w:tcPr>
            <w:tcW w:w="10490" w:type="dxa"/>
          </w:tcPr>
          <w:p w:rsidR="00C702CD" w:rsidRPr="00426792" w:rsidRDefault="00C702CD" w:rsidP="00047C43">
            <w:pPr>
              <w:autoSpaceDE w:val="0"/>
              <w:autoSpaceDN w:val="0"/>
              <w:adjustRightInd w:val="0"/>
              <w:spacing w:after="0" w:line="240" w:lineRule="auto"/>
              <w:jc w:val="both"/>
              <w:rPr>
                <w:rFonts w:ascii="Times New Roman" w:hAnsi="Times New Roman"/>
                <w:sz w:val="24"/>
                <w:szCs w:val="24"/>
              </w:rPr>
            </w:pPr>
          </w:p>
        </w:tc>
        <w:tc>
          <w:tcPr>
            <w:tcW w:w="669" w:type="dxa"/>
          </w:tcPr>
          <w:p w:rsidR="00C702CD" w:rsidRPr="00426792" w:rsidRDefault="00C702CD" w:rsidP="00AA54D0">
            <w:pPr>
              <w:snapToGrid w:val="0"/>
              <w:spacing w:line="240" w:lineRule="auto"/>
              <w:jc w:val="center"/>
              <w:rPr>
                <w:rFonts w:ascii="Times New Roman" w:hAnsi="Times New Roman"/>
                <w:b/>
                <w:bCs/>
                <w:sz w:val="24"/>
                <w:szCs w:val="24"/>
              </w:rPr>
            </w:pPr>
          </w:p>
        </w:tc>
      </w:tr>
      <w:tr w:rsidR="00C702CD" w:rsidRPr="00426792" w:rsidTr="001F6897">
        <w:trPr>
          <w:trHeight w:val="523"/>
        </w:trPr>
        <w:tc>
          <w:tcPr>
            <w:tcW w:w="709" w:type="dxa"/>
          </w:tcPr>
          <w:p w:rsidR="00C702CD" w:rsidRPr="00426792" w:rsidRDefault="00C702CD" w:rsidP="00047C43">
            <w:pPr>
              <w:spacing w:after="0" w:line="240" w:lineRule="auto"/>
              <w:jc w:val="both"/>
              <w:rPr>
                <w:rFonts w:ascii="Times New Roman" w:hAnsi="Times New Roman"/>
                <w:sz w:val="24"/>
                <w:szCs w:val="24"/>
              </w:rPr>
            </w:pPr>
          </w:p>
        </w:tc>
        <w:tc>
          <w:tcPr>
            <w:tcW w:w="10490" w:type="dxa"/>
          </w:tcPr>
          <w:p w:rsidR="00C702CD" w:rsidRPr="00426792" w:rsidRDefault="00C702CD" w:rsidP="00047C43">
            <w:pPr>
              <w:autoSpaceDE w:val="0"/>
              <w:autoSpaceDN w:val="0"/>
              <w:adjustRightInd w:val="0"/>
              <w:spacing w:after="0" w:line="240" w:lineRule="auto"/>
              <w:jc w:val="both"/>
              <w:rPr>
                <w:rFonts w:ascii="Times New Roman" w:hAnsi="Times New Roman"/>
                <w:sz w:val="24"/>
                <w:szCs w:val="24"/>
              </w:rPr>
            </w:pPr>
          </w:p>
        </w:tc>
        <w:tc>
          <w:tcPr>
            <w:tcW w:w="669" w:type="dxa"/>
          </w:tcPr>
          <w:p w:rsidR="00C702CD" w:rsidRPr="00426792" w:rsidRDefault="00C702CD" w:rsidP="00AA54D0">
            <w:pPr>
              <w:snapToGrid w:val="0"/>
              <w:spacing w:after="0" w:line="240" w:lineRule="auto"/>
              <w:jc w:val="center"/>
              <w:rPr>
                <w:rFonts w:ascii="Times New Roman" w:hAnsi="Times New Roman"/>
                <w:b/>
                <w:bCs/>
                <w:sz w:val="24"/>
                <w:szCs w:val="24"/>
              </w:rPr>
            </w:pPr>
          </w:p>
        </w:tc>
      </w:tr>
      <w:tr w:rsidR="00C702CD" w:rsidRPr="00426792" w:rsidTr="001F6897">
        <w:trPr>
          <w:trHeight w:val="832"/>
        </w:trPr>
        <w:tc>
          <w:tcPr>
            <w:tcW w:w="709" w:type="dxa"/>
          </w:tcPr>
          <w:p w:rsidR="00C702CD" w:rsidRPr="00426792" w:rsidRDefault="00C702CD" w:rsidP="00047C43">
            <w:pPr>
              <w:spacing w:after="0" w:line="240" w:lineRule="auto"/>
              <w:jc w:val="both"/>
              <w:rPr>
                <w:rFonts w:ascii="Times New Roman" w:hAnsi="Times New Roman"/>
                <w:sz w:val="24"/>
                <w:szCs w:val="24"/>
              </w:rPr>
            </w:pPr>
          </w:p>
        </w:tc>
        <w:tc>
          <w:tcPr>
            <w:tcW w:w="10490" w:type="dxa"/>
          </w:tcPr>
          <w:p w:rsidR="00C702CD" w:rsidRPr="00426792" w:rsidRDefault="00C702CD" w:rsidP="00223E5A">
            <w:pPr>
              <w:autoSpaceDE w:val="0"/>
              <w:autoSpaceDN w:val="0"/>
              <w:adjustRightInd w:val="0"/>
              <w:spacing w:line="240" w:lineRule="auto"/>
              <w:jc w:val="both"/>
              <w:rPr>
                <w:rFonts w:ascii="Times New Roman" w:hAnsi="Times New Roman"/>
                <w:sz w:val="24"/>
                <w:szCs w:val="24"/>
              </w:rPr>
            </w:pPr>
          </w:p>
        </w:tc>
        <w:tc>
          <w:tcPr>
            <w:tcW w:w="669" w:type="dxa"/>
          </w:tcPr>
          <w:p w:rsidR="00C702CD" w:rsidRPr="00426792" w:rsidRDefault="00C702CD" w:rsidP="00AA54D0">
            <w:pPr>
              <w:snapToGrid w:val="0"/>
              <w:spacing w:after="0" w:line="240" w:lineRule="auto"/>
              <w:jc w:val="center"/>
              <w:rPr>
                <w:rFonts w:ascii="Times New Roman" w:hAnsi="Times New Roman"/>
                <w:b/>
                <w:bCs/>
                <w:sz w:val="24"/>
                <w:szCs w:val="24"/>
              </w:rPr>
            </w:pPr>
          </w:p>
        </w:tc>
      </w:tr>
      <w:tr w:rsidR="00C702CD" w:rsidRPr="00426792" w:rsidTr="001F6897">
        <w:trPr>
          <w:trHeight w:val="523"/>
        </w:trPr>
        <w:tc>
          <w:tcPr>
            <w:tcW w:w="709" w:type="dxa"/>
          </w:tcPr>
          <w:p w:rsidR="00C702CD" w:rsidRPr="00426792" w:rsidRDefault="00C702CD" w:rsidP="00047C43">
            <w:pPr>
              <w:spacing w:line="240" w:lineRule="auto"/>
              <w:jc w:val="both"/>
              <w:rPr>
                <w:rFonts w:ascii="Times New Roman" w:hAnsi="Times New Roman"/>
                <w:sz w:val="24"/>
                <w:szCs w:val="24"/>
              </w:rPr>
            </w:pPr>
          </w:p>
        </w:tc>
        <w:tc>
          <w:tcPr>
            <w:tcW w:w="10490" w:type="dxa"/>
          </w:tcPr>
          <w:p w:rsidR="00C702CD" w:rsidRPr="00426792" w:rsidRDefault="00C702CD" w:rsidP="00047C43">
            <w:pPr>
              <w:autoSpaceDE w:val="0"/>
              <w:autoSpaceDN w:val="0"/>
              <w:adjustRightInd w:val="0"/>
              <w:spacing w:line="240" w:lineRule="auto"/>
              <w:jc w:val="both"/>
              <w:rPr>
                <w:rFonts w:ascii="Times New Roman" w:hAnsi="Times New Roman"/>
                <w:sz w:val="24"/>
                <w:szCs w:val="24"/>
              </w:rPr>
            </w:pPr>
          </w:p>
        </w:tc>
        <w:tc>
          <w:tcPr>
            <w:tcW w:w="669" w:type="dxa"/>
          </w:tcPr>
          <w:p w:rsidR="00C702CD" w:rsidRPr="00426792" w:rsidRDefault="00C702CD" w:rsidP="00511655">
            <w:pPr>
              <w:snapToGrid w:val="0"/>
              <w:spacing w:line="240" w:lineRule="auto"/>
              <w:jc w:val="center"/>
              <w:rPr>
                <w:rFonts w:ascii="Times New Roman" w:hAnsi="Times New Roman"/>
                <w:b/>
                <w:bCs/>
                <w:sz w:val="24"/>
                <w:szCs w:val="24"/>
              </w:rPr>
            </w:pPr>
          </w:p>
        </w:tc>
      </w:tr>
      <w:tr w:rsidR="00C702CD" w:rsidRPr="00426792" w:rsidTr="001F6897">
        <w:trPr>
          <w:trHeight w:val="511"/>
        </w:trPr>
        <w:tc>
          <w:tcPr>
            <w:tcW w:w="709" w:type="dxa"/>
          </w:tcPr>
          <w:p w:rsidR="00C702CD" w:rsidRPr="00426792" w:rsidRDefault="00C702CD" w:rsidP="00511655">
            <w:pPr>
              <w:spacing w:line="240" w:lineRule="auto"/>
              <w:jc w:val="both"/>
              <w:rPr>
                <w:rFonts w:ascii="Times New Roman" w:hAnsi="Times New Roman"/>
                <w:sz w:val="24"/>
                <w:szCs w:val="24"/>
              </w:rPr>
            </w:pPr>
          </w:p>
        </w:tc>
        <w:tc>
          <w:tcPr>
            <w:tcW w:w="10490" w:type="dxa"/>
          </w:tcPr>
          <w:p w:rsidR="00C702CD" w:rsidRPr="00426792" w:rsidRDefault="00C702CD" w:rsidP="00511655">
            <w:pPr>
              <w:autoSpaceDE w:val="0"/>
              <w:autoSpaceDN w:val="0"/>
              <w:adjustRightInd w:val="0"/>
              <w:spacing w:line="240" w:lineRule="auto"/>
              <w:jc w:val="both"/>
              <w:rPr>
                <w:rFonts w:ascii="Times New Roman" w:hAnsi="Times New Roman"/>
                <w:sz w:val="24"/>
                <w:szCs w:val="24"/>
              </w:rPr>
            </w:pPr>
          </w:p>
        </w:tc>
        <w:tc>
          <w:tcPr>
            <w:tcW w:w="669" w:type="dxa"/>
          </w:tcPr>
          <w:p w:rsidR="00C702CD" w:rsidRPr="00426792" w:rsidRDefault="00C702CD" w:rsidP="00511655">
            <w:pPr>
              <w:snapToGrid w:val="0"/>
              <w:spacing w:line="240" w:lineRule="auto"/>
              <w:jc w:val="center"/>
              <w:rPr>
                <w:rFonts w:ascii="Times New Roman" w:hAnsi="Times New Roman"/>
                <w:b/>
                <w:bCs/>
                <w:sz w:val="24"/>
                <w:szCs w:val="24"/>
              </w:rPr>
            </w:pPr>
          </w:p>
        </w:tc>
      </w:tr>
      <w:tr w:rsidR="00C702CD" w:rsidRPr="0070460E" w:rsidTr="001F6897">
        <w:trPr>
          <w:trHeight w:val="523"/>
        </w:trPr>
        <w:tc>
          <w:tcPr>
            <w:tcW w:w="709" w:type="dxa"/>
          </w:tcPr>
          <w:p w:rsidR="00C702CD" w:rsidRPr="0070460E" w:rsidRDefault="00C702CD" w:rsidP="00511655">
            <w:pPr>
              <w:spacing w:line="240" w:lineRule="auto"/>
              <w:jc w:val="both"/>
              <w:rPr>
                <w:rFonts w:ascii="Times New Roman" w:hAnsi="Times New Roman"/>
                <w:sz w:val="28"/>
                <w:szCs w:val="28"/>
              </w:rPr>
            </w:pPr>
          </w:p>
        </w:tc>
        <w:tc>
          <w:tcPr>
            <w:tcW w:w="10490" w:type="dxa"/>
          </w:tcPr>
          <w:p w:rsidR="00C702CD" w:rsidRPr="0070460E" w:rsidRDefault="00C702CD" w:rsidP="00511655">
            <w:pPr>
              <w:autoSpaceDE w:val="0"/>
              <w:autoSpaceDN w:val="0"/>
              <w:adjustRightInd w:val="0"/>
              <w:spacing w:line="240" w:lineRule="auto"/>
              <w:jc w:val="both"/>
              <w:rPr>
                <w:rFonts w:ascii="Times New Roman" w:hAnsi="Times New Roman"/>
                <w:sz w:val="28"/>
                <w:szCs w:val="28"/>
              </w:rPr>
            </w:pPr>
          </w:p>
        </w:tc>
        <w:tc>
          <w:tcPr>
            <w:tcW w:w="669" w:type="dxa"/>
          </w:tcPr>
          <w:p w:rsidR="00C702CD" w:rsidRPr="0070460E" w:rsidRDefault="00C702CD" w:rsidP="00511655">
            <w:pPr>
              <w:snapToGrid w:val="0"/>
              <w:spacing w:line="240" w:lineRule="auto"/>
              <w:jc w:val="center"/>
              <w:rPr>
                <w:rFonts w:ascii="Times New Roman" w:hAnsi="Times New Roman"/>
                <w:b/>
                <w:bCs/>
                <w:sz w:val="28"/>
                <w:szCs w:val="28"/>
              </w:rPr>
            </w:pPr>
          </w:p>
        </w:tc>
      </w:tr>
      <w:tr w:rsidR="00426792" w:rsidRPr="0070460E" w:rsidTr="001F6897">
        <w:trPr>
          <w:trHeight w:val="523"/>
        </w:trPr>
        <w:tc>
          <w:tcPr>
            <w:tcW w:w="709" w:type="dxa"/>
          </w:tcPr>
          <w:p w:rsidR="00426792" w:rsidRPr="0070460E" w:rsidRDefault="00426792" w:rsidP="00511655">
            <w:pPr>
              <w:spacing w:line="240" w:lineRule="auto"/>
              <w:jc w:val="both"/>
              <w:rPr>
                <w:rFonts w:ascii="Times New Roman" w:hAnsi="Times New Roman"/>
                <w:sz w:val="28"/>
                <w:szCs w:val="28"/>
              </w:rPr>
            </w:pPr>
          </w:p>
        </w:tc>
        <w:tc>
          <w:tcPr>
            <w:tcW w:w="10490" w:type="dxa"/>
          </w:tcPr>
          <w:p w:rsidR="00426792" w:rsidRDefault="00426792" w:rsidP="00072A9B">
            <w:pPr>
              <w:autoSpaceDE w:val="0"/>
              <w:autoSpaceDN w:val="0"/>
              <w:adjustRightInd w:val="0"/>
              <w:spacing w:line="240" w:lineRule="auto"/>
              <w:jc w:val="center"/>
              <w:rPr>
                <w:rFonts w:ascii="Times New Roman" w:hAnsi="Times New Roman"/>
                <w:b/>
                <w:sz w:val="32"/>
                <w:szCs w:val="32"/>
              </w:rPr>
            </w:pPr>
          </w:p>
        </w:tc>
        <w:tc>
          <w:tcPr>
            <w:tcW w:w="669" w:type="dxa"/>
          </w:tcPr>
          <w:p w:rsidR="00426792" w:rsidRPr="0070460E" w:rsidRDefault="00426792" w:rsidP="00511655">
            <w:pPr>
              <w:snapToGrid w:val="0"/>
              <w:spacing w:line="240" w:lineRule="auto"/>
              <w:jc w:val="center"/>
              <w:rPr>
                <w:rFonts w:ascii="Times New Roman" w:hAnsi="Times New Roman"/>
                <w:b/>
                <w:bCs/>
                <w:sz w:val="28"/>
                <w:szCs w:val="28"/>
              </w:rPr>
            </w:pPr>
          </w:p>
        </w:tc>
      </w:tr>
    </w:tbl>
    <w:p w:rsidR="009708C6" w:rsidRPr="005F13A7" w:rsidRDefault="0081160F" w:rsidP="009708C6">
      <w:pPr>
        <w:ind w:left="720"/>
        <w:jc w:val="center"/>
        <w:rPr>
          <w:rFonts w:ascii="Times New Roman" w:hAnsi="Times New Roman"/>
          <w:b/>
          <w:sz w:val="28"/>
          <w:szCs w:val="28"/>
        </w:rPr>
      </w:pPr>
      <w:r>
        <w:rPr>
          <w:rFonts w:ascii="Times New Roman" w:hAnsi="Times New Roman"/>
          <w:b/>
          <w:sz w:val="32"/>
          <w:szCs w:val="32"/>
        </w:rPr>
        <w:t>1</w:t>
      </w:r>
      <w:r w:rsidR="005F13A7" w:rsidRPr="005F13A7">
        <w:rPr>
          <w:rFonts w:ascii="Times New Roman" w:hAnsi="Times New Roman"/>
          <w:b/>
          <w:sz w:val="32"/>
          <w:szCs w:val="32"/>
        </w:rPr>
        <w:t>.</w:t>
      </w:r>
      <w:r w:rsidR="009708C6" w:rsidRPr="005E5344">
        <w:rPr>
          <w:rFonts w:ascii="Times New Roman" w:hAnsi="Times New Roman"/>
          <w:b/>
          <w:sz w:val="32"/>
          <w:szCs w:val="32"/>
        </w:rPr>
        <w:t xml:space="preserve"> </w:t>
      </w:r>
      <w:r w:rsidR="009708C6" w:rsidRPr="005F13A7">
        <w:rPr>
          <w:rFonts w:ascii="Times New Roman" w:hAnsi="Times New Roman"/>
          <w:b/>
          <w:sz w:val="28"/>
          <w:szCs w:val="28"/>
        </w:rPr>
        <w:t>ЦЕЛЕВОЙ РАЗДЕЛ</w:t>
      </w:r>
    </w:p>
    <w:p w:rsidR="009708C6" w:rsidRPr="0099345E" w:rsidRDefault="009708C6" w:rsidP="009708C6">
      <w:pPr>
        <w:spacing w:line="360" w:lineRule="auto"/>
        <w:jc w:val="center"/>
        <w:rPr>
          <w:rFonts w:ascii="Times New Roman" w:hAnsi="Times New Roman"/>
          <w:b/>
          <w:sz w:val="28"/>
          <w:szCs w:val="28"/>
        </w:rPr>
      </w:pPr>
    </w:p>
    <w:p w:rsidR="009708C6" w:rsidRPr="004D4F3D" w:rsidRDefault="005F13A7" w:rsidP="005F13A7">
      <w:pPr>
        <w:spacing w:line="360" w:lineRule="auto"/>
        <w:ind w:left="567"/>
        <w:rPr>
          <w:rFonts w:ascii="Times New Roman" w:hAnsi="Times New Roman"/>
          <w:b/>
          <w:sz w:val="28"/>
          <w:szCs w:val="28"/>
        </w:rPr>
      </w:pPr>
      <w:r>
        <w:rPr>
          <w:rFonts w:ascii="Times New Roman" w:hAnsi="Times New Roman"/>
          <w:b/>
          <w:sz w:val="28"/>
          <w:szCs w:val="28"/>
        </w:rPr>
        <w:t>1.1</w:t>
      </w:r>
      <w:r w:rsidRPr="005F13A7">
        <w:rPr>
          <w:rFonts w:ascii="Times New Roman" w:hAnsi="Times New Roman"/>
          <w:b/>
          <w:sz w:val="28"/>
          <w:szCs w:val="28"/>
        </w:rPr>
        <w:t xml:space="preserve"> </w:t>
      </w:r>
      <w:r w:rsidR="009708C6" w:rsidRPr="00124DEE">
        <w:rPr>
          <w:rFonts w:ascii="Times New Roman" w:hAnsi="Times New Roman"/>
          <w:b/>
          <w:sz w:val="28"/>
          <w:szCs w:val="28"/>
        </w:rPr>
        <w:t>Цели и задачи</w:t>
      </w:r>
      <w:r w:rsidR="009708C6">
        <w:rPr>
          <w:rFonts w:ascii="Times New Roman" w:hAnsi="Times New Roman"/>
          <w:b/>
          <w:sz w:val="28"/>
          <w:szCs w:val="28"/>
        </w:rPr>
        <w:t xml:space="preserve"> реализации программы</w:t>
      </w:r>
    </w:p>
    <w:p w:rsidR="009708C6" w:rsidRPr="00132DA7" w:rsidRDefault="009708C6" w:rsidP="009708C6">
      <w:pPr>
        <w:spacing w:line="360" w:lineRule="auto"/>
        <w:ind w:firstLine="708"/>
        <w:jc w:val="both"/>
        <w:outlineLvl w:val="0"/>
        <w:rPr>
          <w:rFonts w:ascii="Times New Roman" w:hAnsi="Times New Roman"/>
          <w:b/>
          <w:sz w:val="28"/>
          <w:szCs w:val="28"/>
        </w:rPr>
      </w:pPr>
      <w:r w:rsidRPr="00132DA7">
        <w:rPr>
          <w:rFonts w:ascii="Times New Roman" w:hAnsi="Times New Roman"/>
          <w:b/>
          <w:sz w:val="28"/>
          <w:szCs w:val="28"/>
        </w:rPr>
        <w:t xml:space="preserve">Цели реализации Программы: </w:t>
      </w:r>
    </w:p>
    <w:p w:rsidR="009708C6" w:rsidRDefault="009708C6" w:rsidP="003C1785">
      <w:pPr>
        <w:pStyle w:val="11"/>
        <w:numPr>
          <w:ilvl w:val="0"/>
          <w:numId w:val="1"/>
        </w:numPr>
        <w:spacing w:after="0" w:line="360" w:lineRule="auto"/>
        <w:jc w:val="both"/>
        <w:rPr>
          <w:rFonts w:ascii="Times New Roman" w:hAnsi="Times New Roman"/>
          <w:sz w:val="28"/>
          <w:szCs w:val="28"/>
        </w:rPr>
      </w:pPr>
      <w:r>
        <w:rPr>
          <w:rFonts w:ascii="Times New Roman" w:hAnsi="Times New Roman"/>
          <w:sz w:val="28"/>
          <w:szCs w:val="28"/>
        </w:rPr>
        <w:t>создание благоприятных условий для полноценного проживания ребенком дошкольного детства; формирование основ базовой культуры личности;</w:t>
      </w:r>
    </w:p>
    <w:p w:rsidR="009708C6" w:rsidRDefault="009708C6" w:rsidP="003C1785">
      <w:pPr>
        <w:pStyle w:val="11"/>
        <w:numPr>
          <w:ilvl w:val="0"/>
          <w:numId w:val="1"/>
        </w:numPr>
        <w:spacing w:after="0" w:line="360" w:lineRule="auto"/>
        <w:jc w:val="both"/>
        <w:rPr>
          <w:rFonts w:ascii="Times New Roman" w:hAnsi="Times New Roman"/>
          <w:sz w:val="28"/>
          <w:szCs w:val="28"/>
        </w:rPr>
      </w:pPr>
      <w:r>
        <w:rPr>
          <w:rFonts w:ascii="Times New Roman" w:hAnsi="Times New Roman"/>
          <w:sz w:val="28"/>
          <w:szCs w:val="28"/>
        </w:rPr>
        <w:t>всестороннее развитие психических и физических качеств личности в разных видах деятельности в соответствии с возрастными и индивидуальными особенностями;</w:t>
      </w:r>
    </w:p>
    <w:p w:rsidR="009708C6" w:rsidRDefault="009708C6" w:rsidP="003C1785">
      <w:pPr>
        <w:pStyle w:val="11"/>
        <w:numPr>
          <w:ilvl w:val="0"/>
          <w:numId w:val="1"/>
        </w:numPr>
        <w:spacing w:after="0" w:line="360" w:lineRule="auto"/>
        <w:jc w:val="both"/>
        <w:rPr>
          <w:rFonts w:ascii="Times New Roman" w:hAnsi="Times New Roman"/>
          <w:sz w:val="28"/>
          <w:szCs w:val="28"/>
        </w:rPr>
      </w:pPr>
      <w:r>
        <w:rPr>
          <w:rFonts w:ascii="Times New Roman" w:hAnsi="Times New Roman"/>
          <w:sz w:val="28"/>
          <w:szCs w:val="28"/>
        </w:rPr>
        <w:t>формирование предпосылок к учебной деятельности, обеспечение безопасности жизнедеятельности дошкольников.</w:t>
      </w:r>
    </w:p>
    <w:p w:rsidR="009708C6" w:rsidRPr="00132DA7" w:rsidRDefault="009708C6" w:rsidP="009708C6">
      <w:pPr>
        <w:spacing w:line="360" w:lineRule="auto"/>
        <w:ind w:firstLine="360"/>
        <w:jc w:val="both"/>
        <w:outlineLvl w:val="0"/>
        <w:rPr>
          <w:rFonts w:ascii="Times New Roman" w:hAnsi="Times New Roman"/>
          <w:b/>
          <w:sz w:val="28"/>
          <w:szCs w:val="28"/>
        </w:rPr>
      </w:pPr>
      <w:r w:rsidRPr="00132DA7">
        <w:rPr>
          <w:rFonts w:ascii="Times New Roman" w:hAnsi="Times New Roman"/>
          <w:b/>
          <w:sz w:val="28"/>
          <w:szCs w:val="28"/>
        </w:rPr>
        <w:t>Задачи реализации Программы:</w:t>
      </w:r>
    </w:p>
    <w:p w:rsidR="009708C6" w:rsidRDefault="009708C6" w:rsidP="003C1785">
      <w:pPr>
        <w:pStyle w:val="a5"/>
        <w:numPr>
          <w:ilvl w:val="0"/>
          <w:numId w:val="2"/>
        </w:numPr>
        <w:spacing w:after="0" w:line="360" w:lineRule="auto"/>
        <w:jc w:val="both"/>
        <w:rPr>
          <w:rFonts w:ascii="Times New Roman" w:hAnsi="Times New Roman"/>
          <w:b/>
          <w:sz w:val="28"/>
          <w:szCs w:val="28"/>
        </w:rPr>
      </w:pPr>
      <w:r w:rsidRPr="00B21E43">
        <w:rPr>
          <w:rFonts w:ascii="Times New Roman" w:hAnsi="Times New Roman"/>
          <w:sz w:val="28"/>
          <w:szCs w:val="28"/>
        </w:rPr>
        <w:t>забота о здоровье, эмоциональном благополучии и своевременном всестороннем развитии каждого ребенка;</w:t>
      </w:r>
    </w:p>
    <w:p w:rsidR="009708C6" w:rsidRDefault="009708C6" w:rsidP="003C1785">
      <w:pPr>
        <w:pStyle w:val="a5"/>
        <w:numPr>
          <w:ilvl w:val="0"/>
          <w:numId w:val="2"/>
        </w:numPr>
        <w:spacing w:after="0" w:line="360" w:lineRule="auto"/>
        <w:jc w:val="both"/>
        <w:rPr>
          <w:rFonts w:ascii="Times New Roman" w:hAnsi="Times New Roman"/>
          <w:b/>
          <w:sz w:val="28"/>
          <w:szCs w:val="28"/>
        </w:rPr>
      </w:pPr>
      <w:r w:rsidRPr="00B21E43">
        <w:rPr>
          <w:rFonts w:ascii="Times New Roman" w:hAnsi="Times New Roman"/>
          <w:sz w:val="28"/>
          <w:szCs w:val="28"/>
        </w:rPr>
        <w:t>создание в группах атмосферы гуманного и доброжелательного от- ношения ко всем воспитанникам, что позволяет растить их общительны- ми, добрыми, любознательными, иниц</w:t>
      </w:r>
      <w:r>
        <w:rPr>
          <w:rFonts w:ascii="Times New Roman" w:hAnsi="Times New Roman"/>
          <w:sz w:val="28"/>
          <w:szCs w:val="28"/>
        </w:rPr>
        <w:t>иативными, стремящимися к само</w:t>
      </w:r>
      <w:r w:rsidRPr="00B21E43">
        <w:rPr>
          <w:rFonts w:ascii="Times New Roman" w:hAnsi="Times New Roman"/>
          <w:sz w:val="28"/>
          <w:szCs w:val="28"/>
        </w:rPr>
        <w:t>стоятельности и творчеству;</w:t>
      </w:r>
    </w:p>
    <w:p w:rsidR="009708C6" w:rsidRDefault="009708C6" w:rsidP="003C1785">
      <w:pPr>
        <w:pStyle w:val="a5"/>
        <w:numPr>
          <w:ilvl w:val="0"/>
          <w:numId w:val="2"/>
        </w:numPr>
        <w:spacing w:after="0" w:line="360" w:lineRule="auto"/>
        <w:jc w:val="both"/>
        <w:rPr>
          <w:rFonts w:ascii="Times New Roman" w:hAnsi="Times New Roman"/>
          <w:b/>
          <w:sz w:val="28"/>
          <w:szCs w:val="28"/>
        </w:rPr>
      </w:pPr>
      <w:r w:rsidRPr="00B21E43">
        <w:rPr>
          <w:rFonts w:ascii="Times New Roman" w:hAnsi="Times New Roman"/>
          <w:sz w:val="28"/>
          <w:szCs w:val="28"/>
        </w:rPr>
        <w:t xml:space="preserve">максимальное использование </w:t>
      </w:r>
      <w:r>
        <w:rPr>
          <w:rFonts w:ascii="Times New Roman" w:hAnsi="Times New Roman"/>
          <w:sz w:val="28"/>
          <w:szCs w:val="28"/>
        </w:rPr>
        <w:t>разнообразных видов детской де</w:t>
      </w:r>
      <w:r w:rsidRPr="00B21E43">
        <w:rPr>
          <w:rFonts w:ascii="Times New Roman" w:hAnsi="Times New Roman"/>
          <w:sz w:val="28"/>
          <w:szCs w:val="28"/>
        </w:rPr>
        <w:t>ятельности, их интеграция в целях п</w:t>
      </w:r>
      <w:r>
        <w:rPr>
          <w:rFonts w:ascii="Times New Roman" w:hAnsi="Times New Roman"/>
          <w:sz w:val="28"/>
          <w:szCs w:val="28"/>
        </w:rPr>
        <w:t>овышения эффективности воспита</w:t>
      </w:r>
      <w:r w:rsidRPr="00B21E43">
        <w:rPr>
          <w:rFonts w:ascii="Times New Roman" w:hAnsi="Times New Roman"/>
          <w:sz w:val="28"/>
          <w:szCs w:val="28"/>
        </w:rPr>
        <w:t>тельно-образовательного процесса;</w:t>
      </w:r>
    </w:p>
    <w:p w:rsidR="009708C6" w:rsidRDefault="009708C6" w:rsidP="003C1785">
      <w:pPr>
        <w:pStyle w:val="a5"/>
        <w:numPr>
          <w:ilvl w:val="0"/>
          <w:numId w:val="2"/>
        </w:numPr>
        <w:spacing w:after="0" w:line="360" w:lineRule="auto"/>
        <w:jc w:val="both"/>
        <w:rPr>
          <w:rFonts w:ascii="Times New Roman" w:hAnsi="Times New Roman"/>
          <w:b/>
          <w:sz w:val="28"/>
          <w:szCs w:val="28"/>
        </w:rPr>
      </w:pPr>
      <w:r w:rsidRPr="00B21E43">
        <w:rPr>
          <w:rFonts w:ascii="Times New Roman" w:hAnsi="Times New Roman"/>
          <w:sz w:val="28"/>
          <w:szCs w:val="28"/>
        </w:rPr>
        <w:t>творческая организация воспитательно-образовательного процесса;</w:t>
      </w:r>
    </w:p>
    <w:p w:rsidR="009708C6" w:rsidRDefault="009708C6" w:rsidP="003C1785">
      <w:pPr>
        <w:pStyle w:val="a5"/>
        <w:numPr>
          <w:ilvl w:val="0"/>
          <w:numId w:val="2"/>
        </w:numPr>
        <w:spacing w:after="0" w:line="360" w:lineRule="auto"/>
        <w:jc w:val="both"/>
        <w:rPr>
          <w:rFonts w:ascii="Times New Roman" w:hAnsi="Times New Roman"/>
          <w:b/>
          <w:sz w:val="28"/>
          <w:szCs w:val="28"/>
        </w:rPr>
      </w:pPr>
      <w:r w:rsidRPr="00B21E43">
        <w:rPr>
          <w:rFonts w:ascii="Times New Roman" w:hAnsi="Times New Roman"/>
          <w:sz w:val="28"/>
          <w:szCs w:val="28"/>
        </w:rPr>
        <w:lastRenderedPageBreak/>
        <w:t>вариативность использования образовательного материала,</w:t>
      </w:r>
      <w:r>
        <w:rPr>
          <w:rFonts w:ascii="Times New Roman" w:hAnsi="Times New Roman"/>
          <w:sz w:val="28"/>
          <w:szCs w:val="28"/>
        </w:rPr>
        <w:t xml:space="preserve"> позво</w:t>
      </w:r>
      <w:r w:rsidRPr="00B21E43">
        <w:rPr>
          <w:rFonts w:ascii="Times New Roman" w:hAnsi="Times New Roman"/>
          <w:sz w:val="28"/>
          <w:szCs w:val="28"/>
        </w:rPr>
        <w:t>ляющая развивать творчество в соответ</w:t>
      </w:r>
      <w:r>
        <w:rPr>
          <w:rFonts w:ascii="Times New Roman" w:hAnsi="Times New Roman"/>
          <w:sz w:val="28"/>
          <w:szCs w:val="28"/>
        </w:rPr>
        <w:t>ствии с интересами и наклоннос</w:t>
      </w:r>
      <w:r w:rsidRPr="00B21E43">
        <w:rPr>
          <w:rFonts w:ascii="Times New Roman" w:hAnsi="Times New Roman"/>
          <w:sz w:val="28"/>
          <w:szCs w:val="28"/>
        </w:rPr>
        <w:t>тями каждого ребенка;</w:t>
      </w:r>
    </w:p>
    <w:p w:rsidR="009708C6" w:rsidRDefault="009708C6" w:rsidP="003C1785">
      <w:pPr>
        <w:pStyle w:val="a5"/>
        <w:numPr>
          <w:ilvl w:val="0"/>
          <w:numId w:val="2"/>
        </w:numPr>
        <w:spacing w:after="0" w:line="360" w:lineRule="auto"/>
        <w:jc w:val="both"/>
        <w:rPr>
          <w:rFonts w:ascii="Times New Roman" w:hAnsi="Times New Roman"/>
          <w:b/>
          <w:sz w:val="28"/>
          <w:szCs w:val="28"/>
        </w:rPr>
      </w:pPr>
      <w:r w:rsidRPr="00B21E43">
        <w:rPr>
          <w:rFonts w:ascii="Times New Roman" w:hAnsi="Times New Roman"/>
          <w:sz w:val="28"/>
          <w:szCs w:val="28"/>
        </w:rPr>
        <w:t>уважительное отношение к результатам детского творчества;</w:t>
      </w:r>
    </w:p>
    <w:p w:rsidR="009708C6" w:rsidRDefault="009708C6" w:rsidP="003C1785">
      <w:pPr>
        <w:pStyle w:val="a5"/>
        <w:numPr>
          <w:ilvl w:val="0"/>
          <w:numId w:val="2"/>
        </w:numPr>
        <w:spacing w:after="0" w:line="360" w:lineRule="auto"/>
        <w:jc w:val="both"/>
        <w:rPr>
          <w:rFonts w:ascii="Times New Roman" w:hAnsi="Times New Roman"/>
          <w:b/>
          <w:sz w:val="28"/>
          <w:szCs w:val="28"/>
        </w:rPr>
      </w:pPr>
      <w:r w:rsidRPr="00B21E43">
        <w:rPr>
          <w:rFonts w:ascii="Times New Roman" w:hAnsi="Times New Roman"/>
          <w:sz w:val="28"/>
          <w:szCs w:val="28"/>
        </w:rPr>
        <w:t>единство подходов к воспитанию д</w:t>
      </w:r>
      <w:r>
        <w:rPr>
          <w:rFonts w:ascii="Times New Roman" w:hAnsi="Times New Roman"/>
          <w:sz w:val="28"/>
          <w:szCs w:val="28"/>
        </w:rPr>
        <w:t>етей в условиях дошкольного об</w:t>
      </w:r>
      <w:r w:rsidRPr="00B21E43">
        <w:rPr>
          <w:rFonts w:ascii="Times New Roman" w:hAnsi="Times New Roman"/>
          <w:sz w:val="28"/>
          <w:szCs w:val="28"/>
        </w:rPr>
        <w:t>разовательного учреждения и семьи;</w:t>
      </w:r>
    </w:p>
    <w:p w:rsidR="009708C6" w:rsidRPr="009333F2" w:rsidRDefault="009708C6" w:rsidP="003C1785">
      <w:pPr>
        <w:pStyle w:val="a5"/>
        <w:numPr>
          <w:ilvl w:val="0"/>
          <w:numId w:val="2"/>
        </w:numPr>
        <w:spacing w:after="0" w:line="360" w:lineRule="auto"/>
        <w:jc w:val="both"/>
        <w:rPr>
          <w:rFonts w:ascii="Times New Roman" w:hAnsi="Times New Roman"/>
          <w:b/>
          <w:sz w:val="28"/>
          <w:szCs w:val="28"/>
        </w:rPr>
      </w:pPr>
      <w:r w:rsidRPr="00B21E43">
        <w:rPr>
          <w:rFonts w:ascii="Times New Roman" w:hAnsi="Times New Roman"/>
          <w:sz w:val="28"/>
          <w:szCs w:val="28"/>
        </w:rPr>
        <w:t>соблюдение в работе детского сад</w:t>
      </w:r>
      <w:r>
        <w:rPr>
          <w:rFonts w:ascii="Times New Roman" w:hAnsi="Times New Roman"/>
          <w:sz w:val="28"/>
          <w:szCs w:val="28"/>
        </w:rPr>
        <w:t>а и начальной школы преемствен</w:t>
      </w:r>
      <w:r w:rsidRPr="00B21E43">
        <w:rPr>
          <w:rFonts w:ascii="Times New Roman" w:hAnsi="Times New Roman"/>
          <w:sz w:val="28"/>
          <w:szCs w:val="28"/>
        </w:rPr>
        <w:t>ности, исключающей умственные и физические перегрузки в содержании образования детей дошкольного возраста, обеспечивающей отсутствие давления предметного обучения</w:t>
      </w:r>
      <w:r>
        <w:rPr>
          <w:rFonts w:ascii="Times New Roman" w:hAnsi="Times New Roman"/>
          <w:sz w:val="28"/>
          <w:szCs w:val="28"/>
        </w:rPr>
        <w:t>;</w:t>
      </w:r>
    </w:p>
    <w:p w:rsidR="009708C6" w:rsidRPr="005F13A7" w:rsidRDefault="009708C6" w:rsidP="003C1785">
      <w:pPr>
        <w:pStyle w:val="a5"/>
        <w:numPr>
          <w:ilvl w:val="0"/>
          <w:numId w:val="2"/>
        </w:numPr>
        <w:spacing w:after="0" w:line="360" w:lineRule="auto"/>
        <w:jc w:val="both"/>
        <w:rPr>
          <w:rFonts w:ascii="Times New Roman" w:hAnsi="Times New Roman"/>
          <w:sz w:val="28"/>
          <w:szCs w:val="28"/>
        </w:rPr>
      </w:pPr>
      <w:r w:rsidRPr="005F13A7">
        <w:rPr>
          <w:rFonts w:ascii="Times New Roman" w:hAnsi="Times New Roman"/>
          <w:sz w:val="28"/>
          <w:szCs w:val="28"/>
        </w:rPr>
        <w:t>формирование базиса личностной культуры у детей дошкольного возраста на основе ознакомления с материальной и духовной культуры дагестанского народа;</w:t>
      </w:r>
    </w:p>
    <w:p w:rsidR="009708C6" w:rsidRPr="005F13A7" w:rsidRDefault="009708C6" w:rsidP="003C1785">
      <w:pPr>
        <w:pStyle w:val="a5"/>
        <w:numPr>
          <w:ilvl w:val="0"/>
          <w:numId w:val="2"/>
        </w:numPr>
        <w:spacing w:after="0" w:line="360" w:lineRule="auto"/>
        <w:jc w:val="both"/>
        <w:rPr>
          <w:rFonts w:ascii="Times New Roman" w:hAnsi="Times New Roman"/>
          <w:sz w:val="28"/>
          <w:szCs w:val="28"/>
        </w:rPr>
      </w:pPr>
      <w:r w:rsidRPr="005F13A7">
        <w:rPr>
          <w:rFonts w:ascii="Times New Roman" w:hAnsi="Times New Roman"/>
          <w:sz w:val="28"/>
          <w:szCs w:val="28"/>
        </w:rPr>
        <w:t>формирование основ ценностного восприятия мира путем создания условий для поисково-исследовательской деятельности.</w:t>
      </w:r>
    </w:p>
    <w:p w:rsidR="009708C6" w:rsidRPr="00F94BC0" w:rsidRDefault="009708C6" w:rsidP="009708C6">
      <w:pPr>
        <w:spacing w:line="360" w:lineRule="auto"/>
        <w:ind w:left="720"/>
        <w:jc w:val="both"/>
        <w:outlineLvl w:val="0"/>
        <w:rPr>
          <w:rFonts w:ascii="Times New Roman" w:hAnsi="Times New Roman"/>
          <w:i/>
          <w:sz w:val="28"/>
          <w:szCs w:val="28"/>
        </w:rPr>
      </w:pPr>
    </w:p>
    <w:p w:rsidR="009708C6" w:rsidRDefault="005F13A7" w:rsidP="009708C6">
      <w:pPr>
        <w:spacing w:line="360" w:lineRule="auto"/>
        <w:ind w:left="720"/>
        <w:jc w:val="both"/>
        <w:outlineLvl w:val="0"/>
        <w:rPr>
          <w:rFonts w:ascii="Times New Roman" w:hAnsi="Times New Roman"/>
          <w:b/>
          <w:sz w:val="28"/>
          <w:szCs w:val="28"/>
        </w:rPr>
      </w:pPr>
      <w:r>
        <w:rPr>
          <w:rFonts w:ascii="Times New Roman" w:hAnsi="Times New Roman"/>
          <w:b/>
          <w:sz w:val="28"/>
          <w:szCs w:val="28"/>
        </w:rPr>
        <w:t>1.</w:t>
      </w:r>
      <w:r w:rsidR="009708C6" w:rsidRPr="003F52FF">
        <w:rPr>
          <w:rFonts w:ascii="Times New Roman" w:hAnsi="Times New Roman"/>
          <w:b/>
          <w:sz w:val="28"/>
          <w:szCs w:val="28"/>
        </w:rPr>
        <w:t>2 Принципы и по</w:t>
      </w:r>
      <w:r w:rsidR="009708C6">
        <w:rPr>
          <w:rFonts w:ascii="Times New Roman" w:hAnsi="Times New Roman"/>
          <w:b/>
          <w:sz w:val="28"/>
          <w:szCs w:val="28"/>
        </w:rPr>
        <w:t>дходы к реализации программы</w:t>
      </w:r>
      <w:r w:rsidR="009708C6" w:rsidRPr="003F52FF">
        <w:rPr>
          <w:rFonts w:ascii="Times New Roman" w:hAnsi="Times New Roman"/>
          <w:b/>
          <w:sz w:val="28"/>
          <w:szCs w:val="28"/>
        </w:rPr>
        <w:t xml:space="preserve"> </w:t>
      </w:r>
    </w:p>
    <w:p w:rsidR="009708C6" w:rsidRPr="00F70D29" w:rsidRDefault="009708C6" w:rsidP="009708C6">
      <w:pPr>
        <w:spacing w:line="360" w:lineRule="auto"/>
        <w:ind w:firstLine="360"/>
        <w:rPr>
          <w:rFonts w:ascii="Times New Roman" w:hAnsi="Times New Roman"/>
          <w:b/>
          <w:sz w:val="28"/>
          <w:szCs w:val="28"/>
        </w:rPr>
      </w:pPr>
      <w:r w:rsidRPr="00F70D29">
        <w:rPr>
          <w:rFonts w:ascii="Times New Roman" w:hAnsi="Times New Roman"/>
          <w:b/>
          <w:sz w:val="28"/>
          <w:szCs w:val="28"/>
        </w:rPr>
        <w:t>Реализация образовательной программы осуществляется на основе следующих принципов:</w:t>
      </w:r>
    </w:p>
    <w:p w:rsidR="009708C6" w:rsidRDefault="009708C6" w:rsidP="003C1785">
      <w:pPr>
        <w:pStyle w:val="11"/>
        <w:numPr>
          <w:ilvl w:val="0"/>
          <w:numId w:val="3"/>
        </w:numPr>
        <w:spacing w:after="0" w:line="360" w:lineRule="auto"/>
        <w:jc w:val="both"/>
        <w:rPr>
          <w:rFonts w:ascii="Times New Roman" w:hAnsi="Times New Roman"/>
          <w:sz w:val="28"/>
          <w:szCs w:val="28"/>
        </w:rPr>
      </w:pPr>
      <w:r>
        <w:rPr>
          <w:rFonts w:ascii="Times New Roman" w:hAnsi="Times New Roman"/>
          <w:sz w:val="28"/>
          <w:szCs w:val="28"/>
        </w:rPr>
        <w:t>принцип развивающего обучения, в соответствии с которым главным является развитие ребенка;</w:t>
      </w:r>
    </w:p>
    <w:p w:rsidR="009708C6" w:rsidRDefault="009708C6" w:rsidP="003C1785">
      <w:pPr>
        <w:pStyle w:val="11"/>
        <w:numPr>
          <w:ilvl w:val="0"/>
          <w:numId w:val="3"/>
        </w:numPr>
        <w:spacing w:after="0" w:line="360" w:lineRule="auto"/>
        <w:jc w:val="both"/>
        <w:rPr>
          <w:rFonts w:ascii="Times New Roman" w:hAnsi="Times New Roman"/>
          <w:sz w:val="28"/>
          <w:szCs w:val="28"/>
        </w:rPr>
      </w:pPr>
      <w:r>
        <w:rPr>
          <w:rFonts w:ascii="Times New Roman" w:hAnsi="Times New Roman"/>
          <w:sz w:val="28"/>
          <w:szCs w:val="28"/>
        </w:rPr>
        <w:t>принцип научной обоснованности и практической применимости (соответствия содержания программы положениям возрастной психологии и дошкольной педагогики);</w:t>
      </w:r>
    </w:p>
    <w:p w:rsidR="009708C6" w:rsidRDefault="009708C6" w:rsidP="003C1785">
      <w:pPr>
        <w:pStyle w:val="11"/>
        <w:numPr>
          <w:ilvl w:val="0"/>
          <w:numId w:val="3"/>
        </w:numPr>
        <w:spacing w:after="0" w:line="360" w:lineRule="auto"/>
        <w:jc w:val="both"/>
        <w:rPr>
          <w:rFonts w:ascii="Times New Roman" w:hAnsi="Times New Roman"/>
          <w:sz w:val="28"/>
          <w:szCs w:val="28"/>
        </w:rPr>
      </w:pPr>
      <w:r>
        <w:rPr>
          <w:rFonts w:ascii="Times New Roman" w:hAnsi="Times New Roman"/>
          <w:sz w:val="28"/>
          <w:szCs w:val="28"/>
        </w:rPr>
        <w:t>принцип интеграции содержания дошкольного образования в соответствии с возрастными возможностями и особенностями детей, спецификой образовательных областей;</w:t>
      </w:r>
    </w:p>
    <w:p w:rsidR="009708C6" w:rsidRPr="00B97A45" w:rsidRDefault="009708C6" w:rsidP="003C1785">
      <w:pPr>
        <w:pStyle w:val="11"/>
        <w:numPr>
          <w:ilvl w:val="0"/>
          <w:numId w:val="3"/>
        </w:numPr>
        <w:spacing w:after="0" w:line="360" w:lineRule="auto"/>
        <w:jc w:val="both"/>
        <w:rPr>
          <w:rFonts w:ascii="Times New Roman" w:hAnsi="Times New Roman"/>
          <w:sz w:val="28"/>
          <w:szCs w:val="28"/>
        </w:rPr>
      </w:pPr>
      <w:r w:rsidRPr="00B97A45">
        <w:rPr>
          <w:rFonts w:ascii="Times New Roman" w:hAnsi="Times New Roman"/>
          <w:sz w:val="28"/>
          <w:szCs w:val="28"/>
        </w:rPr>
        <w:lastRenderedPageBreak/>
        <w:t>комплексно-тематический принцип построения образовательного процесса;</w:t>
      </w:r>
    </w:p>
    <w:p w:rsidR="009708C6" w:rsidRDefault="009708C6" w:rsidP="003C1785">
      <w:pPr>
        <w:pStyle w:val="11"/>
        <w:numPr>
          <w:ilvl w:val="0"/>
          <w:numId w:val="3"/>
        </w:numPr>
        <w:spacing w:after="0" w:line="360" w:lineRule="auto"/>
        <w:jc w:val="both"/>
        <w:rPr>
          <w:rFonts w:ascii="Times New Roman" w:hAnsi="Times New Roman"/>
          <w:sz w:val="28"/>
          <w:szCs w:val="28"/>
        </w:rPr>
      </w:pPr>
      <w:r>
        <w:rPr>
          <w:rFonts w:ascii="Times New Roman" w:hAnsi="Times New Roman"/>
          <w:sz w:val="28"/>
          <w:szCs w:val="28"/>
        </w:rPr>
        <w:t>принцип адаптивности, который реализуется через адаптивность предметно-пространственной среды;</w:t>
      </w:r>
    </w:p>
    <w:p w:rsidR="009708C6" w:rsidRDefault="009708C6" w:rsidP="003C1785">
      <w:pPr>
        <w:pStyle w:val="11"/>
        <w:numPr>
          <w:ilvl w:val="0"/>
          <w:numId w:val="3"/>
        </w:numPr>
        <w:spacing w:after="0" w:line="360" w:lineRule="auto"/>
        <w:jc w:val="both"/>
        <w:rPr>
          <w:rFonts w:ascii="Times New Roman" w:hAnsi="Times New Roman"/>
          <w:sz w:val="28"/>
          <w:szCs w:val="28"/>
        </w:rPr>
      </w:pPr>
      <w:r>
        <w:rPr>
          <w:rFonts w:ascii="Times New Roman" w:hAnsi="Times New Roman"/>
          <w:sz w:val="28"/>
          <w:szCs w:val="28"/>
        </w:rPr>
        <w:t>принцип учета возрастных и индивидуальных особенностей развития детей;</w:t>
      </w:r>
    </w:p>
    <w:p w:rsidR="009708C6" w:rsidRDefault="009708C6" w:rsidP="003C1785">
      <w:pPr>
        <w:pStyle w:val="a5"/>
        <w:numPr>
          <w:ilvl w:val="0"/>
          <w:numId w:val="3"/>
        </w:numPr>
        <w:spacing w:after="0" w:line="360" w:lineRule="auto"/>
        <w:rPr>
          <w:rFonts w:ascii="Times New Roman" w:hAnsi="Times New Roman"/>
          <w:sz w:val="28"/>
          <w:szCs w:val="28"/>
        </w:rPr>
      </w:pPr>
      <w:r>
        <w:rPr>
          <w:rFonts w:ascii="Times New Roman" w:hAnsi="Times New Roman"/>
          <w:sz w:val="28"/>
          <w:szCs w:val="28"/>
        </w:rPr>
        <w:t>принцип поддержки разнообразия детства, сохранение уникальности и самоценности</w:t>
      </w:r>
      <w:r w:rsidR="00BC6D8C">
        <w:rPr>
          <w:rFonts w:ascii="Times New Roman" w:hAnsi="Times New Roman"/>
          <w:sz w:val="28"/>
          <w:szCs w:val="28"/>
        </w:rPr>
        <w:t xml:space="preserve"> </w:t>
      </w:r>
      <w:r>
        <w:rPr>
          <w:rFonts w:ascii="Times New Roman" w:hAnsi="Times New Roman"/>
          <w:sz w:val="28"/>
          <w:szCs w:val="28"/>
        </w:rPr>
        <w:t xml:space="preserve"> детства как важного этапа в общем развитии человека;</w:t>
      </w:r>
    </w:p>
    <w:p w:rsidR="009708C6" w:rsidRDefault="009708C6" w:rsidP="003C1785">
      <w:pPr>
        <w:pStyle w:val="a5"/>
        <w:numPr>
          <w:ilvl w:val="0"/>
          <w:numId w:val="3"/>
        </w:numPr>
        <w:spacing w:after="0" w:line="360" w:lineRule="auto"/>
        <w:rPr>
          <w:rFonts w:ascii="Times New Roman" w:hAnsi="Times New Roman"/>
          <w:sz w:val="28"/>
          <w:szCs w:val="28"/>
        </w:rPr>
      </w:pPr>
      <w:r>
        <w:rPr>
          <w:rFonts w:ascii="Times New Roman" w:hAnsi="Times New Roman"/>
          <w:sz w:val="28"/>
          <w:szCs w:val="28"/>
        </w:rPr>
        <w:t>принцип единства воспитательных, развивающих и обучающих целей и задач, в процессе реализации которых формируются знания, умения и навыки.</w:t>
      </w:r>
    </w:p>
    <w:p w:rsidR="009708C6" w:rsidRPr="00106669" w:rsidRDefault="009708C6" w:rsidP="009708C6">
      <w:pPr>
        <w:spacing w:line="360" w:lineRule="auto"/>
        <w:ind w:left="720"/>
        <w:jc w:val="both"/>
        <w:rPr>
          <w:rFonts w:ascii="Times New Roman" w:hAnsi="Times New Roman"/>
          <w:b/>
          <w:sz w:val="28"/>
          <w:szCs w:val="28"/>
        </w:rPr>
      </w:pPr>
      <w:r w:rsidRPr="00106669">
        <w:rPr>
          <w:rFonts w:ascii="Times New Roman" w:hAnsi="Times New Roman"/>
          <w:b/>
          <w:sz w:val="28"/>
          <w:szCs w:val="28"/>
        </w:rPr>
        <w:t>Подходы к формированию образовательной программы:</w:t>
      </w:r>
      <w:r w:rsidRPr="00106669">
        <w:rPr>
          <w:rFonts w:ascii="Times New Roman" w:hAnsi="Times New Roman"/>
          <w:b/>
          <w:sz w:val="28"/>
          <w:szCs w:val="28"/>
        </w:rPr>
        <w:tab/>
      </w:r>
    </w:p>
    <w:p w:rsidR="009708C6" w:rsidRDefault="009708C6" w:rsidP="009708C6">
      <w:pPr>
        <w:spacing w:line="360" w:lineRule="auto"/>
        <w:ind w:left="720"/>
        <w:jc w:val="both"/>
        <w:rPr>
          <w:rFonts w:ascii="Times New Roman" w:hAnsi="Times New Roman"/>
          <w:sz w:val="28"/>
          <w:szCs w:val="28"/>
        </w:rPr>
      </w:pPr>
      <w:r w:rsidRPr="003F52FF">
        <w:rPr>
          <w:rFonts w:ascii="Times New Roman" w:hAnsi="Times New Roman"/>
          <w:sz w:val="28"/>
          <w:szCs w:val="28"/>
        </w:rPr>
        <w:t xml:space="preserve">- </w:t>
      </w:r>
      <w:r w:rsidRPr="003F52FF">
        <w:rPr>
          <w:rFonts w:ascii="Times New Roman" w:hAnsi="Times New Roman"/>
          <w:i/>
          <w:sz w:val="28"/>
          <w:szCs w:val="28"/>
        </w:rPr>
        <w:t>личностно-ориентированный подход,</w:t>
      </w:r>
      <w:r w:rsidRPr="003F52FF">
        <w:rPr>
          <w:rFonts w:ascii="Times New Roman" w:hAnsi="Times New Roman"/>
          <w:sz w:val="28"/>
          <w:szCs w:val="28"/>
        </w:rPr>
        <w:t xml:space="preserve"> который предусматривает организацию образовательного процесса с учетом того, что развитие личности ребенка является главным критерием его эффективности. </w:t>
      </w:r>
    </w:p>
    <w:p w:rsidR="009708C6" w:rsidRDefault="009708C6" w:rsidP="009708C6">
      <w:pPr>
        <w:spacing w:line="360" w:lineRule="auto"/>
        <w:ind w:left="720"/>
        <w:jc w:val="both"/>
        <w:rPr>
          <w:rFonts w:ascii="Times New Roman" w:hAnsi="Times New Roman"/>
          <w:sz w:val="28"/>
          <w:szCs w:val="28"/>
        </w:rPr>
      </w:pPr>
      <w:r w:rsidRPr="00CD3049">
        <w:rPr>
          <w:rFonts w:ascii="Times New Roman" w:hAnsi="Times New Roman"/>
          <w:i/>
          <w:sz w:val="28"/>
          <w:szCs w:val="28"/>
        </w:rPr>
        <w:t>- деятельностный подход,</w:t>
      </w:r>
      <w:r>
        <w:rPr>
          <w:rFonts w:ascii="Times New Roman" w:hAnsi="Times New Roman"/>
          <w:sz w:val="28"/>
          <w:szCs w:val="28"/>
        </w:rPr>
        <w:t xml:space="preserve"> который наравне с обучением рассматривается как движущая сила психического развития;</w:t>
      </w:r>
    </w:p>
    <w:p w:rsidR="009708C6" w:rsidRPr="003F52FF" w:rsidRDefault="009708C6" w:rsidP="009708C6">
      <w:pPr>
        <w:spacing w:line="360" w:lineRule="auto"/>
        <w:ind w:left="720"/>
        <w:jc w:val="both"/>
        <w:rPr>
          <w:rFonts w:ascii="Times New Roman" w:hAnsi="Times New Roman"/>
          <w:sz w:val="28"/>
          <w:szCs w:val="28"/>
        </w:rPr>
      </w:pPr>
      <w:r w:rsidRPr="003F52FF">
        <w:rPr>
          <w:rFonts w:ascii="Times New Roman" w:hAnsi="Times New Roman"/>
          <w:sz w:val="28"/>
          <w:szCs w:val="28"/>
        </w:rPr>
        <w:t xml:space="preserve">- </w:t>
      </w:r>
      <w:r w:rsidRPr="003F52FF">
        <w:rPr>
          <w:rFonts w:ascii="Times New Roman" w:hAnsi="Times New Roman"/>
          <w:i/>
          <w:sz w:val="28"/>
          <w:szCs w:val="28"/>
        </w:rPr>
        <w:t>диалогический (полисубъектный) подход,</w:t>
      </w:r>
      <w:r w:rsidRPr="003F52FF">
        <w:rPr>
          <w:rFonts w:ascii="Times New Roman" w:hAnsi="Times New Roman"/>
          <w:sz w:val="28"/>
          <w:szCs w:val="28"/>
        </w:rPr>
        <w:t xml:space="preserve"> предусматривающий становление личности, развитие ее творческих возможностей, самосовершенствование в условиях равноправных взаимоотношений с другими людьми, построенных по принципу диалога, субъект-субъектных отношений;</w:t>
      </w:r>
    </w:p>
    <w:p w:rsidR="009708C6" w:rsidRPr="003F52FF" w:rsidRDefault="009708C6" w:rsidP="009708C6">
      <w:pPr>
        <w:spacing w:line="360" w:lineRule="auto"/>
        <w:ind w:left="720"/>
        <w:jc w:val="both"/>
        <w:rPr>
          <w:rFonts w:ascii="Times New Roman" w:hAnsi="Times New Roman"/>
          <w:sz w:val="28"/>
          <w:szCs w:val="28"/>
        </w:rPr>
      </w:pPr>
      <w:r w:rsidRPr="003F52FF">
        <w:rPr>
          <w:rFonts w:ascii="Times New Roman" w:hAnsi="Times New Roman"/>
          <w:sz w:val="28"/>
          <w:szCs w:val="28"/>
        </w:rPr>
        <w:t xml:space="preserve">- </w:t>
      </w:r>
      <w:r w:rsidRPr="003F52FF">
        <w:rPr>
          <w:rFonts w:ascii="Times New Roman" w:hAnsi="Times New Roman"/>
          <w:i/>
          <w:sz w:val="28"/>
          <w:szCs w:val="28"/>
        </w:rPr>
        <w:t>средовой подход,</w:t>
      </w:r>
      <w:r w:rsidRPr="003F52FF">
        <w:rPr>
          <w:rFonts w:ascii="Times New Roman" w:hAnsi="Times New Roman"/>
          <w:sz w:val="28"/>
          <w:szCs w:val="28"/>
        </w:rPr>
        <w:t xml:space="preserve"> предусматривающий использование возможностей внутренней и внешней с</w:t>
      </w:r>
      <w:r>
        <w:rPr>
          <w:rFonts w:ascii="Times New Roman" w:hAnsi="Times New Roman"/>
          <w:sz w:val="28"/>
          <w:szCs w:val="28"/>
        </w:rPr>
        <w:t>реды образовательной организации</w:t>
      </w:r>
      <w:r w:rsidRPr="003F52FF">
        <w:rPr>
          <w:rFonts w:ascii="Times New Roman" w:hAnsi="Times New Roman"/>
          <w:sz w:val="28"/>
          <w:szCs w:val="28"/>
        </w:rPr>
        <w:t xml:space="preserve"> в воспитании и развитии личности ребенка. </w:t>
      </w:r>
    </w:p>
    <w:p w:rsidR="009708C6" w:rsidRDefault="009708C6" w:rsidP="009708C6">
      <w:pPr>
        <w:spacing w:line="360" w:lineRule="auto"/>
        <w:ind w:left="720"/>
        <w:jc w:val="both"/>
        <w:rPr>
          <w:rFonts w:ascii="Times New Roman" w:hAnsi="Times New Roman"/>
          <w:sz w:val="28"/>
          <w:szCs w:val="28"/>
        </w:rPr>
      </w:pPr>
      <w:r w:rsidRPr="003F52FF">
        <w:rPr>
          <w:rFonts w:ascii="Times New Roman" w:hAnsi="Times New Roman"/>
          <w:sz w:val="28"/>
          <w:szCs w:val="28"/>
        </w:rPr>
        <w:t xml:space="preserve">- </w:t>
      </w:r>
      <w:r w:rsidRPr="003F52FF">
        <w:rPr>
          <w:rFonts w:ascii="Times New Roman" w:hAnsi="Times New Roman"/>
          <w:i/>
          <w:sz w:val="28"/>
          <w:szCs w:val="28"/>
        </w:rPr>
        <w:t>культурологический подход,</w:t>
      </w:r>
      <w:r w:rsidRPr="003F52FF">
        <w:rPr>
          <w:rFonts w:ascii="Times New Roman" w:hAnsi="Times New Roman"/>
          <w:sz w:val="28"/>
          <w:szCs w:val="28"/>
        </w:rPr>
        <w:t xml:space="preserve"> имеющий высокий потенциал в отборе культуросообразного содержания дошколь</w:t>
      </w:r>
      <w:r>
        <w:rPr>
          <w:rFonts w:ascii="Times New Roman" w:hAnsi="Times New Roman"/>
          <w:sz w:val="28"/>
          <w:szCs w:val="28"/>
        </w:rPr>
        <w:t>ного образования, выбо</w:t>
      </w:r>
      <w:r w:rsidRPr="003F52FF">
        <w:rPr>
          <w:rFonts w:ascii="Times New Roman" w:hAnsi="Times New Roman"/>
          <w:sz w:val="28"/>
          <w:szCs w:val="28"/>
        </w:rPr>
        <w:t xml:space="preserve">р </w:t>
      </w:r>
      <w:r w:rsidRPr="003F52FF">
        <w:rPr>
          <w:rFonts w:ascii="Times New Roman" w:hAnsi="Times New Roman"/>
          <w:sz w:val="28"/>
          <w:szCs w:val="28"/>
        </w:rPr>
        <w:lastRenderedPageBreak/>
        <w:t>технологи</w:t>
      </w:r>
      <w:r>
        <w:rPr>
          <w:rFonts w:ascii="Times New Roman" w:hAnsi="Times New Roman"/>
          <w:sz w:val="28"/>
          <w:szCs w:val="28"/>
        </w:rPr>
        <w:t>й</w:t>
      </w:r>
      <w:r w:rsidRPr="003F52FF">
        <w:rPr>
          <w:rFonts w:ascii="Times New Roman" w:hAnsi="Times New Roman"/>
          <w:sz w:val="28"/>
          <w:szCs w:val="28"/>
        </w:rPr>
        <w:t xml:space="preserve"> образовательной деятельности, организующие встречу ребенка с культурой</w:t>
      </w:r>
      <w:r>
        <w:rPr>
          <w:rFonts w:ascii="Times New Roman" w:hAnsi="Times New Roman"/>
          <w:sz w:val="28"/>
          <w:szCs w:val="28"/>
        </w:rPr>
        <w:t>.</w:t>
      </w:r>
    </w:p>
    <w:p w:rsidR="009708C6" w:rsidRPr="00011639" w:rsidRDefault="005F13A7" w:rsidP="009708C6">
      <w:pPr>
        <w:spacing w:line="360" w:lineRule="auto"/>
        <w:ind w:left="720" w:hanging="720"/>
        <w:jc w:val="both"/>
        <w:outlineLvl w:val="0"/>
        <w:rPr>
          <w:rFonts w:ascii="Times New Roman" w:hAnsi="Times New Roman"/>
          <w:b/>
          <w:sz w:val="28"/>
          <w:szCs w:val="28"/>
        </w:rPr>
      </w:pPr>
      <w:r>
        <w:rPr>
          <w:rFonts w:ascii="Times New Roman" w:hAnsi="Times New Roman"/>
          <w:b/>
          <w:sz w:val="28"/>
          <w:szCs w:val="28"/>
        </w:rPr>
        <w:t>1.</w:t>
      </w:r>
      <w:r w:rsidR="009708C6" w:rsidRPr="00011639">
        <w:rPr>
          <w:rFonts w:ascii="Times New Roman" w:hAnsi="Times New Roman"/>
          <w:b/>
          <w:sz w:val="28"/>
          <w:szCs w:val="28"/>
        </w:rPr>
        <w:t>3. Значимые для разработки и реализации программы характеристики</w:t>
      </w:r>
    </w:p>
    <w:p w:rsidR="00CD3049" w:rsidRDefault="009708C6" w:rsidP="005F13A7">
      <w:pPr>
        <w:spacing w:line="360" w:lineRule="auto"/>
        <w:ind w:right="-285" w:firstLine="708"/>
        <w:jc w:val="both"/>
        <w:rPr>
          <w:rFonts w:ascii="Times New Roman" w:hAnsi="Times New Roman"/>
          <w:sz w:val="28"/>
          <w:szCs w:val="28"/>
        </w:rPr>
      </w:pPr>
      <w:r>
        <w:rPr>
          <w:rFonts w:ascii="Times New Roman" w:hAnsi="Times New Roman"/>
          <w:sz w:val="28"/>
          <w:szCs w:val="28"/>
        </w:rPr>
        <w:t>Образовательная программа реализуется с учетом возрастных и пси</w:t>
      </w:r>
      <w:r w:rsidR="005F13A7">
        <w:rPr>
          <w:rFonts w:ascii="Times New Roman" w:hAnsi="Times New Roman"/>
          <w:sz w:val="28"/>
          <w:szCs w:val="28"/>
        </w:rPr>
        <w:t>хологических особенностей детей, обозначенных в программе «От рождения до школы» под ред. Н.Е.Вераксы</w:t>
      </w:r>
      <w:r w:rsidR="005D3C50">
        <w:rPr>
          <w:rFonts w:ascii="Times New Roman" w:hAnsi="Times New Roman"/>
          <w:sz w:val="28"/>
          <w:szCs w:val="28"/>
        </w:rPr>
        <w:t>.</w:t>
      </w:r>
    </w:p>
    <w:p w:rsidR="00C46645" w:rsidRDefault="00C46645" w:rsidP="00C46645">
      <w:pPr>
        <w:spacing w:after="0" w:line="240" w:lineRule="auto"/>
        <w:jc w:val="center"/>
        <w:rPr>
          <w:rFonts w:ascii="Times New Roman" w:hAnsi="Times New Roman"/>
          <w:b/>
          <w:sz w:val="28"/>
          <w:szCs w:val="28"/>
        </w:rPr>
      </w:pPr>
      <w:r w:rsidRPr="00257F47">
        <w:rPr>
          <w:rFonts w:ascii="Times New Roman" w:hAnsi="Times New Roman"/>
          <w:b/>
          <w:sz w:val="28"/>
          <w:szCs w:val="28"/>
        </w:rPr>
        <w:t>Ко</w:t>
      </w:r>
      <w:r w:rsidR="001A3CEA">
        <w:rPr>
          <w:rFonts w:ascii="Times New Roman" w:hAnsi="Times New Roman"/>
          <w:b/>
          <w:sz w:val="28"/>
          <w:szCs w:val="28"/>
        </w:rPr>
        <w:t>мплектование групп на 01.09.20</w:t>
      </w:r>
      <w:r w:rsidR="00E8644D">
        <w:rPr>
          <w:rFonts w:ascii="Times New Roman" w:hAnsi="Times New Roman"/>
          <w:b/>
          <w:sz w:val="28"/>
          <w:szCs w:val="28"/>
          <w:lang w:val="en-US"/>
        </w:rPr>
        <w:t>20</w:t>
      </w:r>
      <w:r w:rsidRPr="00257F47">
        <w:rPr>
          <w:rFonts w:ascii="Times New Roman" w:hAnsi="Times New Roman"/>
          <w:b/>
          <w:sz w:val="28"/>
          <w:szCs w:val="28"/>
        </w:rPr>
        <w:t xml:space="preserve"> г.</w:t>
      </w:r>
    </w:p>
    <w:p w:rsidR="00C46645" w:rsidRPr="00257F47" w:rsidRDefault="00C46645" w:rsidP="00C46645">
      <w:pPr>
        <w:spacing w:after="0" w:line="240" w:lineRule="auto"/>
        <w:rPr>
          <w:rFonts w:ascii="Times New Roman" w:hAnsi="Times New Roman"/>
          <w:b/>
          <w:sz w:val="28"/>
          <w:szCs w:val="28"/>
        </w:rPr>
      </w:pPr>
      <w:r>
        <w:rPr>
          <w:rFonts w:ascii="Times New Roman" w:hAnsi="Times New Roman"/>
          <w:b/>
          <w:sz w:val="28"/>
          <w:szCs w:val="28"/>
        </w:rPr>
        <w:t xml:space="preserve">      </w:t>
      </w:r>
    </w:p>
    <w:p w:rsidR="00C46645" w:rsidRPr="00235690" w:rsidRDefault="00C46645" w:rsidP="0016489E">
      <w:pPr>
        <w:spacing w:after="0" w:line="240" w:lineRule="auto"/>
        <w:jc w:val="both"/>
        <w:rPr>
          <w:szCs w:val="28"/>
        </w:rPr>
      </w:pPr>
      <w:r>
        <w:rPr>
          <w:rFonts w:ascii="Times New Roman" w:hAnsi="Times New Roman"/>
          <w:sz w:val="28"/>
          <w:szCs w:val="28"/>
        </w:rPr>
        <w:t xml:space="preserve">      </w:t>
      </w:r>
    </w:p>
    <w:tbl>
      <w:tblPr>
        <w:tblW w:w="8068" w:type="dxa"/>
        <w:tblInd w:w="1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3"/>
        <w:gridCol w:w="5670"/>
        <w:gridCol w:w="1985"/>
      </w:tblGrid>
      <w:tr w:rsidR="00141AF2" w:rsidRPr="00FC230B" w:rsidTr="00141AF2">
        <w:trPr>
          <w:trHeight w:val="171"/>
        </w:trPr>
        <w:tc>
          <w:tcPr>
            <w:tcW w:w="413" w:type="dxa"/>
          </w:tcPr>
          <w:p w:rsidR="00141AF2" w:rsidRPr="00A404F5" w:rsidRDefault="00141AF2" w:rsidP="00BB1D9A">
            <w:pPr>
              <w:spacing w:after="0" w:line="240" w:lineRule="auto"/>
              <w:jc w:val="both"/>
              <w:rPr>
                <w:rFonts w:ascii="Times New Roman" w:hAnsi="Times New Roman"/>
                <w:b/>
                <w:sz w:val="24"/>
                <w:szCs w:val="24"/>
              </w:rPr>
            </w:pPr>
            <w:r w:rsidRPr="00A404F5">
              <w:rPr>
                <w:rFonts w:ascii="Times New Roman" w:hAnsi="Times New Roman"/>
                <w:b/>
                <w:sz w:val="24"/>
                <w:szCs w:val="24"/>
              </w:rPr>
              <w:t xml:space="preserve">№ </w:t>
            </w:r>
          </w:p>
        </w:tc>
        <w:tc>
          <w:tcPr>
            <w:tcW w:w="5670" w:type="dxa"/>
          </w:tcPr>
          <w:p w:rsidR="00141AF2" w:rsidRPr="00A404F5" w:rsidRDefault="00141AF2" w:rsidP="00BB1D9A">
            <w:pPr>
              <w:spacing w:after="0" w:line="240" w:lineRule="auto"/>
              <w:jc w:val="center"/>
              <w:rPr>
                <w:rFonts w:ascii="Times New Roman" w:hAnsi="Times New Roman"/>
                <w:b/>
                <w:sz w:val="24"/>
                <w:szCs w:val="24"/>
              </w:rPr>
            </w:pPr>
            <w:r w:rsidRPr="00A404F5">
              <w:rPr>
                <w:rFonts w:ascii="Times New Roman" w:hAnsi="Times New Roman"/>
                <w:b/>
                <w:sz w:val="24"/>
                <w:szCs w:val="24"/>
              </w:rPr>
              <w:t>Группы в соответствии с возрастом детей.</w:t>
            </w:r>
          </w:p>
        </w:tc>
        <w:tc>
          <w:tcPr>
            <w:tcW w:w="1985" w:type="dxa"/>
          </w:tcPr>
          <w:p w:rsidR="00141AF2" w:rsidRPr="00A404F5" w:rsidRDefault="00141AF2" w:rsidP="00BB1D9A">
            <w:pPr>
              <w:spacing w:after="0" w:line="240" w:lineRule="auto"/>
              <w:jc w:val="center"/>
              <w:rPr>
                <w:rFonts w:ascii="Times New Roman" w:hAnsi="Times New Roman"/>
                <w:b/>
                <w:sz w:val="24"/>
                <w:szCs w:val="24"/>
              </w:rPr>
            </w:pPr>
            <w:r>
              <w:rPr>
                <w:rFonts w:ascii="Times New Roman" w:hAnsi="Times New Roman"/>
                <w:b/>
                <w:sz w:val="24"/>
                <w:szCs w:val="24"/>
              </w:rPr>
              <w:t>Н</w:t>
            </w:r>
            <w:r w:rsidRPr="00A404F5">
              <w:rPr>
                <w:rFonts w:ascii="Times New Roman" w:hAnsi="Times New Roman"/>
                <w:b/>
                <w:sz w:val="24"/>
                <w:szCs w:val="24"/>
              </w:rPr>
              <w:t>аполняемость</w:t>
            </w:r>
          </w:p>
        </w:tc>
      </w:tr>
      <w:tr w:rsidR="00141AF2" w:rsidRPr="00FC230B" w:rsidTr="00141AF2">
        <w:trPr>
          <w:trHeight w:val="477"/>
        </w:trPr>
        <w:tc>
          <w:tcPr>
            <w:tcW w:w="413" w:type="dxa"/>
          </w:tcPr>
          <w:p w:rsidR="00141AF2" w:rsidRDefault="001B2169" w:rsidP="00BB1D9A">
            <w:pPr>
              <w:spacing w:after="0" w:line="240" w:lineRule="auto"/>
              <w:jc w:val="both"/>
              <w:rPr>
                <w:rFonts w:ascii="Times New Roman" w:hAnsi="Times New Roman"/>
                <w:sz w:val="24"/>
                <w:szCs w:val="24"/>
              </w:rPr>
            </w:pPr>
            <w:r>
              <w:rPr>
                <w:rFonts w:ascii="Times New Roman" w:hAnsi="Times New Roman"/>
                <w:sz w:val="24"/>
                <w:szCs w:val="24"/>
              </w:rPr>
              <w:t>1</w:t>
            </w:r>
          </w:p>
        </w:tc>
        <w:tc>
          <w:tcPr>
            <w:tcW w:w="5670" w:type="dxa"/>
          </w:tcPr>
          <w:p w:rsidR="00141AF2" w:rsidRDefault="001B2169" w:rsidP="00E73642">
            <w:pPr>
              <w:spacing w:after="0" w:line="240" w:lineRule="auto"/>
              <w:jc w:val="both"/>
              <w:rPr>
                <w:rFonts w:ascii="Times New Roman" w:hAnsi="Times New Roman"/>
                <w:sz w:val="24"/>
                <w:szCs w:val="24"/>
              </w:rPr>
            </w:pPr>
            <w:r>
              <w:rPr>
                <w:rFonts w:ascii="Times New Roman" w:hAnsi="Times New Roman"/>
                <w:sz w:val="24"/>
                <w:szCs w:val="24"/>
              </w:rPr>
              <w:t>Пер</w:t>
            </w:r>
            <w:r w:rsidR="00E8644D">
              <w:rPr>
                <w:rFonts w:ascii="Times New Roman" w:hAnsi="Times New Roman"/>
                <w:sz w:val="24"/>
                <w:szCs w:val="24"/>
              </w:rPr>
              <w:t>вая группа раннего возраста – 1</w:t>
            </w:r>
          </w:p>
        </w:tc>
        <w:tc>
          <w:tcPr>
            <w:tcW w:w="1985" w:type="dxa"/>
          </w:tcPr>
          <w:p w:rsidR="00141AF2" w:rsidRPr="006A6819" w:rsidRDefault="00E8644D" w:rsidP="00141AF2">
            <w:pPr>
              <w:spacing w:after="0" w:line="240" w:lineRule="auto"/>
              <w:jc w:val="center"/>
              <w:rPr>
                <w:rFonts w:ascii="Times New Roman" w:hAnsi="Times New Roman"/>
                <w:sz w:val="24"/>
                <w:szCs w:val="24"/>
              </w:rPr>
            </w:pPr>
            <w:r>
              <w:rPr>
                <w:rFonts w:ascii="Times New Roman" w:hAnsi="Times New Roman"/>
                <w:sz w:val="24"/>
                <w:szCs w:val="24"/>
              </w:rPr>
              <w:t>8</w:t>
            </w:r>
          </w:p>
        </w:tc>
      </w:tr>
      <w:tr w:rsidR="00E8644D" w:rsidRPr="00FC230B" w:rsidTr="00141AF2">
        <w:trPr>
          <w:trHeight w:val="477"/>
        </w:trPr>
        <w:tc>
          <w:tcPr>
            <w:tcW w:w="413" w:type="dxa"/>
          </w:tcPr>
          <w:p w:rsidR="00E8644D" w:rsidRDefault="00E8644D" w:rsidP="00E8644D">
            <w:pPr>
              <w:spacing w:after="0" w:line="240" w:lineRule="auto"/>
              <w:jc w:val="both"/>
              <w:rPr>
                <w:rFonts w:ascii="Times New Roman" w:hAnsi="Times New Roman"/>
                <w:sz w:val="24"/>
                <w:szCs w:val="24"/>
              </w:rPr>
            </w:pPr>
            <w:r>
              <w:rPr>
                <w:rFonts w:ascii="Times New Roman" w:hAnsi="Times New Roman"/>
                <w:sz w:val="24"/>
                <w:szCs w:val="24"/>
              </w:rPr>
              <w:t>2</w:t>
            </w:r>
          </w:p>
        </w:tc>
        <w:tc>
          <w:tcPr>
            <w:tcW w:w="5670" w:type="dxa"/>
          </w:tcPr>
          <w:p w:rsidR="00E8644D" w:rsidRPr="007C408A" w:rsidRDefault="00E8644D" w:rsidP="00E8644D">
            <w:pPr>
              <w:spacing w:after="0" w:line="240" w:lineRule="auto"/>
              <w:jc w:val="both"/>
              <w:rPr>
                <w:rFonts w:ascii="Times New Roman" w:hAnsi="Times New Roman"/>
                <w:sz w:val="24"/>
                <w:szCs w:val="24"/>
              </w:rPr>
            </w:pPr>
            <w:r>
              <w:rPr>
                <w:rFonts w:ascii="Times New Roman" w:hAnsi="Times New Roman"/>
                <w:sz w:val="24"/>
                <w:szCs w:val="24"/>
              </w:rPr>
              <w:t>Первая младшая группа – 1</w:t>
            </w:r>
          </w:p>
        </w:tc>
        <w:tc>
          <w:tcPr>
            <w:tcW w:w="1985" w:type="dxa"/>
          </w:tcPr>
          <w:p w:rsidR="00E8644D" w:rsidRPr="006A6819" w:rsidRDefault="00E8644D" w:rsidP="00E8644D">
            <w:pPr>
              <w:spacing w:after="0" w:line="240" w:lineRule="auto"/>
              <w:jc w:val="center"/>
              <w:rPr>
                <w:rFonts w:ascii="Times New Roman" w:hAnsi="Times New Roman"/>
                <w:sz w:val="24"/>
                <w:szCs w:val="24"/>
              </w:rPr>
            </w:pPr>
            <w:r>
              <w:rPr>
                <w:rFonts w:ascii="Times New Roman" w:hAnsi="Times New Roman"/>
                <w:sz w:val="24"/>
                <w:szCs w:val="24"/>
              </w:rPr>
              <w:t>15</w:t>
            </w:r>
          </w:p>
        </w:tc>
      </w:tr>
      <w:tr w:rsidR="00E8644D" w:rsidRPr="00FC230B" w:rsidTr="00141AF2">
        <w:trPr>
          <w:trHeight w:val="477"/>
        </w:trPr>
        <w:tc>
          <w:tcPr>
            <w:tcW w:w="413" w:type="dxa"/>
          </w:tcPr>
          <w:p w:rsidR="00E8644D" w:rsidRDefault="00E8644D" w:rsidP="00E8644D">
            <w:pPr>
              <w:spacing w:after="0" w:line="240" w:lineRule="auto"/>
              <w:jc w:val="both"/>
              <w:rPr>
                <w:rFonts w:ascii="Times New Roman" w:hAnsi="Times New Roman"/>
                <w:sz w:val="24"/>
                <w:szCs w:val="24"/>
              </w:rPr>
            </w:pPr>
            <w:r>
              <w:rPr>
                <w:rFonts w:ascii="Times New Roman" w:hAnsi="Times New Roman"/>
                <w:sz w:val="24"/>
                <w:szCs w:val="24"/>
              </w:rPr>
              <w:t>3</w:t>
            </w:r>
          </w:p>
        </w:tc>
        <w:tc>
          <w:tcPr>
            <w:tcW w:w="5670" w:type="dxa"/>
          </w:tcPr>
          <w:p w:rsidR="00E8644D" w:rsidRDefault="00E8644D" w:rsidP="00E8644D">
            <w:pPr>
              <w:spacing w:after="0" w:line="240" w:lineRule="auto"/>
              <w:jc w:val="both"/>
              <w:rPr>
                <w:rFonts w:ascii="Times New Roman" w:hAnsi="Times New Roman"/>
                <w:sz w:val="24"/>
                <w:szCs w:val="24"/>
              </w:rPr>
            </w:pPr>
            <w:r>
              <w:rPr>
                <w:rFonts w:ascii="Times New Roman" w:hAnsi="Times New Roman"/>
                <w:sz w:val="24"/>
                <w:szCs w:val="24"/>
              </w:rPr>
              <w:t>Вторая младшая группа – 1</w:t>
            </w:r>
          </w:p>
        </w:tc>
        <w:tc>
          <w:tcPr>
            <w:tcW w:w="1985" w:type="dxa"/>
          </w:tcPr>
          <w:p w:rsidR="00E8644D" w:rsidRPr="00E8644D" w:rsidRDefault="00E8644D" w:rsidP="00E8644D">
            <w:pPr>
              <w:pStyle w:val="TableParagraph"/>
              <w:jc w:val="center"/>
              <w:rPr>
                <w:lang w:val="ru-RU"/>
              </w:rPr>
            </w:pPr>
            <w:r>
              <w:rPr>
                <w:lang w:val="ru-RU"/>
              </w:rPr>
              <w:t>18</w:t>
            </w:r>
          </w:p>
        </w:tc>
      </w:tr>
      <w:tr w:rsidR="00E8644D" w:rsidRPr="00FC230B" w:rsidTr="00141AF2">
        <w:trPr>
          <w:trHeight w:val="477"/>
        </w:trPr>
        <w:tc>
          <w:tcPr>
            <w:tcW w:w="413" w:type="dxa"/>
          </w:tcPr>
          <w:p w:rsidR="00E8644D" w:rsidRDefault="00E8644D" w:rsidP="00E8644D">
            <w:pPr>
              <w:spacing w:after="0" w:line="240" w:lineRule="auto"/>
              <w:jc w:val="both"/>
              <w:rPr>
                <w:rFonts w:ascii="Times New Roman" w:hAnsi="Times New Roman"/>
                <w:sz w:val="24"/>
                <w:szCs w:val="24"/>
              </w:rPr>
            </w:pPr>
            <w:r>
              <w:rPr>
                <w:rFonts w:ascii="Times New Roman" w:hAnsi="Times New Roman"/>
                <w:sz w:val="24"/>
                <w:szCs w:val="24"/>
              </w:rPr>
              <w:t>4</w:t>
            </w:r>
          </w:p>
        </w:tc>
        <w:tc>
          <w:tcPr>
            <w:tcW w:w="5670" w:type="dxa"/>
          </w:tcPr>
          <w:p w:rsidR="00E8644D" w:rsidRDefault="00E8644D" w:rsidP="00E8644D">
            <w:pPr>
              <w:spacing w:after="0" w:line="240" w:lineRule="auto"/>
              <w:jc w:val="both"/>
              <w:rPr>
                <w:rFonts w:ascii="Times New Roman" w:hAnsi="Times New Roman"/>
                <w:sz w:val="24"/>
                <w:szCs w:val="24"/>
              </w:rPr>
            </w:pPr>
            <w:r>
              <w:rPr>
                <w:rFonts w:ascii="Times New Roman" w:hAnsi="Times New Roman"/>
                <w:sz w:val="24"/>
                <w:szCs w:val="24"/>
              </w:rPr>
              <w:t>Средняя группа – 1</w:t>
            </w:r>
          </w:p>
        </w:tc>
        <w:tc>
          <w:tcPr>
            <w:tcW w:w="1985" w:type="dxa"/>
          </w:tcPr>
          <w:p w:rsidR="00E8644D" w:rsidRPr="00E8644D" w:rsidRDefault="00E8644D" w:rsidP="00E8644D">
            <w:pPr>
              <w:pStyle w:val="TableParagraph"/>
              <w:jc w:val="center"/>
              <w:rPr>
                <w:lang w:val="ru-RU"/>
              </w:rPr>
            </w:pPr>
            <w:r>
              <w:rPr>
                <w:lang w:val="ru-RU"/>
              </w:rPr>
              <w:t>23</w:t>
            </w:r>
          </w:p>
        </w:tc>
      </w:tr>
      <w:tr w:rsidR="00E8644D" w:rsidRPr="00FC230B" w:rsidTr="00141AF2">
        <w:trPr>
          <w:trHeight w:val="477"/>
        </w:trPr>
        <w:tc>
          <w:tcPr>
            <w:tcW w:w="413" w:type="dxa"/>
          </w:tcPr>
          <w:p w:rsidR="00E8644D" w:rsidRDefault="00E8644D" w:rsidP="00E8644D">
            <w:pPr>
              <w:spacing w:after="0" w:line="240" w:lineRule="auto"/>
              <w:jc w:val="both"/>
              <w:rPr>
                <w:rFonts w:ascii="Times New Roman" w:hAnsi="Times New Roman"/>
                <w:sz w:val="24"/>
                <w:szCs w:val="24"/>
              </w:rPr>
            </w:pPr>
            <w:r>
              <w:rPr>
                <w:rFonts w:ascii="Times New Roman" w:hAnsi="Times New Roman"/>
                <w:sz w:val="24"/>
                <w:szCs w:val="24"/>
              </w:rPr>
              <w:t>5</w:t>
            </w:r>
          </w:p>
        </w:tc>
        <w:tc>
          <w:tcPr>
            <w:tcW w:w="5670" w:type="dxa"/>
          </w:tcPr>
          <w:p w:rsidR="00E8644D" w:rsidRDefault="00E8644D" w:rsidP="00E8644D">
            <w:pPr>
              <w:spacing w:after="0" w:line="240" w:lineRule="auto"/>
              <w:jc w:val="both"/>
              <w:rPr>
                <w:rFonts w:ascii="Times New Roman" w:hAnsi="Times New Roman"/>
                <w:sz w:val="24"/>
                <w:szCs w:val="24"/>
              </w:rPr>
            </w:pPr>
            <w:r>
              <w:rPr>
                <w:rFonts w:ascii="Times New Roman" w:hAnsi="Times New Roman"/>
                <w:sz w:val="24"/>
                <w:szCs w:val="24"/>
              </w:rPr>
              <w:t xml:space="preserve">Старшая группа - 2 </w:t>
            </w:r>
          </w:p>
        </w:tc>
        <w:tc>
          <w:tcPr>
            <w:tcW w:w="1985" w:type="dxa"/>
          </w:tcPr>
          <w:p w:rsidR="00E8644D" w:rsidRPr="006A6819" w:rsidRDefault="00E8644D" w:rsidP="00E8644D">
            <w:pPr>
              <w:spacing w:after="0" w:line="240" w:lineRule="auto"/>
              <w:jc w:val="center"/>
              <w:rPr>
                <w:rFonts w:ascii="Times New Roman" w:hAnsi="Times New Roman"/>
                <w:sz w:val="24"/>
                <w:szCs w:val="24"/>
              </w:rPr>
            </w:pPr>
            <w:r>
              <w:rPr>
                <w:rFonts w:ascii="Times New Roman" w:hAnsi="Times New Roman"/>
                <w:sz w:val="24"/>
                <w:szCs w:val="24"/>
              </w:rPr>
              <w:t>33</w:t>
            </w:r>
          </w:p>
        </w:tc>
      </w:tr>
      <w:tr w:rsidR="00E8644D" w:rsidRPr="00FC230B" w:rsidTr="00141AF2">
        <w:trPr>
          <w:trHeight w:val="477"/>
        </w:trPr>
        <w:tc>
          <w:tcPr>
            <w:tcW w:w="413" w:type="dxa"/>
          </w:tcPr>
          <w:p w:rsidR="00E8644D" w:rsidRDefault="00E8644D" w:rsidP="00E8644D">
            <w:pPr>
              <w:spacing w:after="0" w:line="240" w:lineRule="auto"/>
              <w:jc w:val="both"/>
              <w:rPr>
                <w:rFonts w:ascii="Times New Roman" w:hAnsi="Times New Roman"/>
                <w:sz w:val="24"/>
                <w:szCs w:val="24"/>
              </w:rPr>
            </w:pPr>
          </w:p>
        </w:tc>
        <w:tc>
          <w:tcPr>
            <w:tcW w:w="5670" w:type="dxa"/>
          </w:tcPr>
          <w:p w:rsidR="00E8644D" w:rsidRPr="001B2169" w:rsidRDefault="00E8644D" w:rsidP="00E8644D">
            <w:pPr>
              <w:spacing w:after="0" w:line="240" w:lineRule="auto"/>
              <w:jc w:val="both"/>
              <w:rPr>
                <w:rFonts w:ascii="Times New Roman" w:hAnsi="Times New Roman"/>
                <w:b/>
                <w:sz w:val="24"/>
                <w:szCs w:val="24"/>
              </w:rPr>
            </w:pPr>
            <w:r w:rsidRPr="001B2169">
              <w:rPr>
                <w:rFonts w:ascii="Times New Roman" w:hAnsi="Times New Roman"/>
                <w:b/>
                <w:sz w:val="24"/>
                <w:szCs w:val="24"/>
              </w:rPr>
              <w:t>Всего</w:t>
            </w:r>
            <w:r>
              <w:rPr>
                <w:rFonts w:ascii="Times New Roman" w:hAnsi="Times New Roman"/>
                <w:b/>
                <w:sz w:val="24"/>
                <w:szCs w:val="24"/>
              </w:rPr>
              <w:t>:    6 групп</w:t>
            </w:r>
            <w:r w:rsidRPr="001B2169">
              <w:rPr>
                <w:rFonts w:ascii="Times New Roman" w:hAnsi="Times New Roman"/>
                <w:b/>
                <w:sz w:val="24"/>
                <w:szCs w:val="24"/>
              </w:rPr>
              <w:t xml:space="preserve"> </w:t>
            </w:r>
          </w:p>
        </w:tc>
        <w:tc>
          <w:tcPr>
            <w:tcW w:w="1985" w:type="dxa"/>
          </w:tcPr>
          <w:p w:rsidR="00E8644D" w:rsidRPr="00E8644D" w:rsidRDefault="00E8644D" w:rsidP="00E8644D">
            <w:pPr>
              <w:pStyle w:val="TableParagraph"/>
              <w:jc w:val="center"/>
              <w:rPr>
                <w:lang w:val="ru-RU"/>
              </w:rPr>
            </w:pPr>
            <w:r>
              <w:rPr>
                <w:lang w:val="ru-RU"/>
              </w:rPr>
              <w:t>99</w:t>
            </w:r>
          </w:p>
        </w:tc>
      </w:tr>
    </w:tbl>
    <w:p w:rsidR="00CD3049" w:rsidRDefault="00C46645" w:rsidP="007C408A">
      <w:pPr>
        <w:pStyle w:val="a3"/>
        <w:spacing w:line="360" w:lineRule="auto"/>
        <w:ind w:firstLine="539"/>
        <w:jc w:val="both"/>
        <w:rPr>
          <w:szCs w:val="28"/>
        </w:rPr>
      </w:pPr>
      <w:r>
        <w:rPr>
          <w:szCs w:val="28"/>
        </w:rPr>
        <w:t xml:space="preserve">                              </w:t>
      </w:r>
    </w:p>
    <w:p w:rsidR="008876FC" w:rsidRPr="008876FC" w:rsidRDefault="008876FC" w:rsidP="008876FC">
      <w:pPr>
        <w:jc w:val="both"/>
        <w:rPr>
          <w:rFonts w:ascii="Times New Roman" w:hAnsi="Times New Roman"/>
          <w:b/>
          <w:sz w:val="28"/>
          <w:szCs w:val="28"/>
        </w:rPr>
      </w:pPr>
    </w:p>
    <w:p w:rsidR="00A11AF1" w:rsidRDefault="00A11AF1" w:rsidP="00A11AF1">
      <w:pPr>
        <w:tabs>
          <w:tab w:val="left" w:pos="180"/>
          <w:tab w:val="center" w:pos="4677"/>
        </w:tabs>
        <w:spacing w:after="0" w:line="720" w:lineRule="auto"/>
        <w:ind w:left="181"/>
        <w:jc w:val="center"/>
        <w:rPr>
          <w:rFonts w:ascii="Times New Roman" w:hAnsi="Times New Roman"/>
          <w:b/>
          <w:sz w:val="28"/>
          <w:szCs w:val="28"/>
        </w:rPr>
      </w:pPr>
      <w:r w:rsidRPr="006274C4">
        <w:rPr>
          <w:rFonts w:ascii="Times New Roman" w:hAnsi="Times New Roman"/>
          <w:b/>
          <w:sz w:val="28"/>
          <w:szCs w:val="28"/>
        </w:rPr>
        <w:t>Качественные характеристики педагогических кадров</w:t>
      </w:r>
    </w:p>
    <w:p w:rsidR="00C96883" w:rsidRDefault="00A44502" w:rsidP="002909AE">
      <w:pPr>
        <w:tabs>
          <w:tab w:val="left" w:pos="180"/>
          <w:tab w:val="center" w:pos="4677"/>
        </w:tabs>
        <w:spacing w:after="0" w:line="360" w:lineRule="auto"/>
        <w:ind w:left="181"/>
        <w:jc w:val="both"/>
        <w:rPr>
          <w:rFonts w:ascii="Times New Roman" w:hAnsi="Times New Roman"/>
          <w:sz w:val="28"/>
          <w:szCs w:val="28"/>
        </w:rPr>
      </w:pPr>
      <w:r w:rsidRPr="00A44502">
        <w:rPr>
          <w:rFonts w:ascii="Times New Roman" w:hAnsi="Times New Roman"/>
          <w:sz w:val="28"/>
          <w:szCs w:val="28"/>
        </w:rPr>
        <w:t xml:space="preserve"> </w:t>
      </w:r>
      <w:r>
        <w:rPr>
          <w:rFonts w:ascii="Times New Roman" w:hAnsi="Times New Roman"/>
          <w:sz w:val="28"/>
          <w:szCs w:val="28"/>
        </w:rPr>
        <w:t>В состав п</w:t>
      </w:r>
      <w:r w:rsidRPr="00A44502">
        <w:rPr>
          <w:rFonts w:ascii="Times New Roman" w:hAnsi="Times New Roman"/>
          <w:sz w:val="28"/>
          <w:szCs w:val="28"/>
        </w:rPr>
        <w:t>едагогически</w:t>
      </w:r>
      <w:r>
        <w:rPr>
          <w:rFonts w:ascii="Times New Roman" w:hAnsi="Times New Roman"/>
          <w:sz w:val="28"/>
          <w:szCs w:val="28"/>
        </w:rPr>
        <w:t>х</w:t>
      </w:r>
      <w:r w:rsidRPr="00A44502">
        <w:rPr>
          <w:rFonts w:ascii="Times New Roman" w:hAnsi="Times New Roman"/>
          <w:sz w:val="28"/>
          <w:szCs w:val="28"/>
        </w:rPr>
        <w:t xml:space="preserve"> работник</w:t>
      </w:r>
      <w:r>
        <w:rPr>
          <w:rFonts w:ascii="Times New Roman" w:hAnsi="Times New Roman"/>
          <w:sz w:val="28"/>
          <w:szCs w:val="28"/>
        </w:rPr>
        <w:t xml:space="preserve">ов входят: заведующая, </w:t>
      </w:r>
      <w:r w:rsidR="00E8644D">
        <w:rPr>
          <w:rFonts w:ascii="Times New Roman" w:hAnsi="Times New Roman"/>
          <w:sz w:val="28"/>
          <w:szCs w:val="28"/>
        </w:rPr>
        <w:t>старший воспитатель -1</w:t>
      </w:r>
      <w:r w:rsidR="00F213A4">
        <w:rPr>
          <w:rFonts w:ascii="Times New Roman" w:hAnsi="Times New Roman"/>
          <w:sz w:val="28"/>
          <w:szCs w:val="28"/>
        </w:rPr>
        <w:t xml:space="preserve"> , </w:t>
      </w:r>
      <w:r w:rsidR="00C96883">
        <w:rPr>
          <w:rFonts w:ascii="Times New Roman" w:hAnsi="Times New Roman"/>
          <w:sz w:val="28"/>
          <w:szCs w:val="28"/>
        </w:rPr>
        <w:t>воспитателей</w:t>
      </w:r>
      <w:r w:rsidR="00E8644D">
        <w:rPr>
          <w:rFonts w:ascii="Times New Roman" w:hAnsi="Times New Roman"/>
          <w:sz w:val="28"/>
          <w:szCs w:val="28"/>
        </w:rPr>
        <w:t xml:space="preserve"> -11</w:t>
      </w:r>
      <w:r w:rsidR="00C96883">
        <w:rPr>
          <w:rFonts w:ascii="Times New Roman" w:hAnsi="Times New Roman"/>
          <w:sz w:val="28"/>
          <w:szCs w:val="28"/>
        </w:rPr>
        <w:t>, педагог-психолог,</w:t>
      </w:r>
      <w:r w:rsidR="00E8644D">
        <w:rPr>
          <w:rFonts w:ascii="Times New Roman" w:hAnsi="Times New Roman"/>
          <w:sz w:val="28"/>
          <w:szCs w:val="28"/>
        </w:rPr>
        <w:t xml:space="preserve"> </w:t>
      </w:r>
    </w:p>
    <w:p w:rsidR="00A44502" w:rsidRDefault="00E8644D" w:rsidP="002909AE">
      <w:pPr>
        <w:tabs>
          <w:tab w:val="left" w:pos="180"/>
          <w:tab w:val="center" w:pos="4677"/>
        </w:tabs>
        <w:spacing w:after="0" w:line="360" w:lineRule="auto"/>
        <w:ind w:left="181"/>
        <w:jc w:val="both"/>
        <w:rPr>
          <w:rFonts w:ascii="Times New Roman" w:hAnsi="Times New Roman"/>
          <w:sz w:val="28"/>
          <w:szCs w:val="28"/>
        </w:rPr>
      </w:pPr>
      <w:r>
        <w:rPr>
          <w:rFonts w:ascii="Times New Roman" w:hAnsi="Times New Roman"/>
          <w:sz w:val="28"/>
          <w:szCs w:val="28"/>
        </w:rPr>
        <w:t>музыкальный руководитель.</w:t>
      </w:r>
    </w:p>
    <w:p w:rsidR="00A44502" w:rsidRDefault="00A44502" w:rsidP="00A44502">
      <w:pPr>
        <w:tabs>
          <w:tab w:val="left" w:pos="180"/>
          <w:tab w:val="center" w:pos="4677"/>
        </w:tabs>
        <w:spacing w:after="0" w:line="360" w:lineRule="auto"/>
        <w:ind w:left="181"/>
        <w:rPr>
          <w:rFonts w:ascii="Times New Roman" w:hAnsi="Times New Roman"/>
          <w:sz w:val="28"/>
          <w:szCs w:val="28"/>
        </w:rPr>
      </w:pPr>
    </w:p>
    <w:tbl>
      <w:tblPr>
        <w:tblW w:w="98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6120"/>
        <w:gridCol w:w="1671"/>
        <w:gridCol w:w="1263"/>
      </w:tblGrid>
      <w:tr w:rsidR="00A11AF1" w:rsidRPr="006274C4" w:rsidTr="0032534C">
        <w:trPr>
          <w:trHeight w:val="379"/>
        </w:trPr>
        <w:tc>
          <w:tcPr>
            <w:tcW w:w="828" w:type="dxa"/>
          </w:tcPr>
          <w:p w:rsidR="00A11AF1" w:rsidRPr="006274C4" w:rsidRDefault="00A11AF1" w:rsidP="00771E0D">
            <w:pPr>
              <w:tabs>
                <w:tab w:val="left" w:pos="180"/>
                <w:tab w:val="center" w:pos="4677"/>
              </w:tabs>
              <w:spacing w:after="0" w:line="240" w:lineRule="auto"/>
              <w:jc w:val="center"/>
              <w:rPr>
                <w:rFonts w:ascii="Times New Roman" w:hAnsi="Times New Roman"/>
                <w:b/>
                <w:sz w:val="28"/>
                <w:szCs w:val="28"/>
              </w:rPr>
            </w:pPr>
            <w:r w:rsidRPr="006274C4">
              <w:rPr>
                <w:rFonts w:ascii="Times New Roman" w:hAnsi="Times New Roman"/>
                <w:b/>
                <w:sz w:val="28"/>
                <w:szCs w:val="28"/>
              </w:rPr>
              <w:t>№</w:t>
            </w:r>
          </w:p>
        </w:tc>
        <w:tc>
          <w:tcPr>
            <w:tcW w:w="6120" w:type="dxa"/>
          </w:tcPr>
          <w:p w:rsidR="00A11AF1" w:rsidRPr="006274C4" w:rsidRDefault="00A11AF1" w:rsidP="00771E0D">
            <w:pPr>
              <w:tabs>
                <w:tab w:val="left" w:pos="180"/>
                <w:tab w:val="center" w:pos="4677"/>
              </w:tabs>
              <w:spacing w:after="0" w:line="240" w:lineRule="auto"/>
              <w:jc w:val="center"/>
              <w:rPr>
                <w:rFonts w:ascii="Times New Roman" w:hAnsi="Times New Roman"/>
                <w:b/>
                <w:sz w:val="28"/>
                <w:szCs w:val="28"/>
              </w:rPr>
            </w:pPr>
            <w:r w:rsidRPr="006274C4">
              <w:rPr>
                <w:rFonts w:ascii="Times New Roman" w:hAnsi="Times New Roman"/>
                <w:b/>
                <w:sz w:val="28"/>
                <w:szCs w:val="28"/>
              </w:rPr>
              <w:t>Критерии оценки качества</w:t>
            </w:r>
          </w:p>
        </w:tc>
        <w:tc>
          <w:tcPr>
            <w:tcW w:w="1671" w:type="dxa"/>
          </w:tcPr>
          <w:p w:rsidR="00A11AF1" w:rsidRPr="006274C4" w:rsidRDefault="00A11AF1" w:rsidP="00771E0D">
            <w:pPr>
              <w:tabs>
                <w:tab w:val="left" w:pos="180"/>
                <w:tab w:val="center" w:pos="4677"/>
              </w:tabs>
              <w:spacing w:after="0" w:line="240" w:lineRule="auto"/>
              <w:jc w:val="center"/>
              <w:rPr>
                <w:rFonts w:ascii="Times New Roman" w:hAnsi="Times New Roman"/>
                <w:b/>
                <w:sz w:val="28"/>
                <w:szCs w:val="28"/>
              </w:rPr>
            </w:pPr>
            <w:r w:rsidRPr="006274C4">
              <w:rPr>
                <w:rFonts w:ascii="Times New Roman" w:hAnsi="Times New Roman"/>
                <w:b/>
                <w:sz w:val="28"/>
                <w:szCs w:val="28"/>
              </w:rPr>
              <w:t>количество</w:t>
            </w:r>
          </w:p>
        </w:tc>
        <w:tc>
          <w:tcPr>
            <w:tcW w:w="1263" w:type="dxa"/>
          </w:tcPr>
          <w:p w:rsidR="00A11AF1" w:rsidRPr="006274C4" w:rsidRDefault="00A11AF1" w:rsidP="00771E0D">
            <w:pPr>
              <w:tabs>
                <w:tab w:val="left" w:pos="180"/>
                <w:tab w:val="center" w:pos="4677"/>
              </w:tabs>
              <w:spacing w:after="0" w:line="240" w:lineRule="auto"/>
              <w:jc w:val="center"/>
              <w:rPr>
                <w:rFonts w:ascii="Times New Roman" w:hAnsi="Times New Roman"/>
                <w:b/>
                <w:sz w:val="28"/>
                <w:szCs w:val="28"/>
              </w:rPr>
            </w:pPr>
            <w:r w:rsidRPr="006274C4">
              <w:rPr>
                <w:rFonts w:ascii="Times New Roman" w:hAnsi="Times New Roman"/>
                <w:b/>
                <w:sz w:val="28"/>
                <w:szCs w:val="28"/>
              </w:rPr>
              <w:t>%</w:t>
            </w:r>
          </w:p>
        </w:tc>
      </w:tr>
      <w:tr w:rsidR="00A11AF1" w:rsidRPr="006274C4" w:rsidTr="0032534C">
        <w:tc>
          <w:tcPr>
            <w:tcW w:w="828" w:type="dxa"/>
          </w:tcPr>
          <w:p w:rsidR="00A11AF1" w:rsidRPr="006274C4" w:rsidRDefault="00A11AF1" w:rsidP="00771E0D">
            <w:pPr>
              <w:tabs>
                <w:tab w:val="left" w:pos="180"/>
                <w:tab w:val="center" w:pos="4677"/>
              </w:tabs>
              <w:spacing w:after="0" w:line="240" w:lineRule="auto"/>
              <w:jc w:val="center"/>
              <w:rPr>
                <w:rFonts w:ascii="Times New Roman" w:hAnsi="Times New Roman"/>
                <w:sz w:val="28"/>
                <w:szCs w:val="28"/>
              </w:rPr>
            </w:pPr>
            <w:r w:rsidRPr="006274C4">
              <w:rPr>
                <w:rFonts w:ascii="Times New Roman" w:hAnsi="Times New Roman"/>
                <w:sz w:val="28"/>
                <w:szCs w:val="28"/>
              </w:rPr>
              <w:t>1</w:t>
            </w:r>
          </w:p>
        </w:tc>
        <w:tc>
          <w:tcPr>
            <w:tcW w:w="6120" w:type="dxa"/>
            <w:tcBorders>
              <w:bottom w:val="single" w:sz="4" w:space="0" w:color="auto"/>
            </w:tcBorders>
          </w:tcPr>
          <w:p w:rsidR="00A11AF1" w:rsidRPr="006274C4" w:rsidRDefault="00A11AF1" w:rsidP="00771E0D">
            <w:pPr>
              <w:tabs>
                <w:tab w:val="left" w:pos="180"/>
                <w:tab w:val="center" w:pos="4677"/>
              </w:tabs>
              <w:spacing w:after="0" w:line="240" w:lineRule="auto"/>
              <w:jc w:val="both"/>
              <w:rPr>
                <w:rFonts w:ascii="Times New Roman" w:hAnsi="Times New Roman"/>
                <w:sz w:val="28"/>
                <w:szCs w:val="28"/>
              </w:rPr>
            </w:pPr>
            <w:r w:rsidRPr="006274C4">
              <w:rPr>
                <w:rFonts w:ascii="Times New Roman" w:hAnsi="Times New Roman"/>
                <w:sz w:val="28"/>
                <w:szCs w:val="28"/>
              </w:rPr>
              <w:t>М</w:t>
            </w:r>
            <w:r>
              <w:rPr>
                <w:rFonts w:ascii="Times New Roman" w:hAnsi="Times New Roman"/>
                <w:sz w:val="28"/>
                <w:szCs w:val="28"/>
              </w:rPr>
              <w:t>К</w:t>
            </w:r>
            <w:r w:rsidRPr="006274C4">
              <w:rPr>
                <w:rFonts w:ascii="Times New Roman" w:hAnsi="Times New Roman"/>
                <w:sz w:val="28"/>
                <w:szCs w:val="28"/>
              </w:rPr>
              <w:t>ДОУ укомплектован кадрами</w:t>
            </w:r>
          </w:p>
        </w:tc>
        <w:tc>
          <w:tcPr>
            <w:tcW w:w="1671" w:type="dxa"/>
            <w:tcBorders>
              <w:bottom w:val="single" w:sz="4" w:space="0" w:color="auto"/>
            </w:tcBorders>
          </w:tcPr>
          <w:p w:rsidR="00A11AF1" w:rsidRPr="006274C4" w:rsidRDefault="00E8644D" w:rsidP="00771E0D">
            <w:pPr>
              <w:tabs>
                <w:tab w:val="left" w:pos="180"/>
                <w:tab w:val="center" w:pos="4677"/>
              </w:tabs>
              <w:spacing w:after="0" w:line="240" w:lineRule="auto"/>
              <w:jc w:val="center"/>
              <w:rPr>
                <w:rFonts w:ascii="Times New Roman" w:hAnsi="Times New Roman"/>
                <w:sz w:val="28"/>
                <w:szCs w:val="28"/>
              </w:rPr>
            </w:pPr>
            <w:r>
              <w:rPr>
                <w:rFonts w:ascii="Times New Roman" w:hAnsi="Times New Roman"/>
                <w:sz w:val="28"/>
                <w:szCs w:val="28"/>
              </w:rPr>
              <w:t>14</w:t>
            </w:r>
          </w:p>
        </w:tc>
        <w:tc>
          <w:tcPr>
            <w:tcW w:w="1263" w:type="dxa"/>
          </w:tcPr>
          <w:p w:rsidR="00A11AF1" w:rsidRPr="006274C4" w:rsidRDefault="00A11AF1" w:rsidP="00771E0D">
            <w:pPr>
              <w:tabs>
                <w:tab w:val="left" w:pos="180"/>
                <w:tab w:val="center" w:pos="4677"/>
              </w:tabs>
              <w:spacing w:after="0" w:line="240" w:lineRule="auto"/>
              <w:jc w:val="center"/>
              <w:rPr>
                <w:rFonts w:ascii="Times New Roman" w:hAnsi="Times New Roman"/>
                <w:sz w:val="28"/>
                <w:szCs w:val="28"/>
              </w:rPr>
            </w:pPr>
          </w:p>
        </w:tc>
      </w:tr>
      <w:tr w:rsidR="00A11AF1" w:rsidRPr="006274C4" w:rsidTr="0032534C">
        <w:trPr>
          <w:trHeight w:val="2428"/>
        </w:trPr>
        <w:tc>
          <w:tcPr>
            <w:tcW w:w="828" w:type="dxa"/>
          </w:tcPr>
          <w:p w:rsidR="00A11AF1" w:rsidRPr="006274C4" w:rsidRDefault="00A11AF1" w:rsidP="00771E0D">
            <w:pPr>
              <w:tabs>
                <w:tab w:val="left" w:pos="180"/>
                <w:tab w:val="center" w:pos="4677"/>
              </w:tabs>
              <w:spacing w:after="0" w:line="240" w:lineRule="auto"/>
              <w:jc w:val="center"/>
              <w:rPr>
                <w:rFonts w:ascii="Times New Roman" w:hAnsi="Times New Roman"/>
                <w:sz w:val="28"/>
                <w:szCs w:val="28"/>
              </w:rPr>
            </w:pPr>
          </w:p>
        </w:tc>
        <w:tc>
          <w:tcPr>
            <w:tcW w:w="6120" w:type="dxa"/>
            <w:tcBorders>
              <w:bottom w:val="single" w:sz="4" w:space="0" w:color="auto"/>
            </w:tcBorders>
          </w:tcPr>
          <w:p w:rsidR="00A11AF1" w:rsidRDefault="00A11AF1" w:rsidP="00771E0D">
            <w:pPr>
              <w:tabs>
                <w:tab w:val="left" w:pos="180"/>
                <w:tab w:val="center" w:pos="4677"/>
              </w:tabs>
              <w:spacing w:after="0" w:line="240" w:lineRule="auto"/>
              <w:rPr>
                <w:rFonts w:ascii="Times New Roman" w:hAnsi="Times New Roman"/>
                <w:b/>
                <w:sz w:val="28"/>
                <w:szCs w:val="28"/>
              </w:rPr>
            </w:pPr>
            <w:r w:rsidRPr="006274C4">
              <w:rPr>
                <w:rFonts w:ascii="Times New Roman" w:hAnsi="Times New Roman"/>
                <w:b/>
                <w:sz w:val="28"/>
                <w:szCs w:val="28"/>
              </w:rPr>
              <w:t>Высшее образование</w:t>
            </w:r>
            <w:r>
              <w:rPr>
                <w:rFonts w:ascii="Times New Roman" w:hAnsi="Times New Roman"/>
                <w:b/>
                <w:sz w:val="28"/>
                <w:szCs w:val="28"/>
              </w:rPr>
              <w:t xml:space="preserve"> </w:t>
            </w:r>
          </w:p>
          <w:p w:rsidR="00A11AF1" w:rsidRPr="000A42F9" w:rsidRDefault="00A11AF1" w:rsidP="003C1785">
            <w:pPr>
              <w:pStyle w:val="a5"/>
              <w:numPr>
                <w:ilvl w:val="0"/>
                <w:numId w:val="38"/>
              </w:numPr>
              <w:tabs>
                <w:tab w:val="left" w:pos="180"/>
                <w:tab w:val="center" w:pos="4677"/>
              </w:tabs>
              <w:spacing w:after="0" w:line="240" w:lineRule="auto"/>
              <w:rPr>
                <w:rFonts w:ascii="Times New Roman" w:hAnsi="Times New Roman"/>
                <w:b/>
                <w:sz w:val="28"/>
                <w:szCs w:val="28"/>
              </w:rPr>
            </w:pPr>
            <w:r>
              <w:rPr>
                <w:rFonts w:ascii="Times New Roman" w:hAnsi="Times New Roman"/>
                <w:b/>
                <w:sz w:val="28"/>
                <w:szCs w:val="28"/>
              </w:rPr>
              <w:t>Специальное (дошкольное)</w:t>
            </w:r>
          </w:p>
          <w:p w:rsidR="00A11AF1" w:rsidRPr="006274C4" w:rsidRDefault="00A11AF1" w:rsidP="003C1785">
            <w:pPr>
              <w:numPr>
                <w:ilvl w:val="0"/>
                <w:numId w:val="35"/>
              </w:numPr>
              <w:tabs>
                <w:tab w:val="left" w:pos="180"/>
                <w:tab w:val="center" w:pos="4677"/>
              </w:tabs>
              <w:spacing w:after="0" w:line="240" w:lineRule="auto"/>
              <w:jc w:val="both"/>
              <w:rPr>
                <w:rFonts w:ascii="Times New Roman" w:hAnsi="Times New Roman"/>
                <w:sz w:val="28"/>
                <w:szCs w:val="28"/>
              </w:rPr>
            </w:pPr>
            <w:r w:rsidRPr="006274C4">
              <w:rPr>
                <w:rFonts w:ascii="Times New Roman" w:hAnsi="Times New Roman"/>
                <w:sz w:val="28"/>
                <w:szCs w:val="28"/>
              </w:rPr>
              <w:t>другое педагогическое</w:t>
            </w:r>
            <w:r>
              <w:rPr>
                <w:rFonts w:ascii="Times New Roman" w:hAnsi="Times New Roman"/>
                <w:sz w:val="28"/>
                <w:szCs w:val="28"/>
              </w:rPr>
              <w:t xml:space="preserve">   </w:t>
            </w:r>
          </w:p>
          <w:p w:rsidR="00A11AF1" w:rsidRPr="006274C4" w:rsidRDefault="00A11AF1" w:rsidP="003C1785">
            <w:pPr>
              <w:numPr>
                <w:ilvl w:val="0"/>
                <w:numId w:val="35"/>
              </w:numPr>
              <w:tabs>
                <w:tab w:val="left" w:pos="180"/>
                <w:tab w:val="center" w:pos="4677"/>
              </w:tabs>
              <w:spacing w:after="0" w:line="240" w:lineRule="auto"/>
              <w:jc w:val="both"/>
              <w:rPr>
                <w:rFonts w:ascii="Times New Roman" w:hAnsi="Times New Roman"/>
                <w:sz w:val="28"/>
                <w:szCs w:val="28"/>
              </w:rPr>
            </w:pPr>
            <w:r w:rsidRPr="006274C4">
              <w:rPr>
                <w:rFonts w:ascii="Times New Roman" w:hAnsi="Times New Roman"/>
                <w:sz w:val="28"/>
                <w:szCs w:val="28"/>
              </w:rPr>
              <w:t>другое</w:t>
            </w:r>
            <w:r>
              <w:rPr>
                <w:rFonts w:ascii="Times New Roman" w:hAnsi="Times New Roman"/>
                <w:sz w:val="28"/>
                <w:szCs w:val="28"/>
              </w:rPr>
              <w:t xml:space="preserve">    -</w:t>
            </w:r>
          </w:p>
          <w:p w:rsidR="00A11AF1" w:rsidRPr="006274C4" w:rsidRDefault="00A11AF1" w:rsidP="00771E0D">
            <w:pPr>
              <w:tabs>
                <w:tab w:val="left" w:pos="180"/>
                <w:tab w:val="center" w:pos="4677"/>
              </w:tabs>
              <w:spacing w:after="0" w:line="240" w:lineRule="auto"/>
              <w:jc w:val="both"/>
              <w:rPr>
                <w:rFonts w:ascii="Times New Roman" w:hAnsi="Times New Roman"/>
                <w:b/>
                <w:sz w:val="28"/>
                <w:szCs w:val="28"/>
              </w:rPr>
            </w:pPr>
            <w:r w:rsidRPr="006274C4">
              <w:rPr>
                <w:rFonts w:ascii="Times New Roman" w:hAnsi="Times New Roman"/>
                <w:b/>
                <w:sz w:val="28"/>
                <w:szCs w:val="28"/>
              </w:rPr>
              <w:t>Среднее специальное</w:t>
            </w:r>
            <w:r>
              <w:rPr>
                <w:rFonts w:ascii="Times New Roman" w:hAnsi="Times New Roman"/>
                <w:b/>
                <w:sz w:val="28"/>
                <w:szCs w:val="28"/>
              </w:rPr>
              <w:t xml:space="preserve">                   </w:t>
            </w:r>
          </w:p>
          <w:p w:rsidR="00A11AF1" w:rsidRPr="006274C4" w:rsidRDefault="00A11AF1" w:rsidP="003C1785">
            <w:pPr>
              <w:numPr>
                <w:ilvl w:val="0"/>
                <w:numId w:val="36"/>
              </w:numPr>
              <w:tabs>
                <w:tab w:val="left" w:pos="180"/>
                <w:tab w:val="center" w:pos="4677"/>
              </w:tabs>
              <w:spacing w:after="0" w:line="240" w:lineRule="auto"/>
              <w:jc w:val="both"/>
              <w:rPr>
                <w:rFonts w:ascii="Times New Roman" w:hAnsi="Times New Roman"/>
                <w:sz w:val="28"/>
                <w:szCs w:val="28"/>
              </w:rPr>
            </w:pPr>
            <w:r w:rsidRPr="006274C4">
              <w:rPr>
                <w:rFonts w:ascii="Times New Roman" w:hAnsi="Times New Roman"/>
                <w:sz w:val="28"/>
                <w:szCs w:val="28"/>
              </w:rPr>
              <w:t>специальное (дошкольное)</w:t>
            </w:r>
            <w:r>
              <w:rPr>
                <w:rFonts w:ascii="Times New Roman" w:hAnsi="Times New Roman"/>
                <w:sz w:val="28"/>
                <w:szCs w:val="28"/>
              </w:rPr>
              <w:t xml:space="preserve">     </w:t>
            </w:r>
          </w:p>
          <w:p w:rsidR="00A11AF1" w:rsidRPr="006274C4" w:rsidRDefault="00A11AF1" w:rsidP="003C1785">
            <w:pPr>
              <w:numPr>
                <w:ilvl w:val="0"/>
                <w:numId w:val="36"/>
              </w:numPr>
              <w:tabs>
                <w:tab w:val="left" w:pos="180"/>
                <w:tab w:val="center" w:pos="4677"/>
              </w:tabs>
              <w:spacing w:after="0" w:line="240" w:lineRule="auto"/>
              <w:jc w:val="both"/>
              <w:rPr>
                <w:rFonts w:ascii="Times New Roman" w:hAnsi="Times New Roman"/>
                <w:sz w:val="28"/>
                <w:szCs w:val="28"/>
              </w:rPr>
            </w:pPr>
            <w:r w:rsidRPr="006274C4">
              <w:rPr>
                <w:rFonts w:ascii="Times New Roman" w:hAnsi="Times New Roman"/>
                <w:sz w:val="28"/>
                <w:szCs w:val="28"/>
              </w:rPr>
              <w:t>специальное педагогическое</w:t>
            </w:r>
            <w:r>
              <w:rPr>
                <w:rFonts w:ascii="Times New Roman" w:hAnsi="Times New Roman"/>
                <w:sz w:val="28"/>
                <w:szCs w:val="28"/>
              </w:rPr>
              <w:t xml:space="preserve">   </w:t>
            </w:r>
          </w:p>
          <w:p w:rsidR="00A11AF1" w:rsidRPr="006274C4" w:rsidRDefault="00A11AF1" w:rsidP="003C1785">
            <w:pPr>
              <w:numPr>
                <w:ilvl w:val="0"/>
                <w:numId w:val="36"/>
              </w:numPr>
              <w:tabs>
                <w:tab w:val="left" w:pos="180"/>
                <w:tab w:val="center" w:pos="4677"/>
              </w:tabs>
              <w:spacing w:after="0" w:line="240" w:lineRule="auto"/>
              <w:jc w:val="both"/>
              <w:rPr>
                <w:rFonts w:ascii="Times New Roman" w:hAnsi="Times New Roman"/>
                <w:sz w:val="28"/>
                <w:szCs w:val="28"/>
              </w:rPr>
            </w:pPr>
            <w:r w:rsidRPr="006274C4">
              <w:rPr>
                <w:rFonts w:ascii="Times New Roman" w:hAnsi="Times New Roman"/>
                <w:sz w:val="28"/>
                <w:szCs w:val="28"/>
              </w:rPr>
              <w:t>другое</w:t>
            </w:r>
            <w:r>
              <w:rPr>
                <w:rFonts w:ascii="Times New Roman" w:hAnsi="Times New Roman"/>
                <w:sz w:val="28"/>
                <w:szCs w:val="28"/>
              </w:rPr>
              <w:t xml:space="preserve">      -</w:t>
            </w:r>
          </w:p>
        </w:tc>
        <w:tc>
          <w:tcPr>
            <w:tcW w:w="1671" w:type="dxa"/>
            <w:tcBorders>
              <w:bottom w:val="single" w:sz="4" w:space="0" w:color="auto"/>
            </w:tcBorders>
          </w:tcPr>
          <w:p w:rsidR="00452B75" w:rsidRDefault="00452B75" w:rsidP="00771E0D">
            <w:pPr>
              <w:spacing w:after="0" w:line="240" w:lineRule="auto"/>
              <w:jc w:val="center"/>
              <w:rPr>
                <w:rFonts w:ascii="Times New Roman" w:hAnsi="Times New Roman"/>
                <w:sz w:val="28"/>
                <w:szCs w:val="28"/>
              </w:rPr>
            </w:pPr>
          </w:p>
          <w:p w:rsidR="007568E5" w:rsidRDefault="00440F1D" w:rsidP="00452B75">
            <w:pPr>
              <w:jc w:val="center"/>
              <w:rPr>
                <w:rFonts w:ascii="Times New Roman" w:hAnsi="Times New Roman"/>
                <w:sz w:val="28"/>
                <w:szCs w:val="28"/>
              </w:rPr>
            </w:pPr>
            <w:r>
              <w:rPr>
                <w:rFonts w:ascii="Times New Roman" w:hAnsi="Times New Roman"/>
                <w:sz w:val="28"/>
                <w:szCs w:val="28"/>
              </w:rPr>
              <w:t>4</w:t>
            </w:r>
          </w:p>
          <w:p w:rsidR="007568E5" w:rsidRDefault="00440F1D" w:rsidP="007568E5">
            <w:pPr>
              <w:rPr>
                <w:rFonts w:ascii="Times New Roman" w:hAnsi="Times New Roman"/>
                <w:sz w:val="28"/>
                <w:szCs w:val="28"/>
              </w:rPr>
            </w:pPr>
            <w:r>
              <w:rPr>
                <w:rFonts w:ascii="Times New Roman" w:hAnsi="Times New Roman"/>
                <w:sz w:val="28"/>
                <w:szCs w:val="28"/>
              </w:rPr>
              <w:t xml:space="preserve">       5</w:t>
            </w:r>
          </w:p>
          <w:p w:rsidR="00A11AF1" w:rsidRDefault="00440F1D" w:rsidP="007568E5">
            <w:pPr>
              <w:jc w:val="center"/>
              <w:rPr>
                <w:rFonts w:ascii="Times New Roman" w:hAnsi="Times New Roman"/>
                <w:sz w:val="28"/>
                <w:szCs w:val="28"/>
              </w:rPr>
            </w:pPr>
            <w:r>
              <w:rPr>
                <w:rFonts w:ascii="Times New Roman" w:hAnsi="Times New Roman"/>
                <w:sz w:val="28"/>
                <w:szCs w:val="28"/>
              </w:rPr>
              <w:t>4</w:t>
            </w:r>
          </w:p>
          <w:p w:rsidR="00440F1D" w:rsidRPr="007568E5" w:rsidRDefault="00440F1D" w:rsidP="007568E5">
            <w:pPr>
              <w:jc w:val="center"/>
              <w:rPr>
                <w:rFonts w:ascii="Times New Roman" w:hAnsi="Times New Roman"/>
                <w:sz w:val="28"/>
                <w:szCs w:val="28"/>
              </w:rPr>
            </w:pPr>
            <w:r>
              <w:rPr>
                <w:rFonts w:ascii="Times New Roman" w:hAnsi="Times New Roman"/>
                <w:sz w:val="28"/>
                <w:szCs w:val="28"/>
              </w:rPr>
              <w:t>1</w:t>
            </w:r>
          </w:p>
        </w:tc>
        <w:tc>
          <w:tcPr>
            <w:tcW w:w="1263" w:type="dxa"/>
          </w:tcPr>
          <w:p w:rsidR="00A11AF1" w:rsidRPr="006274C4" w:rsidRDefault="00A11AF1" w:rsidP="00771E0D">
            <w:pPr>
              <w:tabs>
                <w:tab w:val="left" w:pos="180"/>
                <w:tab w:val="center" w:pos="4677"/>
              </w:tabs>
              <w:spacing w:after="0" w:line="240" w:lineRule="auto"/>
              <w:jc w:val="center"/>
              <w:rPr>
                <w:rFonts w:ascii="Times New Roman" w:hAnsi="Times New Roman"/>
                <w:sz w:val="28"/>
                <w:szCs w:val="28"/>
              </w:rPr>
            </w:pPr>
          </w:p>
        </w:tc>
      </w:tr>
      <w:tr w:rsidR="00A11AF1" w:rsidRPr="006274C4" w:rsidTr="0032534C">
        <w:trPr>
          <w:trHeight w:val="1544"/>
        </w:trPr>
        <w:tc>
          <w:tcPr>
            <w:tcW w:w="828" w:type="dxa"/>
          </w:tcPr>
          <w:p w:rsidR="00A11AF1" w:rsidRPr="006274C4" w:rsidRDefault="00A11AF1" w:rsidP="00771E0D">
            <w:pPr>
              <w:tabs>
                <w:tab w:val="left" w:pos="180"/>
                <w:tab w:val="center" w:pos="4677"/>
              </w:tabs>
              <w:spacing w:after="0" w:line="240" w:lineRule="auto"/>
              <w:jc w:val="center"/>
              <w:rPr>
                <w:rFonts w:ascii="Times New Roman" w:hAnsi="Times New Roman"/>
                <w:sz w:val="28"/>
                <w:szCs w:val="28"/>
              </w:rPr>
            </w:pPr>
            <w:r w:rsidRPr="006274C4">
              <w:rPr>
                <w:rFonts w:ascii="Times New Roman" w:hAnsi="Times New Roman"/>
                <w:sz w:val="28"/>
                <w:szCs w:val="28"/>
              </w:rPr>
              <w:t>3</w:t>
            </w:r>
          </w:p>
        </w:tc>
        <w:tc>
          <w:tcPr>
            <w:tcW w:w="6120" w:type="dxa"/>
            <w:tcBorders>
              <w:top w:val="single" w:sz="4" w:space="0" w:color="auto"/>
            </w:tcBorders>
          </w:tcPr>
          <w:p w:rsidR="00A11AF1" w:rsidRPr="006274C4" w:rsidRDefault="00A11AF1" w:rsidP="00771E0D">
            <w:pPr>
              <w:tabs>
                <w:tab w:val="left" w:pos="180"/>
                <w:tab w:val="center" w:pos="4677"/>
              </w:tabs>
              <w:spacing w:after="0" w:line="240" w:lineRule="auto"/>
              <w:jc w:val="both"/>
              <w:rPr>
                <w:rFonts w:ascii="Times New Roman" w:hAnsi="Times New Roman"/>
                <w:b/>
                <w:sz w:val="28"/>
                <w:szCs w:val="28"/>
              </w:rPr>
            </w:pPr>
            <w:r w:rsidRPr="006274C4">
              <w:rPr>
                <w:rFonts w:ascii="Times New Roman" w:hAnsi="Times New Roman"/>
                <w:b/>
                <w:sz w:val="28"/>
                <w:szCs w:val="28"/>
              </w:rPr>
              <w:t>Квалификация</w:t>
            </w:r>
          </w:p>
          <w:p w:rsidR="00A11AF1" w:rsidRPr="006274C4" w:rsidRDefault="00A11AF1" w:rsidP="003C1785">
            <w:pPr>
              <w:numPr>
                <w:ilvl w:val="0"/>
                <w:numId w:val="37"/>
              </w:numPr>
              <w:tabs>
                <w:tab w:val="left" w:pos="180"/>
                <w:tab w:val="center" w:pos="4677"/>
              </w:tabs>
              <w:spacing w:after="0" w:line="240" w:lineRule="auto"/>
              <w:jc w:val="both"/>
              <w:rPr>
                <w:rFonts w:ascii="Times New Roman" w:hAnsi="Times New Roman"/>
                <w:sz w:val="28"/>
                <w:szCs w:val="28"/>
              </w:rPr>
            </w:pPr>
            <w:r w:rsidRPr="006274C4">
              <w:rPr>
                <w:rFonts w:ascii="Times New Roman" w:hAnsi="Times New Roman"/>
                <w:sz w:val="28"/>
                <w:szCs w:val="28"/>
              </w:rPr>
              <w:t>высшая категория</w:t>
            </w:r>
            <w:r>
              <w:rPr>
                <w:rFonts w:ascii="Times New Roman" w:hAnsi="Times New Roman"/>
                <w:sz w:val="28"/>
                <w:szCs w:val="28"/>
              </w:rPr>
              <w:t xml:space="preserve">    </w:t>
            </w:r>
          </w:p>
          <w:p w:rsidR="00A11AF1" w:rsidRPr="006274C4" w:rsidRDefault="00A11AF1" w:rsidP="003C1785">
            <w:pPr>
              <w:numPr>
                <w:ilvl w:val="0"/>
                <w:numId w:val="37"/>
              </w:numPr>
              <w:tabs>
                <w:tab w:val="left" w:pos="180"/>
                <w:tab w:val="center" w:pos="4677"/>
              </w:tabs>
              <w:spacing w:after="0" w:line="240" w:lineRule="auto"/>
              <w:jc w:val="both"/>
              <w:rPr>
                <w:rFonts w:ascii="Times New Roman" w:hAnsi="Times New Roman"/>
                <w:sz w:val="28"/>
                <w:szCs w:val="28"/>
              </w:rPr>
            </w:pPr>
            <w:r w:rsidRPr="006274C4">
              <w:rPr>
                <w:rFonts w:ascii="Times New Roman" w:hAnsi="Times New Roman"/>
                <w:sz w:val="28"/>
                <w:szCs w:val="28"/>
              </w:rPr>
              <w:t>первая категория</w:t>
            </w:r>
            <w:r>
              <w:rPr>
                <w:rFonts w:ascii="Times New Roman" w:hAnsi="Times New Roman"/>
                <w:sz w:val="28"/>
                <w:szCs w:val="28"/>
              </w:rPr>
              <w:t xml:space="preserve">    </w:t>
            </w:r>
          </w:p>
          <w:p w:rsidR="00A11AF1" w:rsidRPr="006274C4" w:rsidRDefault="00A11AF1" w:rsidP="003C1785">
            <w:pPr>
              <w:numPr>
                <w:ilvl w:val="0"/>
                <w:numId w:val="37"/>
              </w:numPr>
              <w:tabs>
                <w:tab w:val="left" w:pos="180"/>
                <w:tab w:val="center" w:pos="4677"/>
              </w:tabs>
              <w:spacing w:after="0" w:line="240" w:lineRule="auto"/>
              <w:jc w:val="both"/>
              <w:rPr>
                <w:rFonts w:ascii="Times New Roman" w:hAnsi="Times New Roman"/>
                <w:sz w:val="28"/>
                <w:szCs w:val="28"/>
              </w:rPr>
            </w:pPr>
            <w:r w:rsidRPr="006274C4">
              <w:rPr>
                <w:rFonts w:ascii="Times New Roman" w:hAnsi="Times New Roman"/>
                <w:sz w:val="28"/>
                <w:szCs w:val="28"/>
              </w:rPr>
              <w:t>вторая категория</w:t>
            </w:r>
            <w:r>
              <w:rPr>
                <w:rFonts w:ascii="Times New Roman" w:hAnsi="Times New Roman"/>
                <w:sz w:val="28"/>
                <w:szCs w:val="28"/>
              </w:rPr>
              <w:t xml:space="preserve">   </w:t>
            </w:r>
          </w:p>
          <w:p w:rsidR="00A11AF1" w:rsidRPr="006274C4" w:rsidRDefault="00A11AF1" w:rsidP="003C1785">
            <w:pPr>
              <w:numPr>
                <w:ilvl w:val="0"/>
                <w:numId w:val="37"/>
              </w:numPr>
              <w:tabs>
                <w:tab w:val="left" w:pos="180"/>
                <w:tab w:val="center" w:pos="4677"/>
              </w:tabs>
              <w:spacing w:after="0" w:line="240" w:lineRule="auto"/>
              <w:jc w:val="both"/>
              <w:rPr>
                <w:rFonts w:ascii="Times New Roman" w:hAnsi="Times New Roman"/>
                <w:sz w:val="28"/>
                <w:szCs w:val="28"/>
              </w:rPr>
            </w:pPr>
            <w:r w:rsidRPr="006274C4">
              <w:rPr>
                <w:rFonts w:ascii="Times New Roman" w:hAnsi="Times New Roman"/>
                <w:sz w:val="28"/>
                <w:szCs w:val="28"/>
              </w:rPr>
              <w:t>без категории</w:t>
            </w:r>
            <w:r>
              <w:rPr>
                <w:rFonts w:ascii="Times New Roman" w:hAnsi="Times New Roman"/>
                <w:sz w:val="28"/>
                <w:szCs w:val="28"/>
              </w:rPr>
              <w:t xml:space="preserve">   </w:t>
            </w:r>
          </w:p>
        </w:tc>
        <w:tc>
          <w:tcPr>
            <w:tcW w:w="1671" w:type="dxa"/>
            <w:tcBorders>
              <w:top w:val="single" w:sz="4" w:space="0" w:color="auto"/>
              <w:bottom w:val="single" w:sz="4" w:space="0" w:color="auto"/>
            </w:tcBorders>
          </w:tcPr>
          <w:p w:rsidR="0088451F" w:rsidRDefault="0088451F" w:rsidP="00771E0D">
            <w:pPr>
              <w:tabs>
                <w:tab w:val="center" w:pos="727"/>
              </w:tabs>
              <w:spacing w:after="0"/>
              <w:jc w:val="center"/>
              <w:rPr>
                <w:rFonts w:ascii="Times New Roman" w:hAnsi="Times New Roman"/>
                <w:sz w:val="28"/>
                <w:szCs w:val="28"/>
              </w:rPr>
            </w:pPr>
          </w:p>
          <w:p w:rsidR="002F07EE" w:rsidRDefault="006D05AC" w:rsidP="0088451F">
            <w:pPr>
              <w:rPr>
                <w:rFonts w:ascii="Times New Roman" w:hAnsi="Times New Roman"/>
                <w:sz w:val="28"/>
                <w:szCs w:val="28"/>
              </w:rPr>
            </w:pPr>
            <w:r>
              <w:rPr>
                <w:rFonts w:ascii="Times New Roman" w:hAnsi="Times New Roman"/>
                <w:sz w:val="28"/>
                <w:szCs w:val="28"/>
              </w:rPr>
              <w:t xml:space="preserve">                      </w:t>
            </w:r>
            <w:r w:rsidR="00E8644D">
              <w:rPr>
                <w:rFonts w:ascii="Times New Roman" w:hAnsi="Times New Roman"/>
                <w:sz w:val="28"/>
                <w:szCs w:val="28"/>
              </w:rPr>
              <w:t>1</w:t>
            </w:r>
          </w:p>
          <w:p w:rsidR="002F07EE" w:rsidRDefault="002F07EE" w:rsidP="0088451F">
            <w:pPr>
              <w:rPr>
                <w:rFonts w:ascii="Times New Roman" w:hAnsi="Times New Roman"/>
                <w:sz w:val="28"/>
                <w:szCs w:val="28"/>
              </w:rPr>
            </w:pPr>
          </w:p>
          <w:p w:rsidR="0088451F" w:rsidRPr="0088451F" w:rsidRDefault="0088451F" w:rsidP="0088451F">
            <w:pPr>
              <w:jc w:val="center"/>
              <w:rPr>
                <w:rFonts w:ascii="Times New Roman" w:hAnsi="Times New Roman"/>
                <w:sz w:val="28"/>
                <w:szCs w:val="28"/>
              </w:rPr>
            </w:pPr>
          </w:p>
        </w:tc>
        <w:tc>
          <w:tcPr>
            <w:tcW w:w="1263" w:type="dxa"/>
          </w:tcPr>
          <w:p w:rsidR="00A11AF1" w:rsidRPr="006274C4" w:rsidRDefault="00A11AF1" w:rsidP="00771E0D">
            <w:pPr>
              <w:tabs>
                <w:tab w:val="left" w:pos="180"/>
                <w:tab w:val="center" w:pos="4677"/>
              </w:tabs>
              <w:spacing w:after="0" w:line="240" w:lineRule="auto"/>
              <w:jc w:val="center"/>
              <w:rPr>
                <w:rFonts w:ascii="Times New Roman" w:hAnsi="Times New Roman"/>
                <w:sz w:val="28"/>
                <w:szCs w:val="28"/>
              </w:rPr>
            </w:pPr>
          </w:p>
        </w:tc>
      </w:tr>
      <w:tr w:rsidR="00A11AF1" w:rsidRPr="006274C4" w:rsidTr="0032534C">
        <w:tc>
          <w:tcPr>
            <w:tcW w:w="828" w:type="dxa"/>
          </w:tcPr>
          <w:p w:rsidR="00A11AF1" w:rsidRPr="006274C4" w:rsidRDefault="00A11AF1" w:rsidP="00771E0D">
            <w:pPr>
              <w:tabs>
                <w:tab w:val="left" w:pos="180"/>
                <w:tab w:val="center" w:pos="4677"/>
              </w:tabs>
              <w:spacing w:after="0" w:line="240" w:lineRule="auto"/>
              <w:jc w:val="center"/>
              <w:rPr>
                <w:rFonts w:ascii="Times New Roman" w:hAnsi="Times New Roman"/>
                <w:sz w:val="28"/>
                <w:szCs w:val="28"/>
              </w:rPr>
            </w:pPr>
            <w:r w:rsidRPr="006274C4">
              <w:rPr>
                <w:rFonts w:ascii="Times New Roman" w:hAnsi="Times New Roman"/>
                <w:sz w:val="28"/>
                <w:szCs w:val="28"/>
              </w:rPr>
              <w:t>4</w:t>
            </w:r>
          </w:p>
        </w:tc>
        <w:tc>
          <w:tcPr>
            <w:tcW w:w="6120" w:type="dxa"/>
          </w:tcPr>
          <w:p w:rsidR="00A11AF1" w:rsidRDefault="00A11AF1" w:rsidP="00771E0D">
            <w:pPr>
              <w:tabs>
                <w:tab w:val="left" w:pos="180"/>
                <w:tab w:val="center" w:pos="4677"/>
              </w:tabs>
              <w:spacing w:after="0" w:line="240" w:lineRule="auto"/>
              <w:jc w:val="both"/>
              <w:rPr>
                <w:rFonts w:ascii="Times New Roman" w:hAnsi="Times New Roman"/>
                <w:b/>
                <w:sz w:val="28"/>
                <w:szCs w:val="28"/>
              </w:rPr>
            </w:pPr>
            <w:r w:rsidRPr="006274C4">
              <w:rPr>
                <w:rFonts w:ascii="Times New Roman" w:hAnsi="Times New Roman"/>
                <w:b/>
                <w:sz w:val="28"/>
                <w:szCs w:val="28"/>
              </w:rPr>
              <w:t>Повышение квалификации (прохождение курсовой подготовки за последние 5 лет)</w:t>
            </w:r>
          </w:p>
          <w:p w:rsidR="00A11AF1" w:rsidRPr="006274C4" w:rsidRDefault="00A11AF1" w:rsidP="00771E0D">
            <w:pPr>
              <w:tabs>
                <w:tab w:val="left" w:pos="180"/>
                <w:tab w:val="center" w:pos="4677"/>
              </w:tabs>
              <w:spacing w:after="0" w:line="240" w:lineRule="auto"/>
              <w:jc w:val="both"/>
              <w:rPr>
                <w:rFonts w:ascii="Times New Roman" w:hAnsi="Times New Roman"/>
                <w:b/>
                <w:sz w:val="28"/>
                <w:szCs w:val="28"/>
              </w:rPr>
            </w:pPr>
          </w:p>
        </w:tc>
        <w:tc>
          <w:tcPr>
            <w:tcW w:w="1671" w:type="dxa"/>
            <w:tcBorders>
              <w:top w:val="single" w:sz="4" w:space="0" w:color="auto"/>
            </w:tcBorders>
          </w:tcPr>
          <w:p w:rsidR="00A11AF1" w:rsidRPr="006274C4" w:rsidRDefault="00440F1D" w:rsidP="00440F1D">
            <w:pPr>
              <w:tabs>
                <w:tab w:val="left" w:pos="180"/>
                <w:tab w:val="center" w:pos="4677"/>
              </w:tabs>
              <w:spacing w:after="0" w:line="240" w:lineRule="auto"/>
              <w:rPr>
                <w:rFonts w:ascii="Times New Roman" w:hAnsi="Times New Roman"/>
                <w:sz w:val="28"/>
                <w:szCs w:val="28"/>
              </w:rPr>
            </w:pPr>
            <w:r>
              <w:rPr>
                <w:rFonts w:ascii="Times New Roman" w:hAnsi="Times New Roman"/>
                <w:sz w:val="28"/>
                <w:szCs w:val="28"/>
              </w:rPr>
              <w:t>12</w:t>
            </w:r>
          </w:p>
        </w:tc>
        <w:tc>
          <w:tcPr>
            <w:tcW w:w="1263" w:type="dxa"/>
          </w:tcPr>
          <w:p w:rsidR="00A11AF1" w:rsidRPr="006274C4" w:rsidRDefault="00A11AF1" w:rsidP="00771E0D">
            <w:pPr>
              <w:tabs>
                <w:tab w:val="left" w:pos="180"/>
                <w:tab w:val="center" w:pos="4677"/>
              </w:tabs>
              <w:spacing w:after="0" w:line="240" w:lineRule="auto"/>
              <w:jc w:val="center"/>
              <w:rPr>
                <w:rFonts w:ascii="Times New Roman" w:hAnsi="Times New Roman"/>
                <w:sz w:val="28"/>
                <w:szCs w:val="28"/>
              </w:rPr>
            </w:pPr>
          </w:p>
        </w:tc>
      </w:tr>
      <w:tr w:rsidR="00A11AF1" w:rsidRPr="006274C4" w:rsidTr="0032534C">
        <w:tc>
          <w:tcPr>
            <w:tcW w:w="828" w:type="dxa"/>
          </w:tcPr>
          <w:p w:rsidR="00A11AF1" w:rsidRDefault="00A11AF1" w:rsidP="00771E0D">
            <w:pPr>
              <w:tabs>
                <w:tab w:val="left" w:pos="180"/>
                <w:tab w:val="center" w:pos="4677"/>
              </w:tabs>
              <w:spacing w:after="0" w:line="240" w:lineRule="auto"/>
              <w:jc w:val="center"/>
              <w:rPr>
                <w:rFonts w:ascii="Times New Roman" w:hAnsi="Times New Roman"/>
                <w:sz w:val="28"/>
                <w:szCs w:val="28"/>
              </w:rPr>
            </w:pPr>
            <w:r>
              <w:rPr>
                <w:rFonts w:ascii="Times New Roman" w:hAnsi="Times New Roman"/>
                <w:sz w:val="28"/>
                <w:szCs w:val="28"/>
              </w:rPr>
              <w:t>5</w:t>
            </w:r>
          </w:p>
          <w:p w:rsidR="00A11AF1" w:rsidRPr="006274C4" w:rsidRDefault="00A11AF1" w:rsidP="00771E0D">
            <w:pPr>
              <w:tabs>
                <w:tab w:val="left" w:pos="180"/>
                <w:tab w:val="center" w:pos="4677"/>
              </w:tabs>
              <w:spacing w:after="0" w:line="240" w:lineRule="auto"/>
              <w:jc w:val="center"/>
              <w:rPr>
                <w:rFonts w:ascii="Times New Roman" w:hAnsi="Times New Roman"/>
                <w:sz w:val="28"/>
                <w:szCs w:val="28"/>
              </w:rPr>
            </w:pPr>
          </w:p>
        </w:tc>
        <w:tc>
          <w:tcPr>
            <w:tcW w:w="6120" w:type="dxa"/>
          </w:tcPr>
          <w:p w:rsidR="00A11AF1" w:rsidRDefault="00A11AF1" w:rsidP="00771E0D">
            <w:pPr>
              <w:tabs>
                <w:tab w:val="left" w:pos="180"/>
                <w:tab w:val="center" w:pos="4677"/>
              </w:tabs>
              <w:spacing w:after="0" w:line="240" w:lineRule="auto"/>
              <w:jc w:val="both"/>
              <w:rPr>
                <w:rFonts w:ascii="Times New Roman" w:hAnsi="Times New Roman"/>
                <w:b/>
                <w:sz w:val="28"/>
                <w:szCs w:val="28"/>
              </w:rPr>
            </w:pPr>
            <w:r>
              <w:rPr>
                <w:rFonts w:ascii="Times New Roman" w:hAnsi="Times New Roman"/>
                <w:b/>
                <w:sz w:val="28"/>
                <w:szCs w:val="28"/>
              </w:rPr>
              <w:t>Стаж работы</w:t>
            </w:r>
          </w:p>
          <w:p w:rsidR="00A11AF1" w:rsidRPr="00582978" w:rsidRDefault="00A11AF1" w:rsidP="00771E0D">
            <w:pPr>
              <w:tabs>
                <w:tab w:val="left" w:pos="180"/>
                <w:tab w:val="center" w:pos="4677"/>
              </w:tabs>
              <w:spacing w:after="0" w:line="240" w:lineRule="auto"/>
              <w:jc w:val="both"/>
              <w:rPr>
                <w:rFonts w:ascii="Times New Roman" w:hAnsi="Times New Roman"/>
                <w:sz w:val="28"/>
                <w:szCs w:val="28"/>
              </w:rPr>
            </w:pPr>
            <w:r>
              <w:rPr>
                <w:rFonts w:ascii="Times New Roman" w:hAnsi="Times New Roman"/>
                <w:sz w:val="28"/>
                <w:szCs w:val="28"/>
              </w:rPr>
              <w:t>д</w:t>
            </w:r>
            <w:r w:rsidRPr="00582978">
              <w:rPr>
                <w:rFonts w:ascii="Times New Roman" w:hAnsi="Times New Roman"/>
                <w:sz w:val="28"/>
                <w:szCs w:val="28"/>
              </w:rPr>
              <w:t>о 5 лет</w:t>
            </w:r>
            <w:r>
              <w:rPr>
                <w:rFonts w:ascii="Times New Roman" w:hAnsi="Times New Roman"/>
                <w:sz w:val="28"/>
                <w:szCs w:val="28"/>
              </w:rPr>
              <w:t xml:space="preserve">            </w:t>
            </w:r>
          </w:p>
          <w:p w:rsidR="00A11AF1" w:rsidRDefault="00A11AF1" w:rsidP="00771E0D">
            <w:pPr>
              <w:tabs>
                <w:tab w:val="left" w:pos="180"/>
                <w:tab w:val="center" w:pos="4677"/>
              </w:tabs>
              <w:spacing w:after="0" w:line="240" w:lineRule="auto"/>
              <w:jc w:val="both"/>
              <w:rPr>
                <w:rFonts w:ascii="Times New Roman" w:hAnsi="Times New Roman"/>
                <w:sz w:val="28"/>
                <w:szCs w:val="28"/>
              </w:rPr>
            </w:pPr>
            <w:r>
              <w:rPr>
                <w:rFonts w:ascii="Times New Roman" w:hAnsi="Times New Roman"/>
                <w:sz w:val="28"/>
                <w:szCs w:val="28"/>
              </w:rPr>
              <w:t>о</w:t>
            </w:r>
            <w:r w:rsidR="00190A46">
              <w:rPr>
                <w:rFonts w:ascii="Times New Roman" w:hAnsi="Times New Roman"/>
                <w:sz w:val="28"/>
                <w:szCs w:val="28"/>
              </w:rPr>
              <w:t>т 5 до</w:t>
            </w:r>
            <w:r w:rsidRPr="00582978">
              <w:rPr>
                <w:rFonts w:ascii="Times New Roman" w:hAnsi="Times New Roman"/>
                <w:sz w:val="28"/>
                <w:szCs w:val="28"/>
              </w:rPr>
              <w:t xml:space="preserve"> 10 лет</w:t>
            </w:r>
            <w:r>
              <w:rPr>
                <w:rFonts w:ascii="Times New Roman" w:hAnsi="Times New Roman"/>
                <w:sz w:val="28"/>
                <w:szCs w:val="28"/>
              </w:rPr>
              <w:t xml:space="preserve">   </w:t>
            </w:r>
          </w:p>
          <w:p w:rsidR="00A11AF1" w:rsidRDefault="00A11AF1" w:rsidP="00771E0D">
            <w:pPr>
              <w:tabs>
                <w:tab w:val="left" w:pos="180"/>
                <w:tab w:val="center" w:pos="4677"/>
              </w:tabs>
              <w:spacing w:after="0" w:line="240" w:lineRule="auto"/>
              <w:jc w:val="both"/>
              <w:rPr>
                <w:rFonts w:ascii="Times New Roman" w:hAnsi="Times New Roman"/>
                <w:sz w:val="28"/>
                <w:szCs w:val="28"/>
              </w:rPr>
            </w:pPr>
            <w:r>
              <w:rPr>
                <w:rFonts w:ascii="Times New Roman" w:hAnsi="Times New Roman"/>
                <w:sz w:val="28"/>
                <w:szCs w:val="28"/>
              </w:rPr>
              <w:t xml:space="preserve">свыше 10 лет    </w:t>
            </w:r>
          </w:p>
          <w:p w:rsidR="00A11AF1" w:rsidRDefault="00A11AF1" w:rsidP="00771E0D">
            <w:pPr>
              <w:tabs>
                <w:tab w:val="left" w:pos="180"/>
                <w:tab w:val="center" w:pos="4677"/>
              </w:tabs>
              <w:spacing w:after="0" w:line="240" w:lineRule="auto"/>
              <w:jc w:val="both"/>
              <w:rPr>
                <w:rFonts w:ascii="Times New Roman" w:hAnsi="Times New Roman"/>
                <w:sz w:val="28"/>
                <w:szCs w:val="28"/>
              </w:rPr>
            </w:pPr>
            <w:r>
              <w:rPr>
                <w:rFonts w:ascii="Times New Roman" w:hAnsi="Times New Roman"/>
                <w:sz w:val="28"/>
                <w:szCs w:val="28"/>
              </w:rPr>
              <w:t xml:space="preserve">от 15 до 20       </w:t>
            </w:r>
          </w:p>
          <w:p w:rsidR="00A11AF1" w:rsidRPr="006274C4" w:rsidRDefault="00A11AF1" w:rsidP="00771E0D">
            <w:pPr>
              <w:tabs>
                <w:tab w:val="left" w:pos="180"/>
                <w:tab w:val="center" w:pos="4677"/>
              </w:tabs>
              <w:spacing w:after="0" w:line="240" w:lineRule="auto"/>
              <w:jc w:val="both"/>
              <w:rPr>
                <w:rFonts w:ascii="Times New Roman" w:hAnsi="Times New Roman"/>
                <w:b/>
                <w:sz w:val="28"/>
                <w:szCs w:val="28"/>
              </w:rPr>
            </w:pPr>
            <w:r>
              <w:rPr>
                <w:rFonts w:ascii="Times New Roman" w:hAnsi="Times New Roman"/>
                <w:sz w:val="28"/>
                <w:szCs w:val="28"/>
              </w:rPr>
              <w:t xml:space="preserve">20 и более   </w:t>
            </w:r>
          </w:p>
        </w:tc>
        <w:tc>
          <w:tcPr>
            <w:tcW w:w="1671" w:type="dxa"/>
          </w:tcPr>
          <w:p w:rsidR="00595FB8" w:rsidRDefault="00595FB8" w:rsidP="00771E0D">
            <w:pPr>
              <w:tabs>
                <w:tab w:val="left" w:pos="180"/>
                <w:tab w:val="center" w:pos="4677"/>
              </w:tabs>
              <w:spacing w:after="0" w:line="240" w:lineRule="auto"/>
              <w:jc w:val="center"/>
              <w:rPr>
                <w:rFonts w:ascii="Times New Roman" w:hAnsi="Times New Roman"/>
                <w:sz w:val="28"/>
                <w:szCs w:val="28"/>
              </w:rPr>
            </w:pPr>
          </w:p>
          <w:p w:rsidR="00440F1D" w:rsidRDefault="00440F1D" w:rsidP="00440F1D">
            <w:pPr>
              <w:rPr>
                <w:rFonts w:ascii="Times New Roman" w:hAnsi="Times New Roman"/>
                <w:sz w:val="28"/>
                <w:szCs w:val="28"/>
              </w:rPr>
            </w:pPr>
            <w:r>
              <w:rPr>
                <w:rFonts w:ascii="Times New Roman" w:hAnsi="Times New Roman"/>
                <w:sz w:val="28"/>
                <w:szCs w:val="28"/>
              </w:rPr>
              <w:t xml:space="preserve">      </w:t>
            </w:r>
            <w:r w:rsidR="00E0549D">
              <w:rPr>
                <w:rFonts w:ascii="Times New Roman" w:hAnsi="Times New Roman"/>
                <w:sz w:val="28"/>
                <w:szCs w:val="28"/>
              </w:rPr>
              <w:t xml:space="preserve">  </w:t>
            </w:r>
            <w:r>
              <w:rPr>
                <w:rFonts w:ascii="Times New Roman" w:hAnsi="Times New Roman"/>
                <w:sz w:val="28"/>
                <w:szCs w:val="28"/>
              </w:rPr>
              <w:t>3</w:t>
            </w:r>
          </w:p>
          <w:p w:rsidR="0088451F" w:rsidRDefault="00440F1D" w:rsidP="00440F1D">
            <w:pPr>
              <w:rPr>
                <w:rFonts w:ascii="Times New Roman" w:hAnsi="Times New Roman"/>
                <w:sz w:val="28"/>
                <w:szCs w:val="28"/>
              </w:rPr>
            </w:pPr>
            <w:r>
              <w:rPr>
                <w:rFonts w:ascii="Times New Roman" w:hAnsi="Times New Roman"/>
                <w:sz w:val="28"/>
                <w:szCs w:val="28"/>
              </w:rPr>
              <w:t xml:space="preserve">         2</w:t>
            </w:r>
            <w:r w:rsidR="00E0549D">
              <w:rPr>
                <w:rFonts w:ascii="Times New Roman" w:hAnsi="Times New Roman"/>
                <w:sz w:val="28"/>
                <w:szCs w:val="28"/>
              </w:rPr>
              <w:t xml:space="preserve">                     </w:t>
            </w:r>
          </w:p>
          <w:p w:rsidR="00595FB8" w:rsidRDefault="00440F1D" w:rsidP="00595FB8">
            <w:pPr>
              <w:jc w:val="center"/>
              <w:rPr>
                <w:rFonts w:ascii="Times New Roman" w:hAnsi="Times New Roman"/>
                <w:sz w:val="28"/>
                <w:szCs w:val="28"/>
              </w:rPr>
            </w:pPr>
            <w:r>
              <w:rPr>
                <w:rFonts w:ascii="Times New Roman" w:hAnsi="Times New Roman"/>
                <w:sz w:val="28"/>
                <w:szCs w:val="28"/>
              </w:rPr>
              <w:t>3</w:t>
            </w:r>
          </w:p>
          <w:p w:rsidR="00440F1D" w:rsidRDefault="00440F1D" w:rsidP="00595FB8">
            <w:pPr>
              <w:jc w:val="center"/>
              <w:rPr>
                <w:rFonts w:ascii="Times New Roman" w:hAnsi="Times New Roman"/>
                <w:sz w:val="28"/>
                <w:szCs w:val="28"/>
              </w:rPr>
            </w:pPr>
            <w:r>
              <w:rPr>
                <w:rFonts w:ascii="Times New Roman" w:hAnsi="Times New Roman"/>
                <w:sz w:val="28"/>
                <w:szCs w:val="28"/>
              </w:rPr>
              <w:t>6</w:t>
            </w:r>
          </w:p>
          <w:p w:rsidR="00595FB8" w:rsidRPr="00595FB8" w:rsidRDefault="00595FB8" w:rsidP="00595FB8">
            <w:pPr>
              <w:rPr>
                <w:rFonts w:ascii="Times New Roman" w:hAnsi="Times New Roman"/>
                <w:sz w:val="28"/>
                <w:szCs w:val="28"/>
              </w:rPr>
            </w:pPr>
          </w:p>
        </w:tc>
        <w:tc>
          <w:tcPr>
            <w:tcW w:w="1263" w:type="dxa"/>
          </w:tcPr>
          <w:p w:rsidR="00A11AF1" w:rsidRPr="006274C4" w:rsidRDefault="00A11AF1" w:rsidP="00771E0D">
            <w:pPr>
              <w:tabs>
                <w:tab w:val="left" w:pos="180"/>
                <w:tab w:val="center" w:pos="4677"/>
              </w:tabs>
              <w:spacing w:after="0" w:line="240" w:lineRule="auto"/>
              <w:jc w:val="center"/>
              <w:rPr>
                <w:rFonts w:ascii="Times New Roman" w:hAnsi="Times New Roman"/>
                <w:sz w:val="28"/>
                <w:szCs w:val="28"/>
              </w:rPr>
            </w:pPr>
          </w:p>
        </w:tc>
      </w:tr>
      <w:tr w:rsidR="00A11AF1" w:rsidRPr="006274C4" w:rsidTr="0032534C">
        <w:tc>
          <w:tcPr>
            <w:tcW w:w="828" w:type="dxa"/>
          </w:tcPr>
          <w:p w:rsidR="00A11AF1" w:rsidRDefault="00A11AF1" w:rsidP="00771E0D">
            <w:pPr>
              <w:tabs>
                <w:tab w:val="left" w:pos="180"/>
                <w:tab w:val="center" w:pos="4677"/>
              </w:tabs>
              <w:spacing w:after="0" w:line="240" w:lineRule="auto"/>
              <w:jc w:val="center"/>
              <w:rPr>
                <w:rFonts w:ascii="Times New Roman" w:hAnsi="Times New Roman"/>
                <w:sz w:val="28"/>
                <w:szCs w:val="28"/>
              </w:rPr>
            </w:pPr>
            <w:r>
              <w:rPr>
                <w:rFonts w:ascii="Times New Roman" w:hAnsi="Times New Roman"/>
                <w:sz w:val="28"/>
                <w:szCs w:val="28"/>
              </w:rPr>
              <w:t>6</w:t>
            </w:r>
          </w:p>
        </w:tc>
        <w:tc>
          <w:tcPr>
            <w:tcW w:w="6120" w:type="dxa"/>
          </w:tcPr>
          <w:p w:rsidR="00A11AF1" w:rsidRDefault="00A11AF1" w:rsidP="00771E0D">
            <w:pPr>
              <w:tabs>
                <w:tab w:val="left" w:pos="180"/>
                <w:tab w:val="center" w:pos="4677"/>
              </w:tabs>
              <w:spacing w:after="0" w:line="240" w:lineRule="auto"/>
              <w:jc w:val="both"/>
              <w:rPr>
                <w:rFonts w:ascii="Times New Roman" w:hAnsi="Times New Roman"/>
                <w:b/>
                <w:sz w:val="28"/>
                <w:szCs w:val="28"/>
              </w:rPr>
            </w:pPr>
            <w:r>
              <w:rPr>
                <w:rFonts w:ascii="Times New Roman" w:hAnsi="Times New Roman"/>
                <w:b/>
                <w:sz w:val="28"/>
                <w:szCs w:val="28"/>
              </w:rPr>
              <w:t>Звание</w:t>
            </w:r>
          </w:p>
          <w:p w:rsidR="00A11AF1" w:rsidRDefault="00A11AF1" w:rsidP="00771E0D">
            <w:pPr>
              <w:tabs>
                <w:tab w:val="left" w:pos="180"/>
                <w:tab w:val="center" w:pos="4677"/>
              </w:tabs>
              <w:spacing w:after="0" w:line="240" w:lineRule="auto"/>
              <w:jc w:val="both"/>
              <w:rPr>
                <w:rFonts w:ascii="Times New Roman" w:hAnsi="Times New Roman"/>
                <w:sz w:val="28"/>
                <w:szCs w:val="28"/>
              </w:rPr>
            </w:pPr>
            <w:r>
              <w:rPr>
                <w:rFonts w:ascii="Times New Roman" w:hAnsi="Times New Roman"/>
                <w:sz w:val="28"/>
                <w:szCs w:val="28"/>
              </w:rPr>
              <w:t xml:space="preserve">«Отличник образования»    </w:t>
            </w:r>
          </w:p>
          <w:p w:rsidR="00A11AF1" w:rsidRDefault="00A11AF1" w:rsidP="00771E0D">
            <w:pPr>
              <w:tabs>
                <w:tab w:val="left" w:pos="180"/>
                <w:tab w:val="center" w:pos="4677"/>
              </w:tabs>
              <w:spacing w:after="0" w:line="240" w:lineRule="auto"/>
              <w:jc w:val="both"/>
              <w:rPr>
                <w:rFonts w:ascii="Times New Roman" w:hAnsi="Times New Roman"/>
                <w:sz w:val="28"/>
                <w:szCs w:val="28"/>
              </w:rPr>
            </w:pPr>
            <w:r>
              <w:rPr>
                <w:rFonts w:ascii="Times New Roman" w:hAnsi="Times New Roman"/>
                <w:sz w:val="28"/>
                <w:szCs w:val="28"/>
              </w:rPr>
              <w:t xml:space="preserve">«Заслуженный учитель образования» </w:t>
            </w:r>
          </w:p>
          <w:p w:rsidR="00A11AF1" w:rsidRDefault="00A11AF1" w:rsidP="00771E0D">
            <w:pPr>
              <w:tabs>
                <w:tab w:val="left" w:pos="180"/>
                <w:tab w:val="center" w:pos="4677"/>
              </w:tabs>
              <w:spacing w:after="0" w:line="240" w:lineRule="auto"/>
              <w:jc w:val="both"/>
              <w:rPr>
                <w:rFonts w:ascii="Times New Roman" w:hAnsi="Times New Roman"/>
                <w:sz w:val="28"/>
                <w:szCs w:val="28"/>
              </w:rPr>
            </w:pPr>
            <w:r>
              <w:rPr>
                <w:rFonts w:ascii="Times New Roman" w:hAnsi="Times New Roman"/>
                <w:sz w:val="28"/>
                <w:szCs w:val="28"/>
              </w:rPr>
              <w:t xml:space="preserve">«Почетный работник образования»  </w:t>
            </w:r>
          </w:p>
          <w:p w:rsidR="00A11AF1" w:rsidRDefault="00A11AF1" w:rsidP="00771E0D">
            <w:pPr>
              <w:tabs>
                <w:tab w:val="left" w:pos="180"/>
                <w:tab w:val="center" w:pos="4677"/>
              </w:tabs>
              <w:spacing w:after="0" w:line="240" w:lineRule="auto"/>
              <w:jc w:val="both"/>
              <w:rPr>
                <w:rFonts w:ascii="Times New Roman" w:hAnsi="Times New Roman"/>
                <w:sz w:val="28"/>
                <w:szCs w:val="28"/>
              </w:rPr>
            </w:pPr>
            <w:r>
              <w:rPr>
                <w:rFonts w:ascii="Times New Roman" w:hAnsi="Times New Roman"/>
                <w:sz w:val="28"/>
                <w:szCs w:val="28"/>
              </w:rPr>
              <w:t>Кандидат наук</w:t>
            </w:r>
          </w:p>
          <w:p w:rsidR="00A11AF1" w:rsidRPr="000B3955" w:rsidRDefault="00A11AF1" w:rsidP="00771E0D">
            <w:pPr>
              <w:tabs>
                <w:tab w:val="left" w:pos="180"/>
                <w:tab w:val="center" w:pos="4677"/>
              </w:tabs>
              <w:spacing w:after="0" w:line="240" w:lineRule="auto"/>
              <w:jc w:val="both"/>
              <w:rPr>
                <w:rFonts w:ascii="Times New Roman" w:hAnsi="Times New Roman"/>
                <w:sz w:val="28"/>
                <w:szCs w:val="28"/>
              </w:rPr>
            </w:pPr>
          </w:p>
        </w:tc>
        <w:tc>
          <w:tcPr>
            <w:tcW w:w="1671" w:type="dxa"/>
          </w:tcPr>
          <w:p w:rsidR="007568E5" w:rsidRDefault="007568E5" w:rsidP="00771E0D">
            <w:pPr>
              <w:tabs>
                <w:tab w:val="left" w:pos="180"/>
                <w:tab w:val="center" w:pos="4677"/>
              </w:tabs>
              <w:spacing w:after="0" w:line="240" w:lineRule="auto"/>
              <w:jc w:val="center"/>
              <w:rPr>
                <w:rFonts w:ascii="Times New Roman" w:hAnsi="Times New Roman"/>
                <w:sz w:val="28"/>
                <w:szCs w:val="28"/>
              </w:rPr>
            </w:pPr>
          </w:p>
          <w:p w:rsidR="00595FB8" w:rsidRDefault="00595FB8" w:rsidP="007568E5">
            <w:pPr>
              <w:rPr>
                <w:rFonts w:ascii="Times New Roman" w:hAnsi="Times New Roman"/>
                <w:sz w:val="28"/>
                <w:szCs w:val="28"/>
              </w:rPr>
            </w:pPr>
            <w:r>
              <w:rPr>
                <w:rFonts w:ascii="Times New Roman" w:hAnsi="Times New Roman"/>
                <w:sz w:val="28"/>
                <w:szCs w:val="28"/>
              </w:rPr>
              <w:t xml:space="preserve">         -</w:t>
            </w:r>
          </w:p>
          <w:p w:rsidR="00A11AF1" w:rsidRPr="007568E5" w:rsidRDefault="00440F1D" w:rsidP="007568E5">
            <w:pPr>
              <w:jc w:val="center"/>
              <w:rPr>
                <w:rFonts w:ascii="Times New Roman" w:hAnsi="Times New Roman"/>
                <w:sz w:val="28"/>
                <w:szCs w:val="28"/>
              </w:rPr>
            </w:pPr>
            <w:r>
              <w:rPr>
                <w:rFonts w:ascii="Times New Roman" w:hAnsi="Times New Roman"/>
                <w:sz w:val="28"/>
                <w:szCs w:val="28"/>
              </w:rPr>
              <w:t>1</w:t>
            </w:r>
          </w:p>
        </w:tc>
        <w:tc>
          <w:tcPr>
            <w:tcW w:w="1263" w:type="dxa"/>
          </w:tcPr>
          <w:p w:rsidR="00A11AF1" w:rsidRPr="006274C4" w:rsidRDefault="00A11AF1" w:rsidP="00771E0D">
            <w:pPr>
              <w:tabs>
                <w:tab w:val="left" w:pos="180"/>
                <w:tab w:val="center" w:pos="4677"/>
              </w:tabs>
              <w:spacing w:after="0" w:line="240" w:lineRule="auto"/>
              <w:jc w:val="center"/>
              <w:rPr>
                <w:rFonts w:ascii="Times New Roman" w:hAnsi="Times New Roman"/>
                <w:sz w:val="28"/>
                <w:szCs w:val="28"/>
              </w:rPr>
            </w:pPr>
          </w:p>
        </w:tc>
      </w:tr>
    </w:tbl>
    <w:p w:rsidR="00A11AF1" w:rsidRDefault="00A11AF1" w:rsidP="00A11AF1">
      <w:pPr>
        <w:rPr>
          <w:sz w:val="28"/>
          <w:szCs w:val="28"/>
        </w:rPr>
      </w:pPr>
    </w:p>
    <w:p w:rsidR="003E3FA5" w:rsidRDefault="003E3FA5" w:rsidP="0032534C">
      <w:pPr>
        <w:tabs>
          <w:tab w:val="left" w:pos="180"/>
          <w:tab w:val="center" w:pos="4677"/>
        </w:tabs>
        <w:spacing w:before="240" w:line="240" w:lineRule="auto"/>
        <w:ind w:left="181"/>
        <w:rPr>
          <w:rFonts w:ascii="Times New Roman" w:hAnsi="Times New Roman"/>
          <w:sz w:val="28"/>
          <w:szCs w:val="28"/>
        </w:rPr>
      </w:pPr>
    </w:p>
    <w:p w:rsidR="003E3FA5" w:rsidRDefault="003E3FA5" w:rsidP="0032534C">
      <w:pPr>
        <w:tabs>
          <w:tab w:val="left" w:pos="180"/>
          <w:tab w:val="center" w:pos="4677"/>
        </w:tabs>
        <w:spacing w:before="240" w:line="240" w:lineRule="auto"/>
        <w:ind w:left="181"/>
        <w:rPr>
          <w:rFonts w:ascii="Times New Roman" w:hAnsi="Times New Roman"/>
          <w:sz w:val="28"/>
          <w:szCs w:val="28"/>
        </w:rPr>
      </w:pPr>
    </w:p>
    <w:p w:rsidR="00E0549D" w:rsidRDefault="00E0549D" w:rsidP="0032534C">
      <w:pPr>
        <w:tabs>
          <w:tab w:val="left" w:pos="180"/>
          <w:tab w:val="center" w:pos="4677"/>
        </w:tabs>
        <w:spacing w:before="240" w:line="240" w:lineRule="auto"/>
        <w:ind w:left="181"/>
        <w:rPr>
          <w:rFonts w:ascii="Times New Roman" w:hAnsi="Times New Roman"/>
          <w:sz w:val="28"/>
          <w:szCs w:val="28"/>
        </w:rPr>
      </w:pPr>
    </w:p>
    <w:p w:rsidR="00E0549D" w:rsidRDefault="00E0549D" w:rsidP="0032534C">
      <w:pPr>
        <w:tabs>
          <w:tab w:val="left" w:pos="180"/>
          <w:tab w:val="center" w:pos="4677"/>
        </w:tabs>
        <w:spacing w:before="240" w:line="240" w:lineRule="auto"/>
        <w:ind w:left="181"/>
        <w:rPr>
          <w:rFonts w:ascii="Times New Roman" w:hAnsi="Times New Roman"/>
          <w:sz w:val="28"/>
          <w:szCs w:val="28"/>
        </w:rPr>
      </w:pPr>
    </w:p>
    <w:p w:rsidR="00E0549D" w:rsidRDefault="00E0549D" w:rsidP="0032534C">
      <w:pPr>
        <w:tabs>
          <w:tab w:val="left" w:pos="180"/>
          <w:tab w:val="center" w:pos="4677"/>
        </w:tabs>
        <w:spacing w:before="240" w:line="240" w:lineRule="auto"/>
        <w:ind w:left="181"/>
        <w:rPr>
          <w:rFonts w:ascii="Times New Roman" w:hAnsi="Times New Roman"/>
          <w:sz w:val="28"/>
          <w:szCs w:val="28"/>
        </w:rPr>
      </w:pPr>
    </w:p>
    <w:p w:rsidR="00E0549D" w:rsidRDefault="00E0549D" w:rsidP="0032534C">
      <w:pPr>
        <w:tabs>
          <w:tab w:val="left" w:pos="180"/>
          <w:tab w:val="center" w:pos="4677"/>
        </w:tabs>
        <w:spacing w:before="240" w:line="240" w:lineRule="auto"/>
        <w:ind w:left="181"/>
        <w:rPr>
          <w:rFonts w:ascii="Times New Roman" w:hAnsi="Times New Roman"/>
          <w:sz w:val="28"/>
          <w:szCs w:val="28"/>
        </w:rPr>
      </w:pPr>
    </w:p>
    <w:p w:rsidR="00E0549D" w:rsidRDefault="00E0549D" w:rsidP="0032534C">
      <w:pPr>
        <w:tabs>
          <w:tab w:val="left" w:pos="180"/>
          <w:tab w:val="center" w:pos="4677"/>
        </w:tabs>
        <w:spacing w:before="240" w:line="240" w:lineRule="auto"/>
        <w:ind w:left="181"/>
        <w:rPr>
          <w:rFonts w:ascii="Times New Roman" w:hAnsi="Times New Roman"/>
          <w:sz w:val="28"/>
          <w:szCs w:val="28"/>
        </w:rPr>
      </w:pPr>
    </w:p>
    <w:p w:rsidR="008876FC" w:rsidRDefault="00462C01" w:rsidP="0032534C">
      <w:pPr>
        <w:tabs>
          <w:tab w:val="left" w:pos="180"/>
          <w:tab w:val="center" w:pos="4677"/>
        </w:tabs>
        <w:spacing w:before="240" w:line="240" w:lineRule="auto"/>
        <w:ind w:left="181"/>
        <w:rPr>
          <w:rFonts w:ascii="Times New Roman" w:hAnsi="Times New Roman"/>
          <w:b/>
          <w:color w:val="000000"/>
          <w:sz w:val="28"/>
          <w:szCs w:val="28"/>
        </w:rPr>
      </w:pPr>
      <w:r>
        <w:rPr>
          <w:rFonts w:ascii="Times New Roman" w:hAnsi="Times New Roman"/>
          <w:sz w:val="28"/>
          <w:szCs w:val="28"/>
        </w:rPr>
        <w:t xml:space="preserve"> </w:t>
      </w:r>
      <w:r w:rsidR="00832097">
        <w:rPr>
          <w:rFonts w:ascii="Times New Roman" w:hAnsi="Times New Roman"/>
          <w:b/>
          <w:color w:val="000000"/>
          <w:sz w:val="28"/>
          <w:szCs w:val="28"/>
        </w:rPr>
        <w:t>1.4</w:t>
      </w:r>
      <w:r w:rsidR="008876FC" w:rsidRPr="00C85120">
        <w:rPr>
          <w:rFonts w:ascii="Times New Roman" w:hAnsi="Times New Roman"/>
          <w:b/>
          <w:color w:val="000000"/>
          <w:sz w:val="28"/>
          <w:szCs w:val="28"/>
        </w:rPr>
        <w:t>. Планируемы</w:t>
      </w:r>
      <w:r w:rsidR="008876FC">
        <w:rPr>
          <w:rFonts w:ascii="Times New Roman" w:hAnsi="Times New Roman"/>
          <w:b/>
          <w:color w:val="000000"/>
          <w:sz w:val="28"/>
          <w:szCs w:val="28"/>
        </w:rPr>
        <w:t>е результаты освоения программы</w:t>
      </w:r>
    </w:p>
    <w:p w:rsidR="008876FC" w:rsidRPr="001D6ADD" w:rsidRDefault="008876FC" w:rsidP="008722DB">
      <w:pPr>
        <w:spacing w:line="360" w:lineRule="auto"/>
        <w:ind w:firstLine="708"/>
        <w:jc w:val="both"/>
        <w:rPr>
          <w:rFonts w:ascii="Times New Roman" w:hAnsi="Times New Roman"/>
          <w:sz w:val="28"/>
          <w:szCs w:val="28"/>
        </w:rPr>
      </w:pPr>
      <w:r>
        <w:rPr>
          <w:rFonts w:ascii="Times New Roman" w:hAnsi="Times New Roman"/>
          <w:sz w:val="28"/>
          <w:szCs w:val="28"/>
        </w:rPr>
        <w:t>Целевые ориентиры в образовательной программе выделены по пяти образовательным областям</w:t>
      </w:r>
      <w:r w:rsidR="000C7DB0">
        <w:rPr>
          <w:rFonts w:ascii="Times New Roman" w:hAnsi="Times New Roman"/>
          <w:sz w:val="28"/>
          <w:szCs w:val="28"/>
        </w:rPr>
        <w:t xml:space="preserve"> в соответствии с ФГОС дошкольного образования.</w:t>
      </w:r>
    </w:p>
    <w:p w:rsidR="008876FC" w:rsidRPr="008722DB" w:rsidRDefault="008176B2" w:rsidP="008722DB">
      <w:pPr>
        <w:spacing w:line="240" w:lineRule="auto"/>
        <w:ind w:left="851"/>
        <w:jc w:val="center"/>
        <w:rPr>
          <w:rFonts w:ascii="Times New Roman" w:hAnsi="Times New Roman"/>
          <w:b/>
          <w:sz w:val="28"/>
          <w:szCs w:val="28"/>
        </w:rPr>
      </w:pPr>
      <w:r>
        <w:rPr>
          <w:rFonts w:ascii="Times New Roman" w:hAnsi="Times New Roman"/>
          <w:b/>
          <w:sz w:val="28"/>
          <w:szCs w:val="28"/>
        </w:rPr>
        <w:t>В</w:t>
      </w:r>
      <w:r w:rsidR="008876FC" w:rsidRPr="008722DB">
        <w:rPr>
          <w:rFonts w:ascii="Times New Roman" w:hAnsi="Times New Roman"/>
          <w:b/>
          <w:sz w:val="28"/>
          <w:szCs w:val="28"/>
        </w:rPr>
        <w:t xml:space="preserve">озрастные характеристики </w:t>
      </w:r>
    </w:p>
    <w:p w:rsidR="00677923" w:rsidRDefault="008876FC" w:rsidP="00595FB8">
      <w:pPr>
        <w:spacing w:line="240" w:lineRule="auto"/>
        <w:ind w:left="851"/>
        <w:jc w:val="center"/>
        <w:rPr>
          <w:rFonts w:ascii="Times New Roman" w:hAnsi="Times New Roman"/>
          <w:b/>
          <w:sz w:val="28"/>
          <w:szCs w:val="28"/>
        </w:rPr>
      </w:pPr>
      <w:r w:rsidRPr="008722DB">
        <w:rPr>
          <w:rFonts w:ascii="Times New Roman" w:hAnsi="Times New Roman"/>
          <w:b/>
          <w:sz w:val="28"/>
          <w:szCs w:val="28"/>
        </w:rPr>
        <w:t>возможных достижений ребенка</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18"/>
        <w:gridCol w:w="6599"/>
      </w:tblGrid>
      <w:tr w:rsidR="00C96883" w:rsidRPr="00595FB8" w:rsidTr="00765C56">
        <w:trPr>
          <w:gridAfter w:val="1"/>
          <w:wAfter w:w="6599" w:type="dxa"/>
          <w:trHeight w:val="570"/>
        </w:trPr>
        <w:tc>
          <w:tcPr>
            <w:tcW w:w="2190" w:type="dxa"/>
            <w:vMerge w:val="restart"/>
          </w:tcPr>
          <w:p w:rsidR="00C96883" w:rsidRPr="00595FB8" w:rsidRDefault="00C96883" w:rsidP="00C96883">
            <w:pPr>
              <w:jc w:val="center"/>
              <w:rPr>
                <w:rFonts w:ascii="Times New Roman" w:hAnsi="Times New Roman"/>
                <w:b/>
                <w:sz w:val="28"/>
              </w:rPr>
            </w:pPr>
            <w:r w:rsidRPr="00595FB8">
              <w:rPr>
                <w:rFonts w:ascii="Times New Roman" w:hAnsi="Times New Roman"/>
                <w:b/>
                <w:sz w:val="28"/>
              </w:rPr>
              <w:t>Образовательные области (направления)</w:t>
            </w:r>
          </w:p>
        </w:tc>
      </w:tr>
      <w:tr w:rsidR="00C96883" w:rsidRPr="00595FB8" w:rsidTr="00C96883">
        <w:tc>
          <w:tcPr>
            <w:tcW w:w="2190" w:type="dxa"/>
            <w:vMerge/>
          </w:tcPr>
          <w:p w:rsidR="00C96883" w:rsidRPr="00595FB8" w:rsidRDefault="00C96883" w:rsidP="00E84F90">
            <w:pPr>
              <w:jc w:val="both"/>
              <w:rPr>
                <w:rFonts w:ascii="Times New Roman" w:hAnsi="Times New Roman"/>
                <w:b/>
                <w:sz w:val="28"/>
              </w:rPr>
            </w:pPr>
          </w:p>
        </w:tc>
        <w:tc>
          <w:tcPr>
            <w:tcW w:w="6599" w:type="dxa"/>
          </w:tcPr>
          <w:p w:rsidR="00C96883" w:rsidRPr="00595FB8" w:rsidRDefault="00C96883" w:rsidP="00E84F90">
            <w:pPr>
              <w:jc w:val="center"/>
              <w:rPr>
                <w:rFonts w:ascii="Times New Roman" w:hAnsi="Times New Roman"/>
                <w:b/>
                <w:sz w:val="28"/>
              </w:rPr>
            </w:pPr>
            <w:r w:rsidRPr="00595FB8">
              <w:rPr>
                <w:rFonts w:ascii="Times New Roman" w:hAnsi="Times New Roman"/>
                <w:b/>
                <w:sz w:val="28"/>
              </w:rPr>
              <w:t>Дошкольный возраст</w:t>
            </w:r>
          </w:p>
        </w:tc>
      </w:tr>
      <w:tr w:rsidR="00C96883" w:rsidRPr="00595FB8" w:rsidTr="00C96883">
        <w:tc>
          <w:tcPr>
            <w:tcW w:w="2190" w:type="dxa"/>
          </w:tcPr>
          <w:p w:rsidR="00C96883" w:rsidRPr="00595FB8" w:rsidRDefault="00C96883" w:rsidP="00E84F90">
            <w:pPr>
              <w:jc w:val="both"/>
              <w:rPr>
                <w:rFonts w:ascii="Times New Roman" w:hAnsi="Times New Roman"/>
                <w:b/>
                <w:i/>
                <w:sz w:val="28"/>
              </w:rPr>
            </w:pPr>
            <w:r w:rsidRPr="00595FB8">
              <w:rPr>
                <w:rFonts w:ascii="Times New Roman" w:hAnsi="Times New Roman"/>
                <w:b/>
                <w:i/>
                <w:sz w:val="28"/>
              </w:rPr>
              <w:t>Социально- коммуникативное развитие</w:t>
            </w:r>
          </w:p>
        </w:tc>
        <w:tc>
          <w:tcPr>
            <w:tcW w:w="6599" w:type="dxa"/>
          </w:tcPr>
          <w:p w:rsidR="00C96883" w:rsidRPr="00595FB8" w:rsidRDefault="00C96883" w:rsidP="00E84F90">
            <w:pPr>
              <w:jc w:val="both"/>
              <w:rPr>
                <w:rFonts w:ascii="Times New Roman" w:hAnsi="Times New Roman"/>
                <w:sz w:val="28"/>
                <w:szCs w:val="24"/>
              </w:rPr>
            </w:pPr>
            <w:r w:rsidRPr="00595FB8">
              <w:rPr>
                <w:rFonts w:ascii="Times New Roman" w:hAnsi="Times New Roman"/>
                <w:sz w:val="28"/>
                <w:szCs w:val="24"/>
              </w:rPr>
              <w:t xml:space="preserve">Ребенок овладевает основными культурными способами деятельности, проявляет инициативу, самостоятельность в разных видах деятельности – игре, общении; ребенок способен выбирать себе род занятий, участников по совместной деятельности; 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чувство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 ребенок способен к волевым усилиям, может следовать социальным нормам поведения и правилам в разных видах деятельности,  во взаимоотношениях со взрослыми и сверстниками, может соблюдать правила безопасного поведения и личной гигиены.  </w:t>
            </w:r>
            <w:r w:rsidRPr="00595FB8">
              <w:rPr>
                <w:rFonts w:ascii="Times New Roman" w:hAnsi="Times New Roman"/>
                <w:b/>
                <w:sz w:val="28"/>
                <w:szCs w:val="24"/>
              </w:rPr>
              <w:t xml:space="preserve">Сформировано толерантное отношение к людям других  национальностей, любовь к большой и </w:t>
            </w:r>
            <w:r w:rsidRPr="00595FB8">
              <w:rPr>
                <w:rFonts w:ascii="Times New Roman" w:hAnsi="Times New Roman"/>
                <w:b/>
                <w:sz w:val="28"/>
                <w:szCs w:val="24"/>
              </w:rPr>
              <w:lastRenderedPageBreak/>
              <w:t>малой Родине.  Имеют представления о народных этикетных традициях дагестанского народа (уважение к страшим, гостеприимство, благопожелание-обращение).</w:t>
            </w:r>
          </w:p>
        </w:tc>
      </w:tr>
      <w:tr w:rsidR="00C96883" w:rsidRPr="00595FB8" w:rsidTr="00C96883">
        <w:tc>
          <w:tcPr>
            <w:tcW w:w="2190" w:type="dxa"/>
          </w:tcPr>
          <w:p w:rsidR="00C96883" w:rsidRPr="00595FB8" w:rsidRDefault="00C96883" w:rsidP="00E84F90">
            <w:pPr>
              <w:jc w:val="both"/>
              <w:rPr>
                <w:rFonts w:ascii="Times New Roman" w:hAnsi="Times New Roman"/>
                <w:b/>
                <w:i/>
                <w:sz w:val="28"/>
              </w:rPr>
            </w:pPr>
            <w:r w:rsidRPr="00595FB8">
              <w:rPr>
                <w:rFonts w:ascii="Times New Roman" w:hAnsi="Times New Roman"/>
                <w:b/>
                <w:i/>
                <w:sz w:val="28"/>
              </w:rPr>
              <w:lastRenderedPageBreak/>
              <w:t>Познавательное развитие</w:t>
            </w:r>
          </w:p>
        </w:tc>
        <w:tc>
          <w:tcPr>
            <w:tcW w:w="6599" w:type="dxa"/>
          </w:tcPr>
          <w:p w:rsidR="00C96883" w:rsidRPr="00595FB8" w:rsidRDefault="00C96883" w:rsidP="00E84F90">
            <w:pPr>
              <w:jc w:val="both"/>
              <w:rPr>
                <w:rFonts w:ascii="Times New Roman" w:hAnsi="Times New Roman"/>
                <w:sz w:val="28"/>
              </w:rPr>
            </w:pPr>
            <w:r w:rsidRPr="00595FB8">
              <w:rPr>
                <w:rFonts w:ascii="Times New Roman" w:hAnsi="Times New Roman"/>
                <w:sz w:val="28"/>
              </w:rPr>
              <w:t>Ребенок овладевает основными культурными способами деятельности, проявляет инициативу и самостоятельность в познавательно – исследовательской деятельности, способен выбрать себе род занятий.</w:t>
            </w:r>
          </w:p>
          <w:p w:rsidR="00C96883" w:rsidRPr="00595FB8" w:rsidRDefault="00C96883" w:rsidP="00E84F90">
            <w:pPr>
              <w:jc w:val="both"/>
              <w:rPr>
                <w:rFonts w:ascii="Times New Roman" w:hAnsi="Times New Roman"/>
                <w:sz w:val="28"/>
              </w:rPr>
            </w:pPr>
            <w:r w:rsidRPr="00595FB8">
              <w:rPr>
                <w:rFonts w:ascii="Times New Roman" w:hAnsi="Times New Roman"/>
                <w:sz w:val="28"/>
              </w:rPr>
              <w:t>Ребенок обладает развитым воображением.</w:t>
            </w:r>
          </w:p>
          <w:p w:rsidR="00C96883" w:rsidRPr="00595FB8" w:rsidRDefault="00C96883" w:rsidP="00E84F90">
            <w:pPr>
              <w:jc w:val="both"/>
              <w:rPr>
                <w:rFonts w:ascii="Times New Roman" w:hAnsi="Times New Roman"/>
                <w:sz w:val="28"/>
              </w:rPr>
            </w:pPr>
            <w:r w:rsidRPr="00595FB8">
              <w:rPr>
                <w:rFonts w:ascii="Times New Roman" w:hAnsi="Times New Roman"/>
                <w:sz w:val="28"/>
              </w:rPr>
              <w:t>Ребенок проявляет любознательность, задает вопросы взрослым и сверстникам, интересуется причинно-следственными связями, пытается</w:t>
            </w:r>
          </w:p>
          <w:p w:rsidR="00C96883" w:rsidRPr="00595FB8" w:rsidRDefault="00C96883" w:rsidP="00E84F90">
            <w:pPr>
              <w:jc w:val="both"/>
              <w:rPr>
                <w:rFonts w:ascii="Times New Roman" w:hAnsi="Times New Roman"/>
                <w:sz w:val="28"/>
              </w:rPr>
            </w:pPr>
            <w:r w:rsidRPr="00595FB8">
              <w:rPr>
                <w:rFonts w:ascii="Times New Roman" w:hAnsi="Times New Roman"/>
                <w:sz w:val="28"/>
              </w:rPr>
              <w:t xml:space="preserve">самостоятельно придумывать объяснения явлениям природы и поступкам людей, склонен наблюдать, экспериментировать. </w:t>
            </w:r>
          </w:p>
          <w:p w:rsidR="00C96883" w:rsidRPr="00595FB8" w:rsidRDefault="00C96883" w:rsidP="00E84F90">
            <w:pPr>
              <w:jc w:val="both"/>
              <w:rPr>
                <w:rFonts w:ascii="Times New Roman" w:hAnsi="Times New Roman"/>
                <w:sz w:val="28"/>
              </w:rPr>
            </w:pPr>
            <w:r w:rsidRPr="00595FB8">
              <w:rPr>
                <w:rFonts w:ascii="Times New Roman" w:hAnsi="Times New Roman"/>
                <w:sz w:val="28"/>
              </w:rPr>
              <w:t>Обладает начальными знаниями о себе, о природном и социальном мире, в котором он живет</w:t>
            </w:r>
            <w:r w:rsidRPr="00595FB8">
              <w:rPr>
                <w:rFonts w:ascii="Times New Roman" w:hAnsi="Times New Roman"/>
                <w:b/>
                <w:bCs/>
                <w:sz w:val="28"/>
              </w:rPr>
              <w:t xml:space="preserve">, </w:t>
            </w:r>
            <w:r w:rsidRPr="00595FB8">
              <w:rPr>
                <w:rFonts w:ascii="Times New Roman" w:hAnsi="Times New Roman"/>
                <w:sz w:val="28"/>
              </w:rPr>
              <w:t>обладает элементарными представлениями из области живой природы, естествознания, математики, истории и т.п.</w:t>
            </w:r>
          </w:p>
          <w:p w:rsidR="00C96883" w:rsidRPr="00595FB8" w:rsidRDefault="00C96883" w:rsidP="00E84F90">
            <w:pPr>
              <w:jc w:val="both"/>
              <w:rPr>
                <w:rFonts w:ascii="Times New Roman" w:hAnsi="Times New Roman"/>
                <w:sz w:val="28"/>
              </w:rPr>
            </w:pPr>
            <w:r w:rsidRPr="00595FB8">
              <w:rPr>
                <w:rFonts w:ascii="Times New Roman" w:hAnsi="Times New Roman"/>
                <w:sz w:val="28"/>
              </w:rPr>
              <w:t>Ребенок способен к принятию собственных решений, опираясь на свои знания и умения в различных видах деятельности.</w:t>
            </w:r>
          </w:p>
          <w:p w:rsidR="00595FB8" w:rsidRDefault="00595FB8" w:rsidP="005E553E">
            <w:pPr>
              <w:spacing w:after="0"/>
              <w:jc w:val="both"/>
              <w:rPr>
                <w:rFonts w:ascii="Times New Roman" w:hAnsi="Times New Roman"/>
                <w:b/>
                <w:sz w:val="28"/>
              </w:rPr>
            </w:pPr>
          </w:p>
          <w:p w:rsidR="00C96883" w:rsidRPr="00595FB8" w:rsidRDefault="00C96883" w:rsidP="005E553E">
            <w:pPr>
              <w:spacing w:after="0"/>
              <w:jc w:val="both"/>
              <w:rPr>
                <w:rFonts w:ascii="Times New Roman" w:hAnsi="Times New Roman"/>
                <w:b/>
                <w:sz w:val="28"/>
              </w:rPr>
            </w:pPr>
            <w:r w:rsidRPr="00595FB8">
              <w:rPr>
                <w:rFonts w:ascii="Times New Roman" w:hAnsi="Times New Roman"/>
                <w:b/>
                <w:sz w:val="28"/>
              </w:rPr>
              <w:t>Способен проявлять активность, любознательность,</w:t>
            </w:r>
          </w:p>
          <w:p w:rsidR="00C96883" w:rsidRPr="00595FB8" w:rsidRDefault="00C96883" w:rsidP="005E553E">
            <w:pPr>
              <w:spacing w:after="0"/>
              <w:jc w:val="both"/>
              <w:rPr>
                <w:rFonts w:ascii="Times New Roman" w:hAnsi="Times New Roman"/>
                <w:b/>
                <w:sz w:val="28"/>
              </w:rPr>
            </w:pPr>
            <w:r w:rsidRPr="00595FB8">
              <w:rPr>
                <w:rFonts w:ascii="Times New Roman" w:hAnsi="Times New Roman"/>
                <w:b/>
                <w:sz w:val="28"/>
              </w:rPr>
              <w:t>самостоятельность в исследовательской деятельности.</w:t>
            </w:r>
          </w:p>
          <w:p w:rsidR="00C96883" w:rsidRPr="00595FB8" w:rsidRDefault="00C96883" w:rsidP="005E553E">
            <w:pPr>
              <w:jc w:val="both"/>
              <w:rPr>
                <w:rFonts w:ascii="Times New Roman" w:hAnsi="Times New Roman"/>
                <w:b/>
                <w:sz w:val="28"/>
              </w:rPr>
            </w:pPr>
            <w:r w:rsidRPr="00595FB8">
              <w:rPr>
                <w:rFonts w:ascii="Times New Roman" w:hAnsi="Times New Roman"/>
                <w:b/>
                <w:bCs/>
                <w:iCs/>
                <w:sz w:val="28"/>
              </w:rPr>
              <w:t xml:space="preserve">Ребенок обладает знаниями  о себе, о Республике Дагестан, имеет представление  о социокультурных ценностях своего  народа, о традициях и праздниках дагестанского народа и </w:t>
            </w:r>
            <w:r w:rsidRPr="00595FB8">
              <w:rPr>
                <w:rFonts w:ascii="Times New Roman" w:hAnsi="Times New Roman"/>
                <w:b/>
                <w:bCs/>
                <w:iCs/>
                <w:sz w:val="28"/>
              </w:rPr>
              <w:lastRenderedPageBreak/>
              <w:t>народов, проживающих на территории РД</w:t>
            </w:r>
            <w:r w:rsidRPr="00595FB8">
              <w:rPr>
                <w:rFonts w:ascii="Times New Roman" w:hAnsi="Times New Roman"/>
                <w:b/>
                <w:iCs/>
                <w:sz w:val="28"/>
              </w:rPr>
              <w:t>.</w:t>
            </w:r>
          </w:p>
          <w:p w:rsidR="00C96883" w:rsidRPr="00595FB8" w:rsidRDefault="00C96883" w:rsidP="00E84F90">
            <w:pPr>
              <w:jc w:val="both"/>
              <w:rPr>
                <w:rFonts w:ascii="Times New Roman" w:hAnsi="Times New Roman"/>
                <w:sz w:val="28"/>
              </w:rPr>
            </w:pPr>
          </w:p>
        </w:tc>
      </w:tr>
      <w:tr w:rsidR="00C96883" w:rsidRPr="00595FB8" w:rsidTr="00C96883">
        <w:tc>
          <w:tcPr>
            <w:tcW w:w="2190" w:type="dxa"/>
          </w:tcPr>
          <w:p w:rsidR="00C96883" w:rsidRPr="00595FB8" w:rsidRDefault="00C96883" w:rsidP="00E84F90">
            <w:pPr>
              <w:jc w:val="both"/>
              <w:rPr>
                <w:rFonts w:ascii="Times New Roman" w:hAnsi="Times New Roman"/>
                <w:b/>
                <w:i/>
                <w:sz w:val="28"/>
              </w:rPr>
            </w:pPr>
            <w:r w:rsidRPr="00595FB8">
              <w:rPr>
                <w:rFonts w:ascii="Times New Roman" w:hAnsi="Times New Roman"/>
                <w:b/>
                <w:i/>
                <w:sz w:val="28"/>
              </w:rPr>
              <w:lastRenderedPageBreak/>
              <w:t>Речевое развитие</w:t>
            </w:r>
          </w:p>
        </w:tc>
        <w:tc>
          <w:tcPr>
            <w:tcW w:w="6599" w:type="dxa"/>
          </w:tcPr>
          <w:p w:rsidR="00C96883" w:rsidRPr="00595FB8" w:rsidRDefault="00C96883" w:rsidP="00E84F90">
            <w:pPr>
              <w:jc w:val="both"/>
              <w:rPr>
                <w:rFonts w:ascii="Times New Roman" w:hAnsi="Times New Roman"/>
                <w:b/>
                <w:sz w:val="28"/>
              </w:rPr>
            </w:pPr>
            <w:r w:rsidRPr="00595FB8">
              <w:rPr>
                <w:rFonts w:ascii="Times New Roman" w:hAnsi="Times New Roman"/>
                <w:sz w:val="28"/>
              </w:rPr>
              <w:t>Ребенок хорошо владеет устной речью, может выражать свои мысли и желания, может использовать речь для выражения своих мыслей, чувств и желаний, построение речевого высказывания в ситуации общения, может выделять звуки в словах, у ребенка складываются предпосылки грамотности; знаком с произведениями детской литературы;</w:t>
            </w:r>
            <w:r w:rsidRPr="00595FB8">
              <w:rPr>
                <w:rFonts w:ascii="Times New Roman" w:hAnsi="Times New Roman"/>
                <w:b/>
                <w:sz w:val="28"/>
              </w:rPr>
              <w:t xml:space="preserve"> знаком с фольклором и произведениями дагестанских  писателей и поэтов.</w:t>
            </w:r>
            <w:r w:rsidR="00C60242" w:rsidRPr="00595FB8">
              <w:rPr>
                <w:rFonts w:ascii="Times New Roman" w:hAnsi="Times New Roman"/>
                <w:b/>
                <w:sz w:val="28"/>
              </w:rPr>
              <w:t xml:space="preserve"> </w:t>
            </w:r>
          </w:p>
          <w:p w:rsidR="00C60242" w:rsidRPr="00595FB8" w:rsidRDefault="00C60242" w:rsidP="00E84F90">
            <w:pPr>
              <w:jc w:val="both"/>
              <w:rPr>
                <w:rFonts w:ascii="Times New Roman" w:hAnsi="Times New Roman"/>
                <w:b/>
                <w:i/>
                <w:sz w:val="28"/>
              </w:rPr>
            </w:pPr>
            <w:r w:rsidRPr="00595FB8">
              <w:rPr>
                <w:rFonts w:ascii="Times New Roman" w:hAnsi="Times New Roman"/>
                <w:b/>
                <w:sz w:val="28"/>
              </w:rPr>
              <w:t>Владеет русской разговорной речью: понимает ее, умеет отвечать на простые вопросы, составлять несложные предложения.</w:t>
            </w:r>
          </w:p>
        </w:tc>
      </w:tr>
      <w:tr w:rsidR="00C96883" w:rsidRPr="00595FB8" w:rsidTr="00C96883">
        <w:tc>
          <w:tcPr>
            <w:tcW w:w="2190" w:type="dxa"/>
          </w:tcPr>
          <w:p w:rsidR="00C96883" w:rsidRPr="00595FB8" w:rsidRDefault="00C96883" w:rsidP="00E84F90">
            <w:pPr>
              <w:jc w:val="both"/>
              <w:rPr>
                <w:rFonts w:ascii="Times New Roman" w:hAnsi="Times New Roman"/>
                <w:b/>
                <w:i/>
                <w:sz w:val="28"/>
              </w:rPr>
            </w:pPr>
            <w:r w:rsidRPr="00595FB8">
              <w:rPr>
                <w:rFonts w:ascii="Times New Roman" w:hAnsi="Times New Roman"/>
                <w:b/>
                <w:i/>
                <w:sz w:val="28"/>
              </w:rPr>
              <w:t>Художественно- эстетическое развитие</w:t>
            </w:r>
          </w:p>
        </w:tc>
        <w:tc>
          <w:tcPr>
            <w:tcW w:w="6599" w:type="dxa"/>
          </w:tcPr>
          <w:p w:rsidR="00C96883" w:rsidRPr="00595FB8" w:rsidRDefault="00C96883" w:rsidP="00E84F90">
            <w:pPr>
              <w:jc w:val="both"/>
              <w:rPr>
                <w:rFonts w:ascii="Times New Roman" w:hAnsi="Times New Roman"/>
                <w:sz w:val="28"/>
              </w:rPr>
            </w:pPr>
            <w:r w:rsidRPr="00595FB8">
              <w:rPr>
                <w:rFonts w:ascii="Times New Roman" w:hAnsi="Times New Roman"/>
                <w:sz w:val="28"/>
              </w:rPr>
              <w:t>Ребенок овладевает основными культурными способами деятельности, проявляет инициативу, самостоятельность в художественной продуктивной деятельности; способен сопереживать неудачам и радоваться успехам других; обладает развитым воображением; знаком с произведениями детской литературы; владеет основными музыкальными движениями.</w:t>
            </w:r>
          </w:p>
          <w:p w:rsidR="00C96883" w:rsidRPr="00595FB8" w:rsidRDefault="00C96883" w:rsidP="00E84F90">
            <w:pPr>
              <w:jc w:val="both"/>
              <w:rPr>
                <w:rFonts w:ascii="Times New Roman" w:hAnsi="Times New Roman"/>
                <w:i/>
                <w:sz w:val="28"/>
              </w:rPr>
            </w:pPr>
            <w:r w:rsidRPr="00595FB8">
              <w:rPr>
                <w:rFonts w:ascii="Times New Roman" w:hAnsi="Times New Roman"/>
                <w:b/>
                <w:sz w:val="28"/>
              </w:rPr>
              <w:t>Проявляет интерес к искусству</w:t>
            </w:r>
            <w:r w:rsidRPr="00595FB8">
              <w:rPr>
                <w:rFonts w:ascii="Times New Roman" w:hAnsi="Times New Roman"/>
                <w:i/>
                <w:sz w:val="28"/>
              </w:rPr>
              <w:t xml:space="preserve"> </w:t>
            </w:r>
            <w:r w:rsidRPr="00595FB8">
              <w:rPr>
                <w:rFonts w:ascii="Times New Roman" w:hAnsi="Times New Roman"/>
                <w:b/>
                <w:sz w:val="28"/>
              </w:rPr>
              <w:t>народов РД (произведения художников, музыкальное искусство, фольклор и литература).</w:t>
            </w:r>
          </w:p>
        </w:tc>
      </w:tr>
      <w:tr w:rsidR="00C96883" w:rsidRPr="00595FB8" w:rsidTr="00C96883">
        <w:tc>
          <w:tcPr>
            <w:tcW w:w="2190" w:type="dxa"/>
          </w:tcPr>
          <w:p w:rsidR="00C96883" w:rsidRPr="00595FB8" w:rsidRDefault="00C96883" w:rsidP="00E84F90">
            <w:pPr>
              <w:jc w:val="both"/>
              <w:rPr>
                <w:rFonts w:ascii="Times New Roman" w:hAnsi="Times New Roman"/>
                <w:b/>
                <w:i/>
                <w:sz w:val="28"/>
              </w:rPr>
            </w:pPr>
            <w:r w:rsidRPr="00595FB8">
              <w:rPr>
                <w:rFonts w:ascii="Times New Roman" w:hAnsi="Times New Roman"/>
                <w:b/>
                <w:i/>
                <w:sz w:val="28"/>
              </w:rPr>
              <w:t>Физическое развитие</w:t>
            </w:r>
          </w:p>
        </w:tc>
        <w:tc>
          <w:tcPr>
            <w:tcW w:w="6599" w:type="dxa"/>
          </w:tcPr>
          <w:p w:rsidR="00C96883" w:rsidRPr="00595FB8" w:rsidRDefault="00C96883" w:rsidP="00E84F90">
            <w:pPr>
              <w:jc w:val="both"/>
              <w:rPr>
                <w:rFonts w:ascii="Times New Roman" w:hAnsi="Times New Roman"/>
                <w:sz w:val="28"/>
              </w:rPr>
            </w:pPr>
            <w:r w:rsidRPr="00595FB8">
              <w:rPr>
                <w:rFonts w:ascii="Times New Roman" w:hAnsi="Times New Roman"/>
                <w:sz w:val="28"/>
              </w:rPr>
              <w:t>У  ребенка развита крупная и мелкая моторика, он подвижен, вынослив, владеет основными движениями (бег, лазание, прыжки), может контролировать свои движения и управлять ими.</w:t>
            </w:r>
          </w:p>
          <w:p w:rsidR="00C96883" w:rsidRPr="00595FB8" w:rsidRDefault="00C96883" w:rsidP="00E84F90">
            <w:pPr>
              <w:jc w:val="both"/>
              <w:rPr>
                <w:rFonts w:ascii="Times New Roman" w:hAnsi="Times New Roman"/>
                <w:sz w:val="28"/>
              </w:rPr>
            </w:pPr>
            <w:r w:rsidRPr="00595FB8">
              <w:rPr>
                <w:rFonts w:ascii="Times New Roman" w:hAnsi="Times New Roman"/>
                <w:sz w:val="28"/>
              </w:rPr>
              <w:t xml:space="preserve">Активно взаимодействует со сверстниками, учитывать интересы и чувства других. </w:t>
            </w:r>
          </w:p>
          <w:p w:rsidR="00C96883" w:rsidRPr="00595FB8" w:rsidRDefault="00C96883" w:rsidP="00E84F90">
            <w:pPr>
              <w:jc w:val="both"/>
              <w:rPr>
                <w:rFonts w:ascii="Times New Roman" w:hAnsi="Times New Roman"/>
                <w:sz w:val="28"/>
              </w:rPr>
            </w:pPr>
            <w:r w:rsidRPr="00595FB8">
              <w:rPr>
                <w:rFonts w:ascii="Times New Roman" w:hAnsi="Times New Roman"/>
                <w:sz w:val="28"/>
              </w:rPr>
              <w:t xml:space="preserve">Ребенок способен к волевым усилиям, может </w:t>
            </w:r>
            <w:r w:rsidRPr="00595FB8">
              <w:rPr>
                <w:rFonts w:ascii="Times New Roman" w:hAnsi="Times New Roman"/>
                <w:sz w:val="28"/>
              </w:rPr>
              <w:lastRenderedPageBreak/>
              <w:t>следовать социальным нор</w:t>
            </w:r>
            <w:bookmarkStart w:id="0" w:name="_GoBack"/>
            <w:bookmarkEnd w:id="0"/>
            <w:r w:rsidRPr="00595FB8">
              <w:rPr>
                <w:rFonts w:ascii="Times New Roman" w:hAnsi="Times New Roman"/>
                <w:sz w:val="28"/>
              </w:rPr>
              <w:t xml:space="preserve">мам поведения и правилам  в разных видах деятельности, во взаимоотношениях со взрослыми и сверстниками, может соблюдать правила безопасного поведения и личной гигиены. </w:t>
            </w:r>
          </w:p>
          <w:p w:rsidR="00C96883" w:rsidRPr="00595FB8" w:rsidRDefault="00C96883" w:rsidP="00E84F90">
            <w:pPr>
              <w:jc w:val="both"/>
              <w:rPr>
                <w:rFonts w:ascii="Times New Roman" w:hAnsi="Times New Roman"/>
                <w:i/>
                <w:sz w:val="28"/>
              </w:rPr>
            </w:pPr>
            <w:r w:rsidRPr="00595FB8">
              <w:rPr>
                <w:rFonts w:ascii="Times New Roman" w:hAnsi="Times New Roman"/>
                <w:b/>
                <w:sz w:val="28"/>
              </w:rPr>
              <w:t>Знаком, знает  и играет в  подвижные игры дагестанского народа и народов, проживающих на территории РД.</w:t>
            </w:r>
          </w:p>
        </w:tc>
      </w:tr>
    </w:tbl>
    <w:p w:rsidR="00677923" w:rsidRPr="00595FB8" w:rsidRDefault="00677923" w:rsidP="00677923">
      <w:pPr>
        <w:ind w:firstLine="708"/>
        <w:jc w:val="center"/>
        <w:rPr>
          <w:rFonts w:ascii="Times New Roman" w:hAnsi="Times New Roman"/>
          <w:b/>
          <w:sz w:val="32"/>
          <w:szCs w:val="28"/>
        </w:rPr>
      </w:pPr>
    </w:p>
    <w:p w:rsidR="00677923" w:rsidRDefault="00677923" w:rsidP="00677923">
      <w:pPr>
        <w:tabs>
          <w:tab w:val="num" w:pos="567"/>
        </w:tabs>
        <w:spacing w:line="360" w:lineRule="auto"/>
        <w:jc w:val="both"/>
        <w:rPr>
          <w:rFonts w:ascii="Times New Roman" w:hAnsi="Times New Roman"/>
          <w:sz w:val="28"/>
          <w:szCs w:val="28"/>
        </w:rPr>
      </w:pPr>
      <w:r>
        <w:rPr>
          <w:rFonts w:ascii="Times New Roman" w:hAnsi="Times New Roman"/>
          <w:sz w:val="28"/>
          <w:szCs w:val="28"/>
        </w:rPr>
        <w:tab/>
        <w:t xml:space="preserve">В основе системы оценки лежит аутентичная оценка результатов освоения программы, которая строится на </w:t>
      </w:r>
      <w:r w:rsidRPr="00083DFF">
        <w:rPr>
          <w:rFonts w:ascii="Times New Roman" w:hAnsi="Times New Roman"/>
          <w:b/>
          <w:sz w:val="28"/>
          <w:szCs w:val="28"/>
        </w:rPr>
        <w:t>принципах:</w:t>
      </w:r>
      <w:r>
        <w:rPr>
          <w:rFonts w:ascii="Times New Roman" w:hAnsi="Times New Roman"/>
          <w:sz w:val="28"/>
          <w:szCs w:val="28"/>
        </w:rPr>
        <w:t xml:space="preserve"> </w:t>
      </w:r>
      <w:r>
        <w:rPr>
          <w:rFonts w:ascii="Times New Roman" w:hAnsi="Times New Roman"/>
          <w:sz w:val="28"/>
          <w:szCs w:val="28"/>
        </w:rPr>
        <w:tab/>
      </w:r>
    </w:p>
    <w:p w:rsidR="00677923" w:rsidRDefault="00677923" w:rsidP="00677923">
      <w:pPr>
        <w:widowControl w:val="0"/>
        <w:numPr>
          <w:ilvl w:val="0"/>
          <w:numId w:val="4"/>
        </w:numPr>
        <w:suppressAutoHyphens/>
        <w:spacing w:after="0" w:line="360" w:lineRule="auto"/>
        <w:jc w:val="both"/>
        <w:rPr>
          <w:rFonts w:ascii="Times New Roman" w:hAnsi="Times New Roman"/>
          <w:sz w:val="28"/>
          <w:szCs w:val="28"/>
        </w:rPr>
      </w:pPr>
      <w:r>
        <w:rPr>
          <w:rFonts w:ascii="Times New Roman" w:hAnsi="Times New Roman"/>
          <w:sz w:val="28"/>
          <w:szCs w:val="28"/>
        </w:rPr>
        <w:t>реального поведения ребенка, а не на результате выполнения  специальных заданий;</w:t>
      </w:r>
    </w:p>
    <w:p w:rsidR="00677923" w:rsidRDefault="00677923" w:rsidP="00677923">
      <w:pPr>
        <w:widowControl w:val="0"/>
        <w:numPr>
          <w:ilvl w:val="0"/>
          <w:numId w:val="4"/>
        </w:numPr>
        <w:suppressAutoHyphens/>
        <w:spacing w:after="0" w:line="360" w:lineRule="auto"/>
        <w:jc w:val="both"/>
        <w:rPr>
          <w:rFonts w:ascii="Times New Roman" w:hAnsi="Times New Roman"/>
          <w:sz w:val="28"/>
          <w:szCs w:val="28"/>
        </w:rPr>
      </w:pPr>
      <w:r>
        <w:rPr>
          <w:rFonts w:ascii="Times New Roman" w:hAnsi="Times New Roman"/>
          <w:sz w:val="28"/>
          <w:szCs w:val="28"/>
        </w:rPr>
        <w:t>оценку могут давать взрослые, которые много времени проводят с детьми, хорошо знают его поведение;</w:t>
      </w:r>
    </w:p>
    <w:p w:rsidR="00677923" w:rsidRDefault="00677923" w:rsidP="00677923">
      <w:pPr>
        <w:widowControl w:val="0"/>
        <w:numPr>
          <w:ilvl w:val="0"/>
          <w:numId w:val="4"/>
        </w:numPr>
        <w:suppressAutoHyphens/>
        <w:spacing w:after="0" w:line="360" w:lineRule="auto"/>
        <w:jc w:val="both"/>
        <w:rPr>
          <w:rFonts w:ascii="Times New Roman" w:hAnsi="Times New Roman"/>
          <w:sz w:val="28"/>
          <w:szCs w:val="28"/>
        </w:rPr>
      </w:pPr>
      <w:r>
        <w:rPr>
          <w:rFonts w:ascii="Times New Roman" w:hAnsi="Times New Roman"/>
          <w:sz w:val="28"/>
          <w:szCs w:val="28"/>
        </w:rPr>
        <w:t>аутентичная оценка максимально структурирована.</w:t>
      </w:r>
    </w:p>
    <w:p w:rsidR="00677923" w:rsidRDefault="00677923" w:rsidP="00677923">
      <w:pPr>
        <w:spacing w:line="360" w:lineRule="auto"/>
        <w:ind w:left="360"/>
        <w:jc w:val="both"/>
        <w:rPr>
          <w:rFonts w:ascii="Times New Roman" w:hAnsi="Times New Roman"/>
          <w:sz w:val="28"/>
          <w:szCs w:val="28"/>
        </w:rPr>
      </w:pPr>
      <w:r>
        <w:rPr>
          <w:rFonts w:ascii="Times New Roman" w:hAnsi="Times New Roman"/>
          <w:sz w:val="28"/>
          <w:szCs w:val="28"/>
        </w:rPr>
        <w:t xml:space="preserve">      Педагогическая диагностика проводится в ходе наблюдения за активностью детей и специально организованной деятельности. Инструментарием для педагогической диагностики является карта наблюдений детского развития.</w:t>
      </w:r>
    </w:p>
    <w:p w:rsidR="00677923" w:rsidRDefault="00677923" w:rsidP="00677923">
      <w:pPr>
        <w:spacing w:line="360" w:lineRule="auto"/>
        <w:ind w:left="360"/>
        <w:jc w:val="both"/>
        <w:rPr>
          <w:rFonts w:ascii="Times New Roman" w:hAnsi="Times New Roman"/>
          <w:sz w:val="28"/>
          <w:szCs w:val="28"/>
        </w:rPr>
      </w:pPr>
      <w:r>
        <w:rPr>
          <w:rFonts w:ascii="Times New Roman" w:hAnsi="Times New Roman"/>
          <w:sz w:val="28"/>
          <w:szCs w:val="28"/>
        </w:rPr>
        <w:tab/>
        <w:t>Фиксируется индивидуальная динамика и перспектива развития каждого ребенка в ходе:</w:t>
      </w:r>
    </w:p>
    <w:p w:rsidR="00677923" w:rsidRDefault="00677923" w:rsidP="00677923">
      <w:pPr>
        <w:widowControl w:val="0"/>
        <w:numPr>
          <w:ilvl w:val="0"/>
          <w:numId w:val="5"/>
        </w:numPr>
        <w:suppressAutoHyphens/>
        <w:spacing w:after="0" w:line="360" w:lineRule="auto"/>
        <w:jc w:val="both"/>
        <w:rPr>
          <w:rFonts w:ascii="Times New Roman" w:hAnsi="Times New Roman"/>
          <w:sz w:val="28"/>
          <w:szCs w:val="28"/>
        </w:rPr>
      </w:pPr>
      <w:r w:rsidRPr="0066203D">
        <w:rPr>
          <w:rFonts w:ascii="Times New Roman" w:hAnsi="Times New Roman"/>
          <w:sz w:val="28"/>
          <w:szCs w:val="28"/>
        </w:rPr>
        <w:t>коммуникации со сверстниками и</w:t>
      </w:r>
      <w:r>
        <w:rPr>
          <w:rFonts w:ascii="Times New Roman" w:hAnsi="Times New Roman"/>
          <w:sz w:val="28"/>
          <w:szCs w:val="28"/>
        </w:rPr>
        <w:t xml:space="preserve"> взрослыми (как меняются спосо</w:t>
      </w:r>
      <w:r w:rsidRPr="0066203D">
        <w:rPr>
          <w:rFonts w:ascii="Times New Roman" w:hAnsi="Times New Roman"/>
          <w:sz w:val="28"/>
          <w:szCs w:val="28"/>
        </w:rPr>
        <w:t>бы установления и поддержания контакта, принятия совместных решений, разрешения конфликтов, лидерства и пр.);</w:t>
      </w:r>
    </w:p>
    <w:p w:rsidR="00677923" w:rsidRDefault="00677923" w:rsidP="00677923">
      <w:pPr>
        <w:widowControl w:val="0"/>
        <w:numPr>
          <w:ilvl w:val="0"/>
          <w:numId w:val="5"/>
        </w:numPr>
        <w:suppressAutoHyphens/>
        <w:spacing w:after="0" w:line="360" w:lineRule="auto"/>
        <w:jc w:val="both"/>
        <w:rPr>
          <w:rFonts w:ascii="Times New Roman" w:hAnsi="Times New Roman"/>
          <w:sz w:val="28"/>
          <w:szCs w:val="28"/>
        </w:rPr>
      </w:pPr>
      <w:r w:rsidRPr="0066203D">
        <w:rPr>
          <w:rFonts w:ascii="Times New Roman" w:hAnsi="Times New Roman"/>
          <w:sz w:val="28"/>
          <w:szCs w:val="28"/>
        </w:rPr>
        <w:t>игровой деятельности;</w:t>
      </w:r>
    </w:p>
    <w:p w:rsidR="00677923" w:rsidRDefault="00677923" w:rsidP="00677923">
      <w:pPr>
        <w:widowControl w:val="0"/>
        <w:numPr>
          <w:ilvl w:val="0"/>
          <w:numId w:val="5"/>
        </w:numPr>
        <w:suppressAutoHyphens/>
        <w:spacing w:after="0" w:line="360" w:lineRule="auto"/>
        <w:jc w:val="both"/>
        <w:rPr>
          <w:rFonts w:ascii="Times New Roman" w:hAnsi="Times New Roman"/>
          <w:sz w:val="28"/>
          <w:szCs w:val="28"/>
        </w:rPr>
      </w:pPr>
      <w:r w:rsidRPr="0066203D">
        <w:rPr>
          <w:rFonts w:ascii="Times New Roman" w:hAnsi="Times New Roman"/>
          <w:sz w:val="28"/>
          <w:szCs w:val="28"/>
        </w:rPr>
        <w:t>познавательной деятельности (ка</w:t>
      </w:r>
      <w:r>
        <w:rPr>
          <w:rFonts w:ascii="Times New Roman" w:hAnsi="Times New Roman"/>
          <w:sz w:val="28"/>
          <w:szCs w:val="28"/>
        </w:rPr>
        <w:t>к идет развитие детских способ</w:t>
      </w:r>
      <w:r w:rsidRPr="0066203D">
        <w:rPr>
          <w:rFonts w:ascii="Times New Roman" w:hAnsi="Times New Roman"/>
          <w:sz w:val="28"/>
          <w:szCs w:val="28"/>
        </w:rPr>
        <w:t>ностей, познавательной активности);</w:t>
      </w:r>
    </w:p>
    <w:p w:rsidR="00677923" w:rsidRDefault="00677923" w:rsidP="00677923">
      <w:pPr>
        <w:widowControl w:val="0"/>
        <w:numPr>
          <w:ilvl w:val="0"/>
          <w:numId w:val="5"/>
        </w:numPr>
        <w:suppressAutoHyphens/>
        <w:spacing w:after="0" w:line="360" w:lineRule="auto"/>
        <w:jc w:val="both"/>
        <w:rPr>
          <w:rFonts w:ascii="Times New Roman" w:hAnsi="Times New Roman"/>
          <w:sz w:val="28"/>
          <w:szCs w:val="28"/>
        </w:rPr>
      </w:pPr>
      <w:r w:rsidRPr="0066203D">
        <w:rPr>
          <w:rFonts w:ascii="Times New Roman" w:hAnsi="Times New Roman"/>
          <w:sz w:val="28"/>
          <w:szCs w:val="28"/>
        </w:rPr>
        <w:lastRenderedPageBreak/>
        <w:t>проектной деятельности (как идет</w:t>
      </w:r>
      <w:r>
        <w:rPr>
          <w:rFonts w:ascii="Times New Roman" w:hAnsi="Times New Roman"/>
          <w:sz w:val="28"/>
          <w:szCs w:val="28"/>
        </w:rPr>
        <w:t xml:space="preserve"> развитие детской инициативнос</w:t>
      </w:r>
      <w:r w:rsidRPr="0066203D">
        <w:rPr>
          <w:rFonts w:ascii="Times New Roman" w:hAnsi="Times New Roman"/>
          <w:sz w:val="28"/>
          <w:szCs w:val="28"/>
        </w:rPr>
        <w:t>ти, ответственности и автономии, как развивается умение планировать и организовывать свою деятельность);</w:t>
      </w:r>
    </w:p>
    <w:p w:rsidR="00677923" w:rsidRDefault="00677923" w:rsidP="00677923">
      <w:pPr>
        <w:widowControl w:val="0"/>
        <w:numPr>
          <w:ilvl w:val="0"/>
          <w:numId w:val="5"/>
        </w:numPr>
        <w:suppressAutoHyphens/>
        <w:spacing w:after="0" w:line="360" w:lineRule="auto"/>
        <w:jc w:val="both"/>
        <w:rPr>
          <w:rFonts w:ascii="Times New Roman" w:hAnsi="Times New Roman"/>
          <w:sz w:val="28"/>
          <w:szCs w:val="28"/>
        </w:rPr>
      </w:pPr>
      <w:r w:rsidRPr="0066203D">
        <w:rPr>
          <w:rFonts w:ascii="Times New Roman" w:hAnsi="Times New Roman"/>
          <w:sz w:val="28"/>
          <w:szCs w:val="28"/>
        </w:rPr>
        <w:t>художественной деятельности;</w:t>
      </w:r>
    </w:p>
    <w:p w:rsidR="00677923" w:rsidRDefault="00677923" w:rsidP="00677923">
      <w:pPr>
        <w:widowControl w:val="0"/>
        <w:numPr>
          <w:ilvl w:val="0"/>
          <w:numId w:val="5"/>
        </w:numPr>
        <w:suppressAutoHyphens/>
        <w:spacing w:after="0" w:line="360" w:lineRule="auto"/>
        <w:jc w:val="both"/>
        <w:rPr>
          <w:rFonts w:ascii="Times New Roman" w:hAnsi="Times New Roman"/>
          <w:sz w:val="28"/>
          <w:szCs w:val="28"/>
        </w:rPr>
      </w:pPr>
      <w:r w:rsidRPr="0066203D">
        <w:rPr>
          <w:rFonts w:ascii="Times New Roman" w:hAnsi="Times New Roman"/>
          <w:sz w:val="28"/>
          <w:szCs w:val="28"/>
        </w:rPr>
        <w:t>физического развития.</w:t>
      </w:r>
      <w:r w:rsidRPr="0066203D">
        <w:rPr>
          <w:rFonts w:ascii="Times New Roman" w:hAnsi="Times New Roman"/>
          <w:sz w:val="28"/>
          <w:szCs w:val="28"/>
        </w:rPr>
        <w:tab/>
      </w:r>
    </w:p>
    <w:p w:rsidR="00677923" w:rsidRPr="0066203D" w:rsidRDefault="00677923" w:rsidP="00677923">
      <w:pPr>
        <w:spacing w:line="360" w:lineRule="auto"/>
        <w:jc w:val="both"/>
        <w:rPr>
          <w:rFonts w:ascii="Times New Roman" w:hAnsi="Times New Roman"/>
          <w:sz w:val="28"/>
          <w:szCs w:val="28"/>
        </w:rPr>
      </w:pPr>
    </w:p>
    <w:p w:rsidR="00D2157D" w:rsidRPr="00B6068D" w:rsidRDefault="00D2157D" w:rsidP="005E553E">
      <w:pPr>
        <w:spacing w:line="360" w:lineRule="auto"/>
        <w:ind w:left="360"/>
        <w:jc w:val="center"/>
        <w:rPr>
          <w:rFonts w:ascii="Times New Roman" w:hAnsi="Times New Roman"/>
          <w:b/>
          <w:sz w:val="28"/>
          <w:szCs w:val="28"/>
        </w:rPr>
      </w:pPr>
      <w:r w:rsidRPr="00B6068D">
        <w:rPr>
          <w:rFonts w:ascii="Times New Roman" w:hAnsi="Times New Roman"/>
          <w:b/>
          <w:sz w:val="28"/>
          <w:szCs w:val="28"/>
        </w:rPr>
        <w:t>2. СОДЕРЖАТЕЛЬНЫЙ РАЗДЕЛ</w:t>
      </w:r>
    </w:p>
    <w:p w:rsidR="00D2157D" w:rsidRDefault="00D2157D" w:rsidP="00D2157D">
      <w:pPr>
        <w:tabs>
          <w:tab w:val="num" w:pos="567"/>
        </w:tabs>
        <w:ind w:left="567" w:hanging="567"/>
        <w:jc w:val="center"/>
        <w:rPr>
          <w:rFonts w:ascii="Times New Roman" w:hAnsi="Times New Roman"/>
          <w:b/>
          <w:sz w:val="24"/>
        </w:rPr>
      </w:pPr>
    </w:p>
    <w:p w:rsidR="00D2157D" w:rsidRDefault="00D2157D" w:rsidP="00D2157D">
      <w:pPr>
        <w:spacing w:line="360" w:lineRule="auto"/>
        <w:jc w:val="both"/>
        <w:rPr>
          <w:rFonts w:ascii="Times New Roman" w:hAnsi="Times New Roman"/>
          <w:b/>
          <w:sz w:val="28"/>
          <w:szCs w:val="28"/>
        </w:rPr>
      </w:pPr>
      <w:r>
        <w:rPr>
          <w:rFonts w:ascii="Times New Roman" w:hAnsi="Times New Roman"/>
          <w:b/>
          <w:sz w:val="28"/>
          <w:szCs w:val="28"/>
        </w:rPr>
        <w:t xml:space="preserve">2.1. Образовательная деятельность в соответствии с развитием ребенка </w:t>
      </w:r>
    </w:p>
    <w:p w:rsidR="00D2157D" w:rsidRPr="00294934" w:rsidRDefault="00D2157D" w:rsidP="00D74CCC">
      <w:pPr>
        <w:spacing w:line="360" w:lineRule="auto"/>
        <w:jc w:val="both"/>
        <w:rPr>
          <w:rFonts w:ascii="Times New Roman" w:hAnsi="Times New Roman"/>
          <w:sz w:val="28"/>
          <w:szCs w:val="28"/>
        </w:rPr>
      </w:pPr>
      <w:r>
        <w:rPr>
          <w:rFonts w:ascii="Times New Roman" w:hAnsi="Times New Roman"/>
          <w:sz w:val="28"/>
          <w:szCs w:val="28"/>
        </w:rPr>
        <w:tab/>
        <w:t xml:space="preserve">Образовательная деятельность включает в себя: </w:t>
      </w:r>
      <w:r w:rsidRPr="00D74CCC">
        <w:rPr>
          <w:rFonts w:ascii="Times New Roman" w:hAnsi="Times New Roman"/>
          <w:b/>
          <w:i/>
          <w:sz w:val="28"/>
          <w:szCs w:val="28"/>
        </w:rPr>
        <w:t>социально- коммуникативное, познавательное, речевое, художественно – эстетическое и физическое развитие.</w:t>
      </w:r>
      <w:r w:rsidR="00294934">
        <w:rPr>
          <w:rFonts w:ascii="Times New Roman" w:hAnsi="Times New Roman"/>
          <w:b/>
          <w:i/>
          <w:sz w:val="28"/>
          <w:szCs w:val="28"/>
        </w:rPr>
        <w:t xml:space="preserve"> </w:t>
      </w:r>
    </w:p>
    <w:p w:rsidR="005E553E" w:rsidRDefault="005E553E" w:rsidP="00D2157D">
      <w:pPr>
        <w:spacing w:line="360" w:lineRule="auto"/>
        <w:jc w:val="center"/>
        <w:rPr>
          <w:rFonts w:ascii="Times New Roman" w:hAnsi="Times New Roman"/>
          <w:b/>
          <w:sz w:val="28"/>
          <w:szCs w:val="28"/>
        </w:rPr>
      </w:pPr>
    </w:p>
    <w:p w:rsidR="005E553E" w:rsidRDefault="005E553E" w:rsidP="00D2157D">
      <w:pPr>
        <w:spacing w:line="360" w:lineRule="auto"/>
        <w:jc w:val="center"/>
        <w:rPr>
          <w:rFonts w:ascii="Times New Roman" w:hAnsi="Times New Roman"/>
          <w:b/>
          <w:sz w:val="28"/>
          <w:szCs w:val="28"/>
        </w:rPr>
      </w:pPr>
    </w:p>
    <w:p w:rsidR="00D2157D" w:rsidRPr="00966BEE" w:rsidRDefault="00D2157D" w:rsidP="00D2157D">
      <w:pPr>
        <w:spacing w:line="360" w:lineRule="auto"/>
        <w:jc w:val="center"/>
        <w:rPr>
          <w:rFonts w:ascii="Times New Roman" w:hAnsi="Times New Roman"/>
          <w:b/>
          <w:sz w:val="32"/>
          <w:szCs w:val="28"/>
        </w:rPr>
      </w:pPr>
      <w:r w:rsidRPr="00966BEE">
        <w:rPr>
          <w:rFonts w:ascii="Times New Roman" w:hAnsi="Times New Roman"/>
          <w:b/>
          <w:sz w:val="32"/>
          <w:szCs w:val="28"/>
        </w:rPr>
        <w:t>Содержание образовательных областей</w:t>
      </w:r>
    </w:p>
    <w:p w:rsidR="00D2157D" w:rsidRDefault="00D2157D" w:rsidP="00D2157D">
      <w:pPr>
        <w:jc w:val="center"/>
        <w:rPr>
          <w:rFonts w:ascii="Times New Roman" w:hAnsi="Times New Roman"/>
          <w:sz w:val="24"/>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72"/>
        <w:gridCol w:w="5340"/>
      </w:tblGrid>
      <w:tr w:rsidR="00D2157D" w:rsidRPr="006F3E49" w:rsidTr="0068277B">
        <w:trPr>
          <w:trHeight w:val="270"/>
        </w:trPr>
        <w:tc>
          <w:tcPr>
            <w:tcW w:w="4428" w:type="dxa"/>
            <w:vMerge w:val="restart"/>
          </w:tcPr>
          <w:p w:rsidR="00D2157D" w:rsidRPr="00607D1C" w:rsidRDefault="00D2157D" w:rsidP="0068277B">
            <w:pPr>
              <w:jc w:val="center"/>
              <w:rPr>
                <w:rFonts w:ascii="Times New Roman" w:hAnsi="Times New Roman"/>
                <w:i/>
                <w:sz w:val="28"/>
                <w:szCs w:val="28"/>
                <w:u w:val="single"/>
              </w:rPr>
            </w:pPr>
            <w:r w:rsidRPr="00607D1C">
              <w:rPr>
                <w:rFonts w:ascii="Times New Roman" w:hAnsi="Times New Roman"/>
                <w:b/>
                <w:i/>
                <w:sz w:val="28"/>
                <w:szCs w:val="28"/>
              </w:rPr>
              <w:t>Основные образовательные области (направления) с учетом ФГОС ДО</w:t>
            </w:r>
          </w:p>
        </w:tc>
        <w:tc>
          <w:tcPr>
            <w:tcW w:w="5425" w:type="dxa"/>
            <w:tcBorders>
              <w:bottom w:val="nil"/>
            </w:tcBorders>
            <w:shd w:val="clear" w:color="auto" w:fill="auto"/>
          </w:tcPr>
          <w:p w:rsidR="00D2157D" w:rsidRPr="00607D1C" w:rsidRDefault="00D2157D" w:rsidP="005E553E">
            <w:pPr>
              <w:spacing w:after="0"/>
              <w:jc w:val="center"/>
              <w:rPr>
                <w:rFonts w:ascii="Times New Roman" w:hAnsi="Times New Roman"/>
                <w:i/>
                <w:sz w:val="28"/>
                <w:szCs w:val="28"/>
                <w:u w:val="single"/>
              </w:rPr>
            </w:pPr>
            <w:r w:rsidRPr="00607D1C">
              <w:rPr>
                <w:rFonts w:ascii="Times New Roman" w:hAnsi="Times New Roman"/>
                <w:b/>
                <w:i/>
                <w:sz w:val="28"/>
                <w:szCs w:val="28"/>
              </w:rPr>
              <w:t>Цели и</w:t>
            </w:r>
            <w:r w:rsidRPr="00607D1C">
              <w:rPr>
                <w:rFonts w:ascii="Times New Roman" w:hAnsi="Times New Roman"/>
                <w:i/>
                <w:sz w:val="28"/>
                <w:szCs w:val="28"/>
                <w:u w:val="single"/>
              </w:rPr>
              <w:t xml:space="preserve"> </w:t>
            </w:r>
            <w:r w:rsidRPr="00607D1C">
              <w:rPr>
                <w:rFonts w:ascii="Times New Roman" w:hAnsi="Times New Roman"/>
                <w:b/>
                <w:i/>
                <w:sz w:val="28"/>
                <w:szCs w:val="28"/>
              </w:rPr>
              <w:t>задачи</w:t>
            </w:r>
          </w:p>
        </w:tc>
      </w:tr>
      <w:tr w:rsidR="00D2157D" w:rsidRPr="006F3E49" w:rsidTr="0068277B">
        <w:trPr>
          <w:trHeight w:val="270"/>
        </w:trPr>
        <w:tc>
          <w:tcPr>
            <w:tcW w:w="4428" w:type="dxa"/>
            <w:vMerge/>
          </w:tcPr>
          <w:p w:rsidR="00D2157D" w:rsidRPr="00607D1C" w:rsidRDefault="00D2157D" w:rsidP="0068277B">
            <w:pPr>
              <w:jc w:val="center"/>
              <w:rPr>
                <w:rFonts w:ascii="Times New Roman" w:hAnsi="Times New Roman"/>
                <w:b/>
                <w:i/>
                <w:sz w:val="28"/>
                <w:szCs w:val="28"/>
              </w:rPr>
            </w:pPr>
          </w:p>
        </w:tc>
        <w:tc>
          <w:tcPr>
            <w:tcW w:w="5425" w:type="dxa"/>
            <w:tcBorders>
              <w:top w:val="nil"/>
              <w:right w:val="single" w:sz="4" w:space="0" w:color="auto"/>
            </w:tcBorders>
            <w:shd w:val="clear" w:color="auto" w:fill="auto"/>
          </w:tcPr>
          <w:p w:rsidR="00D2157D" w:rsidRPr="00607D1C" w:rsidRDefault="00D2157D" w:rsidP="0068277B">
            <w:pPr>
              <w:jc w:val="center"/>
              <w:rPr>
                <w:rFonts w:ascii="Times New Roman" w:hAnsi="Times New Roman"/>
                <w:b/>
                <w:i/>
                <w:sz w:val="28"/>
                <w:szCs w:val="28"/>
              </w:rPr>
            </w:pPr>
            <w:r w:rsidRPr="00607D1C">
              <w:rPr>
                <w:rFonts w:ascii="Times New Roman" w:hAnsi="Times New Roman"/>
                <w:b/>
                <w:i/>
                <w:sz w:val="28"/>
                <w:szCs w:val="28"/>
              </w:rPr>
              <w:t xml:space="preserve">в соответствии с программой </w:t>
            </w:r>
            <w:r w:rsidR="005E553E" w:rsidRPr="00607D1C">
              <w:rPr>
                <w:rFonts w:ascii="Times New Roman" w:hAnsi="Times New Roman"/>
                <w:b/>
                <w:i/>
                <w:sz w:val="28"/>
                <w:szCs w:val="28"/>
              </w:rPr>
              <w:t xml:space="preserve"> и региональными особенностями</w:t>
            </w:r>
          </w:p>
        </w:tc>
      </w:tr>
      <w:tr w:rsidR="00D2157D" w:rsidRPr="006F3E49" w:rsidTr="0068277B">
        <w:tc>
          <w:tcPr>
            <w:tcW w:w="4428" w:type="dxa"/>
          </w:tcPr>
          <w:p w:rsidR="00D2157D" w:rsidRPr="00607D1C" w:rsidRDefault="00D2157D" w:rsidP="0068277B">
            <w:pPr>
              <w:jc w:val="both"/>
              <w:rPr>
                <w:rFonts w:ascii="Times New Roman" w:hAnsi="Times New Roman"/>
                <w:sz w:val="28"/>
                <w:szCs w:val="28"/>
              </w:rPr>
            </w:pPr>
            <w:r w:rsidRPr="00607D1C">
              <w:rPr>
                <w:rFonts w:ascii="Times New Roman" w:hAnsi="Times New Roman"/>
                <w:b/>
                <w:sz w:val="28"/>
                <w:szCs w:val="28"/>
              </w:rPr>
              <w:t>Социально-коммуникативное развитие</w:t>
            </w:r>
            <w:r w:rsidRPr="00607D1C">
              <w:rPr>
                <w:rFonts w:ascii="Times New Roman" w:hAnsi="Times New Roman"/>
                <w:sz w:val="28"/>
                <w:szCs w:val="28"/>
              </w:rPr>
              <w:t xml:space="preserve"> направлено на:</w:t>
            </w:r>
          </w:p>
          <w:p w:rsidR="00D2157D" w:rsidRPr="00607D1C" w:rsidRDefault="00D2157D" w:rsidP="0068277B">
            <w:pPr>
              <w:jc w:val="both"/>
              <w:rPr>
                <w:rFonts w:ascii="Times New Roman" w:hAnsi="Times New Roman"/>
                <w:sz w:val="28"/>
                <w:szCs w:val="28"/>
              </w:rPr>
            </w:pPr>
            <w:r w:rsidRPr="00607D1C">
              <w:rPr>
                <w:rFonts w:ascii="Times New Roman" w:hAnsi="Times New Roman"/>
                <w:sz w:val="28"/>
                <w:szCs w:val="28"/>
              </w:rPr>
              <w:t>- усвоение норм и ценностей, принятых в обществе, включая моральные и нравственные ценности;</w:t>
            </w:r>
          </w:p>
          <w:p w:rsidR="00D2157D" w:rsidRPr="00607D1C" w:rsidRDefault="00D2157D" w:rsidP="0068277B">
            <w:pPr>
              <w:jc w:val="both"/>
              <w:rPr>
                <w:rFonts w:ascii="Times New Roman" w:hAnsi="Times New Roman"/>
                <w:sz w:val="28"/>
                <w:szCs w:val="28"/>
              </w:rPr>
            </w:pPr>
            <w:r w:rsidRPr="00607D1C">
              <w:rPr>
                <w:rFonts w:ascii="Times New Roman" w:hAnsi="Times New Roman"/>
                <w:sz w:val="28"/>
                <w:szCs w:val="28"/>
              </w:rPr>
              <w:t xml:space="preserve">- развитие общения и </w:t>
            </w:r>
            <w:r w:rsidRPr="00607D1C">
              <w:rPr>
                <w:rFonts w:ascii="Times New Roman" w:hAnsi="Times New Roman"/>
                <w:sz w:val="28"/>
                <w:szCs w:val="28"/>
              </w:rPr>
              <w:lastRenderedPageBreak/>
              <w:t xml:space="preserve">взаимодействия ребёнка с взрослыми и сверстниками; </w:t>
            </w:r>
          </w:p>
          <w:p w:rsidR="00D2157D" w:rsidRPr="00607D1C" w:rsidRDefault="00D2157D" w:rsidP="0068277B">
            <w:pPr>
              <w:jc w:val="both"/>
              <w:rPr>
                <w:rFonts w:ascii="Times New Roman" w:hAnsi="Times New Roman"/>
                <w:sz w:val="28"/>
                <w:szCs w:val="28"/>
              </w:rPr>
            </w:pPr>
            <w:r w:rsidRPr="00607D1C">
              <w:rPr>
                <w:rFonts w:ascii="Times New Roman" w:hAnsi="Times New Roman"/>
                <w:sz w:val="28"/>
                <w:szCs w:val="28"/>
              </w:rPr>
              <w:t xml:space="preserve">- становление самостоятельности, целенаправленности и саморегуляции собственных действий; </w:t>
            </w:r>
          </w:p>
          <w:p w:rsidR="00D2157D" w:rsidRPr="00607D1C" w:rsidRDefault="00D2157D" w:rsidP="0068277B">
            <w:pPr>
              <w:jc w:val="both"/>
              <w:rPr>
                <w:rFonts w:ascii="Times New Roman" w:hAnsi="Times New Roman"/>
                <w:sz w:val="28"/>
                <w:szCs w:val="28"/>
              </w:rPr>
            </w:pPr>
            <w:r w:rsidRPr="00607D1C">
              <w:rPr>
                <w:rFonts w:ascii="Times New Roman" w:hAnsi="Times New Roman"/>
                <w:sz w:val="28"/>
                <w:szCs w:val="28"/>
              </w:rPr>
              <w:t xml:space="preserve">-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уважительного отношения и чувства принадлежности к своей семье и к сообществу детей и взрослых; </w:t>
            </w:r>
          </w:p>
          <w:p w:rsidR="00D2157D" w:rsidRPr="00607D1C" w:rsidRDefault="00D2157D" w:rsidP="0068277B">
            <w:pPr>
              <w:jc w:val="both"/>
              <w:rPr>
                <w:rFonts w:ascii="Times New Roman" w:hAnsi="Times New Roman"/>
                <w:sz w:val="28"/>
                <w:szCs w:val="28"/>
              </w:rPr>
            </w:pPr>
            <w:r w:rsidRPr="00607D1C">
              <w:rPr>
                <w:rFonts w:ascii="Times New Roman" w:hAnsi="Times New Roman"/>
                <w:sz w:val="28"/>
                <w:szCs w:val="28"/>
              </w:rPr>
              <w:t>- формирование позитивных установок к различным видам труда и творчества; формирование основ безопасного поведения в быту, социуме, природе.</w:t>
            </w:r>
          </w:p>
        </w:tc>
        <w:tc>
          <w:tcPr>
            <w:tcW w:w="5425" w:type="dxa"/>
            <w:shd w:val="clear" w:color="auto" w:fill="auto"/>
          </w:tcPr>
          <w:p w:rsidR="00D2157D" w:rsidRPr="00607D1C" w:rsidRDefault="00D2157D" w:rsidP="0068277B">
            <w:pPr>
              <w:jc w:val="both"/>
              <w:rPr>
                <w:rFonts w:ascii="Times New Roman" w:hAnsi="Times New Roman"/>
                <w:sz w:val="28"/>
                <w:szCs w:val="28"/>
              </w:rPr>
            </w:pPr>
            <w:r w:rsidRPr="00607D1C">
              <w:rPr>
                <w:rFonts w:ascii="Times New Roman" w:hAnsi="Times New Roman"/>
                <w:b/>
                <w:sz w:val="28"/>
                <w:szCs w:val="28"/>
              </w:rPr>
              <w:lastRenderedPageBreak/>
              <w:t>Социализация, развитие общения, нравственное воспитание.</w:t>
            </w:r>
            <w:r w:rsidRPr="00607D1C">
              <w:rPr>
                <w:rFonts w:ascii="Times New Roman" w:hAnsi="Times New Roman"/>
                <w:sz w:val="28"/>
                <w:szCs w:val="28"/>
              </w:rPr>
              <w:t xml:space="preserve"> Усвоение норм и ценностей, принятых в обществе, воспитание моральных и нравственных качеств ребенка, формирование умения правильно оценивать свои поступки и поступки сверстников.</w:t>
            </w:r>
          </w:p>
          <w:p w:rsidR="00D2157D" w:rsidRPr="00607D1C" w:rsidRDefault="00D2157D" w:rsidP="0068277B">
            <w:pPr>
              <w:jc w:val="both"/>
              <w:rPr>
                <w:rFonts w:ascii="Times New Roman" w:hAnsi="Times New Roman"/>
                <w:sz w:val="28"/>
                <w:szCs w:val="28"/>
              </w:rPr>
            </w:pPr>
            <w:r w:rsidRPr="00607D1C">
              <w:rPr>
                <w:rFonts w:ascii="Times New Roman" w:hAnsi="Times New Roman"/>
                <w:sz w:val="28"/>
                <w:szCs w:val="28"/>
              </w:rPr>
              <w:t xml:space="preserve">Развитие общения и взаимодействия </w:t>
            </w:r>
            <w:r w:rsidRPr="00607D1C">
              <w:rPr>
                <w:rFonts w:ascii="Times New Roman" w:hAnsi="Times New Roman"/>
                <w:sz w:val="28"/>
                <w:szCs w:val="28"/>
              </w:rPr>
              <w:lastRenderedPageBreak/>
              <w:t>ребенка с взрослыми и сверстниками, развитие социального и эмоционального интеллекта, эмоциональной отзывчивости, сопереживания, уважительного и доброжелательного отношения к окружающим.</w:t>
            </w:r>
          </w:p>
          <w:p w:rsidR="00D2157D" w:rsidRPr="00607D1C" w:rsidRDefault="00D2157D" w:rsidP="0068277B">
            <w:pPr>
              <w:jc w:val="both"/>
              <w:rPr>
                <w:rFonts w:ascii="Times New Roman" w:hAnsi="Times New Roman"/>
                <w:sz w:val="28"/>
                <w:szCs w:val="28"/>
              </w:rPr>
            </w:pPr>
            <w:r w:rsidRPr="00607D1C">
              <w:rPr>
                <w:rFonts w:ascii="Times New Roman" w:hAnsi="Times New Roman"/>
                <w:sz w:val="28"/>
                <w:szCs w:val="28"/>
              </w:rPr>
              <w:t>Формирование готовности детей к совместной деятельности, развитие умения договариваться, самостоятельно разрешать конфликты со сверстниками.</w:t>
            </w:r>
          </w:p>
          <w:p w:rsidR="00D2157D" w:rsidRPr="00607D1C" w:rsidRDefault="00D2157D" w:rsidP="0068277B">
            <w:pPr>
              <w:jc w:val="both"/>
              <w:rPr>
                <w:rFonts w:ascii="Times New Roman" w:hAnsi="Times New Roman"/>
                <w:sz w:val="28"/>
                <w:szCs w:val="28"/>
              </w:rPr>
            </w:pPr>
            <w:r w:rsidRPr="00607D1C">
              <w:rPr>
                <w:rFonts w:ascii="Times New Roman" w:hAnsi="Times New Roman"/>
                <w:b/>
                <w:sz w:val="28"/>
                <w:szCs w:val="28"/>
              </w:rPr>
              <w:t>Ребенок в семье и сообществе</w:t>
            </w:r>
            <w:r w:rsidRPr="00607D1C">
              <w:rPr>
                <w:rFonts w:ascii="Times New Roman" w:hAnsi="Times New Roman"/>
                <w:sz w:val="28"/>
                <w:szCs w:val="28"/>
              </w:rPr>
              <w:t xml:space="preserve">. Формирование образа Я, уважительного отношения и чувства принадлежности к своей семье и к сообществу детей и взрослых в организации; формирование </w:t>
            </w:r>
            <w:r w:rsidRPr="00607D1C">
              <w:rPr>
                <w:rFonts w:ascii="Times New Roman" w:hAnsi="Times New Roman"/>
                <w:sz w:val="28"/>
                <w:szCs w:val="28"/>
                <w:u w:val="single"/>
              </w:rPr>
              <w:t>гендерной</w:t>
            </w:r>
            <w:r w:rsidRPr="00607D1C">
              <w:rPr>
                <w:rFonts w:ascii="Times New Roman" w:hAnsi="Times New Roman"/>
                <w:sz w:val="28"/>
                <w:szCs w:val="28"/>
              </w:rPr>
              <w:t>, семейной принадлежности.</w:t>
            </w:r>
          </w:p>
          <w:p w:rsidR="00D2157D" w:rsidRPr="00607D1C" w:rsidRDefault="00D2157D" w:rsidP="0068277B">
            <w:pPr>
              <w:jc w:val="both"/>
              <w:rPr>
                <w:rFonts w:ascii="Times New Roman" w:hAnsi="Times New Roman"/>
                <w:sz w:val="28"/>
                <w:szCs w:val="28"/>
              </w:rPr>
            </w:pPr>
            <w:r w:rsidRPr="00607D1C">
              <w:rPr>
                <w:rFonts w:ascii="Times New Roman" w:hAnsi="Times New Roman"/>
                <w:b/>
                <w:sz w:val="28"/>
                <w:szCs w:val="28"/>
              </w:rPr>
              <w:t>Самообслуживание,</w:t>
            </w:r>
            <w:r w:rsidRPr="00607D1C">
              <w:rPr>
                <w:rFonts w:ascii="Times New Roman" w:hAnsi="Times New Roman"/>
                <w:sz w:val="28"/>
                <w:szCs w:val="28"/>
              </w:rPr>
              <w:t xml:space="preserve"> самостоятельность, трудовое воспитание. Развитие навыков самообслуживания; становление самостоятельности, целенаправленности и саморегуляции собственных действий.</w:t>
            </w:r>
          </w:p>
          <w:p w:rsidR="00D2157D" w:rsidRPr="00607D1C" w:rsidRDefault="00D2157D" w:rsidP="0068277B">
            <w:pPr>
              <w:jc w:val="both"/>
              <w:rPr>
                <w:rFonts w:ascii="Times New Roman" w:hAnsi="Times New Roman"/>
                <w:sz w:val="28"/>
                <w:szCs w:val="28"/>
              </w:rPr>
            </w:pPr>
            <w:r w:rsidRPr="00607D1C">
              <w:rPr>
                <w:rFonts w:ascii="Times New Roman" w:hAnsi="Times New Roman"/>
                <w:sz w:val="28"/>
                <w:szCs w:val="28"/>
              </w:rPr>
              <w:t>Воспитание культурно-гигиенических навыков.</w:t>
            </w:r>
          </w:p>
          <w:p w:rsidR="00D2157D" w:rsidRPr="00607D1C" w:rsidRDefault="00D2157D" w:rsidP="0068277B">
            <w:pPr>
              <w:jc w:val="both"/>
              <w:rPr>
                <w:rFonts w:ascii="Times New Roman" w:hAnsi="Times New Roman"/>
                <w:sz w:val="28"/>
                <w:szCs w:val="28"/>
              </w:rPr>
            </w:pPr>
            <w:r w:rsidRPr="00607D1C">
              <w:rPr>
                <w:rFonts w:ascii="Times New Roman" w:hAnsi="Times New Roman"/>
                <w:sz w:val="28"/>
                <w:szCs w:val="28"/>
              </w:rPr>
              <w:t>Формирование позитивных установок к различным видам труда и творчества, воспитание положительного отношения к труду, желания трудиться. Воспитание ценностного отношения к собственному труду, труду других людей и его результатам. Формирование умения ответственно относиться к порученному заданию (умение и желание доводить дело до</w:t>
            </w:r>
            <w:r w:rsidR="00EB4300" w:rsidRPr="00607D1C">
              <w:rPr>
                <w:rFonts w:ascii="Times New Roman" w:hAnsi="Times New Roman"/>
                <w:sz w:val="28"/>
                <w:szCs w:val="28"/>
              </w:rPr>
              <w:t xml:space="preserve"> </w:t>
            </w:r>
            <w:r w:rsidRPr="00607D1C">
              <w:rPr>
                <w:rFonts w:ascii="Times New Roman" w:hAnsi="Times New Roman"/>
                <w:sz w:val="28"/>
                <w:szCs w:val="28"/>
              </w:rPr>
              <w:t>конца, стремление сделать его хорошо).</w:t>
            </w:r>
          </w:p>
          <w:p w:rsidR="00D2157D" w:rsidRPr="00607D1C" w:rsidRDefault="00D2157D" w:rsidP="0068277B">
            <w:pPr>
              <w:jc w:val="both"/>
              <w:rPr>
                <w:rFonts w:ascii="Times New Roman" w:hAnsi="Times New Roman"/>
                <w:sz w:val="28"/>
                <w:szCs w:val="28"/>
              </w:rPr>
            </w:pPr>
            <w:r w:rsidRPr="00607D1C">
              <w:rPr>
                <w:rFonts w:ascii="Times New Roman" w:hAnsi="Times New Roman"/>
                <w:sz w:val="28"/>
                <w:szCs w:val="28"/>
              </w:rPr>
              <w:lastRenderedPageBreak/>
              <w:t>Формирование первичных представлений о труде взрослых, его роли в обществе и жизни каждого человека.</w:t>
            </w:r>
          </w:p>
          <w:p w:rsidR="00D2157D" w:rsidRPr="00607D1C" w:rsidRDefault="00D2157D" w:rsidP="0068277B">
            <w:pPr>
              <w:jc w:val="both"/>
              <w:rPr>
                <w:rFonts w:ascii="Times New Roman" w:hAnsi="Times New Roman"/>
                <w:sz w:val="28"/>
                <w:szCs w:val="28"/>
              </w:rPr>
            </w:pPr>
            <w:r w:rsidRPr="00607D1C">
              <w:rPr>
                <w:rFonts w:ascii="Times New Roman" w:hAnsi="Times New Roman"/>
                <w:b/>
                <w:sz w:val="28"/>
                <w:szCs w:val="28"/>
              </w:rPr>
              <w:t>Формирование основ безопасности.</w:t>
            </w:r>
            <w:r w:rsidRPr="00607D1C">
              <w:rPr>
                <w:rFonts w:ascii="Times New Roman" w:hAnsi="Times New Roman"/>
                <w:sz w:val="28"/>
                <w:szCs w:val="28"/>
              </w:rPr>
              <w:t xml:space="preserve"> Формирование первичных представлений о безопасном поведении в быту, социуме, природе. Воспитание осознанного отношения к выполнению правил безопасности.</w:t>
            </w:r>
          </w:p>
          <w:p w:rsidR="00D2157D" w:rsidRPr="00607D1C" w:rsidRDefault="00D2157D" w:rsidP="00EB4300">
            <w:pPr>
              <w:jc w:val="both"/>
              <w:rPr>
                <w:rFonts w:ascii="Times New Roman" w:hAnsi="Times New Roman"/>
                <w:sz w:val="28"/>
                <w:szCs w:val="28"/>
              </w:rPr>
            </w:pPr>
            <w:r w:rsidRPr="00607D1C">
              <w:rPr>
                <w:rFonts w:ascii="Times New Roman" w:hAnsi="Times New Roman"/>
                <w:sz w:val="28"/>
                <w:szCs w:val="28"/>
              </w:rPr>
              <w:t>Р</w:t>
            </w:r>
            <w:r w:rsidRPr="00607D1C">
              <w:rPr>
                <w:rFonts w:ascii="Times New Roman" w:hAnsi="Times New Roman"/>
                <w:b/>
                <w:sz w:val="28"/>
                <w:szCs w:val="28"/>
              </w:rPr>
              <w:t xml:space="preserve">азвитие интереса к национальной культуре </w:t>
            </w:r>
            <w:r w:rsidR="00D74CCC" w:rsidRPr="00607D1C">
              <w:rPr>
                <w:rFonts w:ascii="Times New Roman" w:hAnsi="Times New Roman"/>
                <w:b/>
                <w:sz w:val="28"/>
                <w:szCs w:val="28"/>
              </w:rPr>
              <w:t>дагестанского</w:t>
            </w:r>
            <w:r w:rsidRPr="00607D1C">
              <w:rPr>
                <w:rFonts w:ascii="Times New Roman" w:hAnsi="Times New Roman"/>
                <w:b/>
                <w:sz w:val="28"/>
                <w:szCs w:val="28"/>
              </w:rPr>
              <w:t xml:space="preserve"> народа.</w:t>
            </w:r>
            <w:r w:rsidR="00EB4300" w:rsidRPr="00607D1C">
              <w:rPr>
                <w:rFonts w:ascii="Times New Roman" w:hAnsi="Times New Roman"/>
                <w:b/>
                <w:sz w:val="28"/>
                <w:szCs w:val="28"/>
              </w:rPr>
              <w:t xml:space="preserve"> </w:t>
            </w:r>
            <w:r w:rsidRPr="00607D1C">
              <w:rPr>
                <w:rFonts w:ascii="Times New Roman" w:hAnsi="Times New Roman"/>
                <w:b/>
                <w:sz w:val="28"/>
                <w:szCs w:val="28"/>
              </w:rPr>
              <w:t>Формирование представлений о народ</w:t>
            </w:r>
            <w:r w:rsidR="00D74CCC" w:rsidRPr="00607D1C">
              <w:rPr>
                <w:rFonts w:ascii="Times New Roman" w:hAnsi="Times New Roman"/>
                <w:b/>
                <w:sz w:val="28"/>
                <w:szCs w:val="28"/>
              </w:rPr>
              <w:t>ных этикетных нормах дагестанского</w:t>
            </w:r>
            <w:r w:rsidRPr="00607D1C">
              <w:rPr>
                <w:rFonts w:ascii="Times New Roman" w:hAnsi="Times New Roman"/>
                <w:b/>
                <w:sz w:val="28"/>
                <w:szCs w:val="28"/>
              </w:rPr>
              <w:t xml:space="preserve"> народа.</w:t>
            </w:r>
          </w:p>
        </w:tc>
      </w:tr>
      <w:tr w:rsidR="00D2157D" w:rsidRPr="006F3E49" w:rsidTr="0068277B">
        <w:tc>
          <w:tcPr>
            <w:tcW w:w="4428" w:type="dxa"/>
          </w:tcPr>
          <w:p w:rsidR="00D2157D" w:rsidRPr="00607D1C" w:rsidRDefault="00D2157D" w:rsidP="0068277B">
            <w:pPr>
              <w:jc w:val="both"/>
              <w:rPr>
                <w:rFonts w:ascii="Times New Roman" w:hAnsi="Times New Roman"/>
                <w:b/>
                <w:sz w:val="28"/>
                <w:szCs w:val="28"/>
              </w:rPr>
            </w:pPr>
            <w:r w:rsidRPr="00607D1C">
              <w:rPr>
                <w:rFonts w:ascii="Times New Roman" w:hAnsi="Times New Roman"/>
                <w:b/>
                <w:sz w:val="28"/>
                <w:szCs w:val="28"/>
              </w:rPr>
              <w:lastRenderedPageBreak/>
              <w:t>Познавательное развитие</w:t>
            </w:r>
            <w:r w:rsidRPr="00607D1C">
              <w:rPr>
                <w:rFonts w:ascii="Times New Roman" w:hAnsi="Times New Roman"/>
                <w:sz w:val="28"/>
                <w:szCs w:val="28"/>
              </w:rPr>
              <w:t xml:space="preserve"> предполагает:</w:t>
            </w:r>
          </w:p>
          <w:p w:rsidR="00D2157D" w:rsidRPr="00607D1C" w:rsidRDefault="00D2157D" w:rsidP="0068277B">
            <w:pPr>
              <w:jc w:val="both"/>
              <w:rPr>
                <w:rFonts w:ascii="Times New Roman" w:hAnsi="Times New Roman"/>
                <w:sz w:val="28"/>
                <w:szCs w:val="28"/>
              </w:rPr>
            </w:pPr>
            <w:r w:rsidRPr="00607D1C">
              <w:rPr>
                <w:rFonts w:ascii="Times New Roman" w:hAnsi="Times New Roman"/>
                <w:sz w:val="28"/>
                <w:szCs w:val="28"/>
              </w:rPr>
              <w:t xml:space="preserve">- развитие интересов детей, любознательности и познавательной мотивации; </w:t>
            </w:r>
          </w:p>
          <w:p w:rsidR="00D2157D" w:rsidRPr="00607D1C" w:rsidRDefault="00D2157D" w:rsidP="0068277B">
            <w:pPr>
              <w:jc w:val="both"/>
              <w:rPr>
                <w:rFonts w:ascii="Times New Roman" w:hAnsi="Times New Roman"/>
                <w:sz w:val="28"/>
                <w:szCs w:val="28"/>
              </w:rPr>
            </w:pPr>
            <w:r w:rsidRPr="00607D1C">
              <w:rPr>
                <w:rFonts w:ascii="Times New Roman" w:hAnsi="Times New Roman"/>
                <w:sz w:val="28"/>
                <w:szCs w:val="28"/>
              </w:rPr>
              <w:t xml:space="preserve">- формирование познавательных действий, становление сознания; </w:t>
            </w:r>
          </w:p>
          <w:p w:rsidR="00D2157D" w:rsidRPr="00607D1C" w:rsidRDefault="00D2157D" w:rsidP="0068277B">
            <w:pPr>
              <w:jc w:val="both"/>
              <w:rPr>
                <w:rFonts w:ascii="Times New Roman" w:hAnsi="Times New Roman"/>
                <w:sz w:val="28"/>
                <w:szCs w:val="28"/>
              </w:rPr>
            </w:pPr>
            <w:r w:rsidRPr="00607D1C">
              <w:rPr>
                <w:rFonts w:ascii="Times New Roman" w:hAnsi="Times New Roman"/>
                <w:sz w:val="28"/>
                <w:szCs w:val="28"/>
              </w:rPr>
              <w:t xml:space="preserve">- развитие воображения и творческой активности; </w:t>
            </w:r>
          </w:p>
          <w:p w:rsidR="00D2157D" w:rsidRPr="00607D1C" w:rsidRDefault="00D2157D" w:rsidP="0068277B">
            <w:pPr>
              <w:jc w:val="both"/>
              <w:rPr>
                <w:rFonts w:ascii="Times New Roman" w:hAnsi="Times New Roman"/>
                <w:sz w:val="28"/>
                <w:szCs w:val="28"/>
              </w:rPr>
            </w:pPr>
            <w:r w:rsidRPr="00607D1C">
              <w:rPr>
                <w:rFonts w:ascii="Times New Roman" w:hAnsi="Times New Roman"/>
                <w:sz w:val="28"/>
                <w:szCs w:val="28"/>
              </w:rPr>
              <w:t xml:space="preserve">- 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w:t>
            </w:r>
            <w:r w:rsidRPr="00607D1C">
              <w:rPr>
                <w:rFonts w:ascii="Times New Roman" w:hAnsi="Times New Roman"/>
                <w:sz w:val="28"/>
                <w:szCs w:val="28"/>
              </w:rPr>
              <w:lastRenderedPageBreak/>
              <w:t>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её природы, многообразии стран и народов мира.</w:t>
            </w:r>
          </w:p>
        </w:tc>
        <w:tc>
          <w:tcPr>
            <w:tcW w:w="5425" w:type="dxa"/>
            <w:shd w:val="clear" w:color="auto" w:fill="auto"/>
          </w:tcPr>
          <w:p w:rsidR="00D2157D" w:rsidRPr="00607D1C" w:rsidRDefault="00D2157D" w:rsidP="0068277B">
            <w:pPr>
              <w:jc w:val="both"/>
              <w:rPr>
                <w:rFonts w:ascii="Times New Roman" w:hAnsi="Times New Roman"/>
                <w:sz w:val="28"/>
                <w:szCs w:val="28"/>
              </w:rPr>
            </w:pPr>
            <w:r w:rsidRPr="00607D1C">
              <w:rPr>
                <w:rFonts w:ascii="Times New Roman" w:hAnsi="Times New Roman"/>
                <w:sz w:val="28"/>
                <w:szCs w:val="28"/>
              </w:rPr>
              <w:lastRenderedPageBreak/>
              <w:t>Развитие у детей любознательности, формирование познавательной мотивации, умственных действий,</w:t>
            </w:r>
            <w:r w:rsidRPr="00607D1C">
              <w:rPr>
                <w:rFonts w:ascii="Times New Roman" w:hAnsi="Times New Roman"/>
                <w:b/>
                <w:color w:val="FF0000"/>
                <w:sz w:val="28"/>
                <w:szCs w:val="28"/>
              </w:rPr>
              <w:t xml:space="preserve"> </w:t>
            </w:r>
            <w:r w:rsidRPr="00607D1C">
              <w:rPr>
                <w:rFonts w:ascii="Times New Roman" w:hAnsi="Times New Roman"/>
                <w:sz w:val="28"/>
                <w:szCs w:val="28"/>
              </w:rPr>
              <w:t xml:space="preserve">способность вырабатывать внутренний план действий, развитие воображения и творческой активности </w:t>
            </w:r>
          </w:p>
          <w:p w:rsidR="00D2157D" w:rsidRPr="00607D1C" w:rsidRDefault="00D2157D" w:rsidP="0068277B">
            <w:pPr>
              <w:jc w:val="both"/>
              <w:rPr>
                <w:b/>
                <w:sz w:val="28"/>
                <w:szCs w:val="28"/>
              </w:rPr>
            </w:pPr>
            <w:r w:rsidRPr="00607D1C">
              <w:rPr>
                <w:rFonts w:ascii="Times New Roman" w:hAnsi="Times New Roman"/>
                <w:b/>
                <w:sz w:val="28"/>
                <w:szCs w:val="28"/>
              </w:rPr>
              <w:t>Формирование элементарных математических представлений.</w:t>
            </w:r>
            <w:r w:rsidRPr="00607D1C">
              <w:rPr>
                <w:rFonts w:ascii="Times New Roman" w:hAnsi="Times New Roman"/>
                <w:sz w:val="28"/>
                <w:szCs w:val="28"/>
              </w:rPr>
              <w:t xml:space="preserve"> Формирование элементарных математических  представлений,  первичных</w:t>
            </w:r>
            <w:r w:rsidRPr="00607D1C">
              <w:rPr>
                <w:sz w:val="28"/>
                <w:szCs w:val="28"/>
              </w:rPr>
              <w:t xml:space="preserve"> </w:t>
            </w:r>
            <w:r w:rsidRPr="00607D1C">
              <w:rPr>
                <w:rFonts w:ascii="Times New Roman" w:hAnsi="Times New Roman"/>
                <w:sz w:val="28"/>
                <w:szCs w:val="28"/>
              </w:rPr>
              <w:t>представлений об основных свойствах и отношениях объектов окружающего мира: форме, цвете, размере, количестве, числе, части и целом, пространстве и времени</w:t>
            </w:r>
            <w:r w:rsidRPr="00607D1C">
              <w:rPr>
                <w:rFonts w:ascii="Times New Roman" w:hAnsi="Times New Roman"/>
                <w:b/>
                <w:sz w:val="28"/>
                <w:szCs w:val="28"/>
              </w:rPr>
              <w:t>.</w:t>
            </w:r>
            <w:r w:rsidRPr="00607D1C">
              <w:rPr>
                <w:b/>
                <w:sz w:val="28"/>
                <w:szCs w:val="28"/>
              </w:rPr>
              <w:t xml:space="preserve"> </w:t>
            </w:r>
          </w:p>
          <w:p w:rsidR="00D2157D" w:rsidRPr="00607D1C" w:rsidRDefault="00D2157D" w:rsidP="0068277B">
            <w:pPr>
              <w:jc w:val="both"/>
              <w:rPr>
                <w:rFonts w:ascii="Times New Roman" w:hAnsi="Times New Roman"/>
                <w:sz w:val="28"/>
                <w:szCs w:val="28"/>
              </w:rPr>
            </w:pPr>
            <w:r w:rsidRPr="00607D1C">
              <w:rPr>
                <w:rFonts w:ascii="Times New Roman" w:hAnsi="Times New Roman"/>
                <w:b/>
                <w:sz w:val="28"/>
                <w:szCs w:val="28"/>
              </w:rPr>
              <w:t>Развитие познавательно-исследовательской деятельности</w:t>
            </w:r>
            <w:r w:rsidRPr="00607D1C">
              <w:rPr>
                <w:rFonts w:ascii="Times New Roman" w:hAnsi="Times New Roman"/>
                <w:sz w:val="28"/>
                <w:szCs w:val="28"/>
              </w:rPr>
              <w:t xml:space="preserve">. Развитие познавательных интересов детей, расширение опыта ориентировки в окружающем, сенсорное развитие, развитие любознательности и </w:t>
            </w:r>
            <w:r w:rsidRPr="00607D1C">
              <w:rPr>
                <w:rFonts w:ascii="Times New Roman" w:hAnsi="Times New Roman"/>
                <w:sz w:val="28"/>
                <w:szCs w:val="28"/>
              </w:rPr>
              <w:lastRenderedPageBreak/>
              <w:t>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об объектах окружающего мира, о свойствах и отношениях объектов окружающего мира (форме, цвете, размере, материале, звучании, ритме, темпе, причинах и следствиях и др.).</w:t>
            </w:r>
          </w:p>
          <w:p w:rsidR="00D2157D" w:rsidRPr="00607D1C" w:rsidRDefault="00D2157D" w:rsidP="0068277B">
            <w:pPr>
              <w:jc w:val="both"/>
              <w:rPr>
                <w:rFonts w:ascii="Times New Roman" w:hAnsi="Times New Roman"/>
                <w:sz w:val="28"/>
                <w:szCs w:val="28"/>
              </w:rPr>
            </w:pPr>
            <w:r w:rsidRPr="00607D1C">
              <w:rPr>
                <w:rFonts w:ascii="Times New Roman" w:hAnsi="Times New Roman"/>
                <w:sz w:val="28"/>
                <w:szCs w:val="28"/>
              </w:rPr>
              <w:t>Развитие восприятия, внимания, памяти, наблюдательности, способности анализировать, сравнивать, выделять характерные, существенные признаки предметов и явлений окружающего мира; умения устанавливать простейшие связи между предметами и явлениями, делать простейшие обобщения.</w:t>
            </w:r>
          </w:p>
          <w:p w:rsidR="00D2157D" w:rsidRPr="00607D1C" w:rsidRDefault="00D2157D" w:rsidP="0068277B">
            <w:pPr>
              <w:jc w:val="both"/>
              <w:rPr>
                <w:rFonts w:ascii="Times New Roman" w:hAnsi="Times New Roman"/>
                <w:sz w:val="28"/>
                <w:szCs w:val="28"/>
              </w:rPr>
            </w:pPr>
            <w:r w:rsidRPr="00607D1C">
              <w:rPr>
                <w:rFonts w:ascii="Times New Roman" w:hAnsi="Times New Roman"/>
                <w:b/>
                <w:sz w:val="28"/>
                <w:szCs w:val="28"/>
              </w:rPr>
              <w:t>Ознакомление с предметным окружением</w:t>
            </w:r>
            <w:r w:rsidRPr="00607D1C">
              <w:rPr>
                <w:rFonts w:ascii="Times New Roman" w:hAnsi="Times New Roman"/>
                <w:sz w:val="28"/>
                <w:szCs w:val="28"/>
              </w:rPr>
              <w:t>. Ознакомление с предметным миром (название, функция, назначение, свойства и качества предмета); восприятие предмета как творения человеческой мысли и результата труда.</w:t>
            </w:r>
          </w:p>
          <w:p w:rsidR="00D2157D" w:rsidRPr="00607D1C" w:rsidRDefault="00D2157D" w:rsidP="0068277B">
            <w:pPr>
              <w:jc w:val="both"/>
              <w:rPr>
                <w:rFonts w:ascii="Times New Roman" w:hAnsi="Times New Roman"/>
                <w:sz w:val="28"/>
                <w:szCs w:val="28"/>
              </w:rPr>
            </w:pPr>
            <w:r w:rsidRPr="00607D1C">
              <w:rPr>
                <w:rFonts w:ascii="Times New Roman" w:hAnsi="Times New Roman"/>
                <w:sz w:val="28"/>
                <w:szCs w:val="28"/>
              </w:rPr>
              <w:t>Формирование первичных представлений о многообразии предметного окружения; о том, что человек создает предметное окружение, изменяет и совершенствует его для себя и других людей, делая жизнь более удобной и комфортной. Развитие умения устанавливать причинно-следственные связи между миром предметов и природным миром.</w:t>
            </w:r>
          </w:p>
          <w:p w:rsidR="00D2157D" w:rsidRPr="00607D1C" w:rsidRDefault="00D2157D" w:rsidP="0068277B">
            <w:pPr>
              <w:jc w:val="both"/>
              <w:rPr>
                <w:rFonts w:ascii="Times New Roman" w:hAnsi="Times New Roman"/>
                <w:sz w:val="28"/>
                <w:szCs w:val="28"/>
              </w:rPr>
            </w:pPr>
            <w:r w:rsidRPr="00607D1C">
              <w:rPr>
                <w:rFonts w:ascii="Times New Roman" w:hAnsi="Times New Roman"/>
                <w:b/>
                <w:sz w:val="28"/>
                <w:szCs w:val="28"/>
              </w:rPr>
              <w:t>Ознакомление с социальным миром.</w:t>
            </w:r>
            <w:r w:rsidRPr="00607D1C">
              <w:rPr>
                <w:rFonts w:ascii="Times New Roman" w:hAnsi="Times New Roman"/>
                <w:sz w:val="28"/>
                <w:szCs w:val="28"/>
              </w:rPr>
              <w:t xml:space="preserve"> </w:t>
            </w:r>
            <w:r w:rsidRPr="00607D1C">
              <w:rPr>
                <w:rFonts w:ascii="Times New Roman" w:hAnsi="Times New Roman"/>
                <w:sz w:val="28"/>
                <w:szCs w:val="28"/>
              </w:rPr>
              <w:lastRenderedPageBreak/>
              <w:t>Ознакомление с окружающим социальным миром, расширение кругозора детей, формирование целостной картины мира. Формирование первичных представлений о малой родине и Отечестве, представлений о социокультурных ценностях нашего народа, об отечественных традициях и праздниках. Формирование гражданской принадлежности; воспитание любви к Родине, гордости за ее достижения, патриотических чувств. Формирование элементарных представлений о планете Земля как общем доме людей, о многообразии стран и народов мира.</w:t>
            </w:r>
          </w:p>
          <w:p w:rsidR="00D2157D" w:rsidRPr="00607D1C" w:rsidRDefault="00D2157D" w:rsidP="0068277B">
            <w:pPr>
              <w:jc w:val="both"/>
              <w:rPr>
                <w:rFonts w:ascii="Times New Roman" w:hAnsi="Times New Roman"/>
                <w:sz w:val="28"/>
                <w:szCs w:val="28"/>
              </w:rPr>
            </w:pPr>
            <w:r w:rsidRPr="00607D1C">
              <w:rPr>
                <w:rFonts w:ascii="Times New Roman" w:hAnsi="Times New Roman"/>
                <w:b/>
                <w:sz w:val="28"/>
                <w:szCs w:val="28"/>
              </w:rPr>
              <w:t>Ознакомление с миром природы</w:t>
            </w:r>
            <w:r w:rsidRPr="00607D1C">
              <w:rPr>
                <w:rFonts w:ascii="Times New Roman" w:hAnsi="Times New Roman"/>
                <w:sz w:val="28"/>
                <w:szCs w:val="28"/>
              </w:rPr>
              <w:t>. Ознакомление с природой и природными явлениями. Развитие умения устанавливать причинно-следственные связи между природными явлениями. Формирование первичных представлений о природном многообразии планеты Земля. Формирование элементарных экологических представлений. Формирование понимания того, что человек — часть природы, что он должен беречь, охранять и защищать ее, что в природе все взаимосвязано, что жизнь человека на Земле во многом зависит от окружающей среды. Воспитание умения правильно вести себя в природе. Воспитание любви к природе, желания беречь ее.</w:t>
            </w:r>
          </w:p>
          <w:p w:rsidR="00D2157D" w:rsidRPr="00607D1C" w:rsidRDefault="00D2157D" w:rsidP="0068277B">
            <w:pPr>
              <w:jc w:val="both"/>
              <w:rPr>
                <w:rFonts w:ascii="Times New Roman" w:hAnsi="Times New Roman"/>
                <w:sz w:val="28"/>
                <w:szCs w:val="28"/>
              </w:rPr>
            </w:pPr>
            <w:r w:rsidRPr="00607D1C">
              <w:rPr>
                <w:rFonts w:ascii="Times New Roman" w:hAnsi="Times New Roman"/>
                <w:sz w:val="28"/>
                <w:szCs w:val="28"/>
              </w:rPr>
              <w:t>Ф</w:t>
            </w:r>
            <w:r w:rsidRPr="00607D1C">
              <w:rPr>
                <w:rFonts w:ascii="Times New Roman" w:hAnsi="Times New Roman"/>
                <w:b/>
                <w:sz w:val="28"/>
                <w:szCs w:val="28"/>
              </w:rPr>
              <w:t xml:space="preserve">ормирование базиса личностной культуры на основе ознакомления с материальной </w:t>
            </w:r>
            <w:r w:rsidR="00D74CCC" w:rsidRPr="00607D1C">
              <w:rPr>
                <w:rFonts w:ascii="Times New Roman" w:hAnsi="Times New Roman"/>
                <w:b/>
                <w:sz w:val="28"/>
                <w:szCs w:val="28"/>
              </w:rPr>
              <w:t>культурой дагестанского</w:t>
            </w:r>
            <w:r w:rsidRPr="00607D1C">
              <w:rPr>
                <w:rFonts w:ascii="Times New Roman" w:hAnsi="Times New Roman"/>
                <w:b/>
                <w:sz w:val="28"/>
                <w:szCs w:val="28"/>
              </w:rPr>
              <w:t xml:space="preserve"> </w:t>
            </w:r>
            <w:r w:rsidRPr="00607D1C">
              <w:rPr>
                <w:rFonts w:ascii="Times New Roman" w:hAnsi="Times New Roman"/>
                <w:b/>
                <w:sz w:val="28"/>
                <w:szCs w:val="28"/>
              </w:rPr>
              <w:lastRenderedPageBreak/>
              <w:t>народа.</w:t>
            </w:r>
          </w:p>
        </w:tc>
      </w:tr>
      <w:tr w:rsidR="00D2157D" w:rsidRPr="006F3E49" w:rsidTr="0068277B">
        <w:trPr>
          <w:trHeight w:val="709"/>
        </w:trPr>
        <w:tc>
          <w:tcPr>
            <w:tcW w:w="4428" w:type="dxa"/>
          </w:tcPr>
          <w:p w:rsidR="00D2157D" w:rsidRPr="00607D1C" w:rsidRDefault="00D2157D" w:rsidP="0068277B">
            <w:pPr>
              <w:jc w:val="both"/>
              <w:rPr>
                <w:rFonts w:ascii="Times New Roman" w:hAnsi="Times New Roman"/>
                <w:b/>
                <w:sz w:val="28"/>
                <w:szCs w:val="28"/>
              </w:rPr>
            </w:pPr>
            <w:r w:rsidRPr="00607D1C">
              <w:rPr>
                <w:rFonts w:ascii="Times New Roman" w:hAnsi="Times New Roman"/>
                <w:b/>
                <w:sz w:val="28"/>
                <w:szCs w:val="28"/>
              </w:rPr>
              <w:lastRenderedPageBreak/>
              <w:t>Речевое развитие,</w:t>
            </w:r>
            <w:r w:rsidRPr="00607D1C">
              <w:rPr>
                <w:rFonts w:ascii="Times New Roman" w:hAnsi="Times New Roman"/>
                <w:sz w:val="28"/>
                <w:szCs w:val="28"/>
              </w:rPr>
              <w:t xml:space="preserve"> включает в себя:</w:t>
            </w:r>
          </w:p>
          <w:p w:rsidR="00D2157D" w:rsidRPr="00607D1C" w:rsidRDefault="00D2157D" w:rsidP="0068277B">
            <w:pPr>
              <w:jc w:val="both"/>
              <w:rPr>
                <w:rFonts w:ascii="Times New Roman" w:hAnsi="Times New Roman"/>
                <w:sz w:val="28"/>
                <w:szCs w:val="28"/>
              </w:rPr>
            </w:pPr>
            <w:r w:rsidRPr="00607D1C">
              <w:rPr>
                <w:rFonts w:ascii="Times New Roman" w:hAnsi="Times New Roman"/>
                <w:sz w:val="28"/>
                <w:szCs w:val="28"/>
              </w:rPr>
              <w:t xml:space="preserve">- владение речью как средством общения и культуры;  обогащение активного словаря; </w:t>
            </w:r>
          </w:p>
          <w:p w:rsidR="00D2157D" w:rsidRPr="00607D1C" w:rsidRDefault="00D2157D" w:rsidP="0068277B">
            <w:pPr>
              <w:jc w:val="both"/>
              <w:rPr>
                <w:rFonts w:ascii="Times New Roman" w:hAnsi="Times New Roman"/>
                <w:sz w:val="28"/>
                <w:szCs w:val="28"/>
              </w:rPr>
            </w:pPr>
            <w:r w:rsidRPr="00607D1C">
              <w:rPr>
                <w:rFonts w:ascii="Times New Roman" w:hAnsi="Times New Roman"/>
                <w:sz w:val="28"/>
                <w:szCs w:val="28"/>
              </w:rPr>
              <w:t xml:space="preserve">- развитие связной, грамматически правильной диалогической и монологической речи; развитие речевого творчества; </w:t>
            </w:r>
          </w:p>
          <w:p w:rsidR="00D2157D" w:rsidRPr="00607D1C" w:rsidRDefault="00D2157D" w:rsidP="0068277B">
            <w:pPr>
              <w:jc w:val="both"/>
              <w:rPr>
                <w:rFonts w:ascii="Times New Roman" w:hAnsi="Times New Roman"/>
                <w:sz w:val="28"/>
                <w:szCs w:val="28"/>
              </w:rPr>
            </w:pPr>
            <w:r w:rsidRPr="00607D1C">
              <w:rPr>
                <w:rFonts w:ascii="Times New Roman" w:hAnsi="Times New Roman"/>
                <w:sz w:val="28"/>
                <w:szCs w:val="28"/>
              </w:rPr>
              <w:t xml:space="preserve">- развитие звуковой и интонационной культуры речи, фонематического слуха; </w:t>
            </w:r>
          </w:p>
          <w:p w:rsidR="00D2157D" w:rsidRPr="00607D1C" w:rsidRDefault="00D2157D" w:rsidP="0068277B">
            <w:pPr>
              <w:jc w:val="both"/>
              <w:rPr>
                <w:rFonts w:ascii="Times New Roman" w:hAnsi="Times New Roman"/>
                <w:sz w:val="28"/>
                <w:szCs w:val="28"/>
              </w:rPr>
            </w:pPr>
            <w:r w:rsidRPr="00607D1C">
              <w:rPr>
                <w:rFonts w:ascii="Times New Roman" w:hAnsi="Times New Roman"/>
                <w:sz w:val="28"/>
                <w:szCs w:val="28"/>
              </w:rPr>
              <w:t xml:space="preserve">- знакомство с книжной культурой, детской литературой, понимание на слух текстов различных жанров детской литературы; </w:t>
            </w:r>
          </w:p>
          <w:p w:rsidR="00D2157D" w:rsidRPr="00607D1C" w:rsidRDefault="00D2157D" w:rsidP="0068277B">
            <w:pPr>
              <w:jc w:val="both"/>
              <w:rPr>
                <w:rFonts w:ascii="Times New Roman" w:hAnsi="Times New Roman"/>
                <w:sz w:val="28"/>
                <w:szCs w:val="28"/>
              </w:rPr>
            </w:pPr>
            <w:r w:rsidRPr="00607D1C">
              <w:rPr>
                <w:rFonts w:ascii="Times New Roman" w:hAnsi="Times New Roman"/>
                <w:sz w:val="28"/>
                <w:szCs w:val="28"/>
              </w:rPr>
              <w:t>- формирование звуковой аналитико-синтетической активности как предпосылки обучения грамоте.</w:t>
            </w:r>
          </w:p>
        </w:tc>
        <w:tc>
          <w:tcPr>
            <w:tcW w:w="5425" w:type="dxa"/>
            <w:shd w:val="clear" w:color="auto" w:fill="auto"/>
          </w:tcPr>
          <w:p w:rsidR="00D2157D" w:rsidRPr="00607D1C" w:rsidRDefault="00D2157D" w:rsidP="0068277B">
            <w:pPr>
              <w:jc w:val="both"/>
              <w:rPr>
                <w:rFonts w:ascii="Times New Roman" w:hAnsi="Times New Roman"/>
                <w:sz w:val="28"/>
                <w:szCs w:val="28"/>
              </w:rPr>
            </w:pPr>
            <w:r w:rsidRPr="00607D1C">
              <w:rPr>
                <w:rFonts w:ascii="Times New Roman" w:hAnsi="Times New Roman"/>
                <w:sz w:val="28"/>
                <w:szCs w:val="28"/>
              </w:rPr>
              <w:t>Овладение конструктивными способами взаимодействия с окружающими людьми.</w:t>
            </w:r>
          </w:p>
          <w:p w:rsidR="00D2157D" w:rsidRPr="00607D1C" w:rsidRDefault="00D2157D" w:rsidP="0068277B">
            <w:pPr>
              <w:jc w:val="both"/>
              <w:rPr>
                <w:rFonts w:ascii="Times New Roman" w:hAnsi="Times New Roman"/>
                <w:sz w:val="28"/>
                <w:szCs w:val="28"/>
              </w:rPr>
            </w:pPr>
            <w:r w:rsidRPr="00607D1C">
              <w:rPr>
                <w:rFonts w:ascii="Times New Roman" w:hAnsi="Times New Roman"/>
                <w:b/>
                <w:sz w:val="28"/>
                <w:szCs w:val="28"/>
              </w:rPr>
              <w:t>Развитие речи.</w:t>
            </w:r>
            <w:r w:rsidRPr="00607D1C">
              <w:rPr>
                <w:rFonts w:ascii="Times New Roman" w:hAnsi="Times New Roman"/>
                <w:sz w:val="28"/>
                <w:szCs w:val="28"/>
              </w:rPr>
              <w:t xml:space="preserve"> Развитие свободного общения с взрослыми и детьми, овладение конструктивными способами и средствами взаимодействия с окружающими.</w:t>
            </w:r>
          </w:p>
          <w:p w:rsidR="00D2157D" w:rsidRPr="00607D1C" w:rsidRDefault="00D2157D" w:rsidP="0068277B">
            <w:pPr>
              <w:jc w:val="both"/>
              <w:rPr>
                <w:rFonts w:ascii="Times New Roman" w:hAnsi="Times New Roman"/>
                <w:sz w:val="28"/>
                <w:szCs w:val="28"/>
              </w:rPr>
            </w:pPr>
            <w:r w:rsidRPr="00607D1C">
              <w:rPr>
                <w:rFonts w:ascii="Times New Roman" w:hAnsi="Times New Roman"/>
                <w:sz w:val="28"/>
                <w:szCs w:val="28"/>
              </w:rPr>
              <w:t>Развитие всех компонентов устной речи детей: грамматического строя речи, связной речи — диалогической и монологической форм; формирование словаря, воспитание звуковой культуры речи.</w:t>
            </w:r>
          </w:p>
          <w:p w:rsidR="00D2157D" w:rsidRPr="00607D1C" w:rsidRDefault="00D2157D" w:rsidP="0068277B">
            <w:pPr>
              <w:jc w:val="both"/>
              <w:rPr>
                <w:rFonts w:ascii="Times New Roman" w:hAnsi="Times New Roman"/>
                <w:sz w:val="28"/>
                <w:szCs w:val="28"/>
              </w:rPr>
            </w:pPr>
            <w:r w:rsidRPr="00607D1C">
              <w:rPr>
                <w:rFonts w:ascii="Times New Roman" w:hAnsi="Times New Roman"/>
                <w:sz w:val="28"/>
                <w:szCs w:val="28"/>
              </w:rPr>
              <w:t>Практическое овладе</w:t>
            </w:r>
            <w:r w:rsidR="00EB4300" w:rsidRPr="00607D1C">
              <w:rPr>
                <w:rFonts w:ascii="Times New Roman" w:hAnsi="Times New Roman"/>
                <w:sz w:val="28"/>
                <w:szCs w:val="28"/>
              </w:rPr>
              <w:t>ние воспитанниками нормами речи.</w:t>
            </w:r>
          </w:p>
          <w:p w:rsidR="00EB4300" w:rsidRPr="00607D1C" w:rsidRDefault="00EB4300" w:rsidP="0068277B">
            <w:pPr>
              <w:jc w:val="both"/>
              <w:rPr>
                <w:rFonts w:ascii="Times New Roman" w:hAnsi="Times New Roman"/>
                <w:b/>
                <w:sz w:val="28"/>
                <w:szCs w:val="28"/>
              </w:rPr>
            </w:pPr>
            <w:r w:rsidRPr="00607D1C">
              <w:rPr>
                <w:rFonts w:ascii="Times New Roman" w:hAnsi="Times New Roman"/>
                <w:b/>
                <w:sz w:val="28"/>
                <w:szCs w:val="28"/>
              </w:rPr>
              <w:t>Совершенствование русской разговорной речи</w:t>
            </w:r>
          </w:p>
          <w:p w:rsidR="00D2157D" w:rsidRPr="00607D1C" w:rsidRDefault="00D2157D" w:rsidP="0068277B">
            <w:pPr>
              <w:jc w:val="both"/>
              <w:rPr>
                <w:rFonts w:ascii="Times New Roman" w:hAnsi="Times New Roman"/>
                <w:sz w:val="28"/>
                <w:szCs w:val="28"/>
              </w:rPr>
            </w:pPr>
            <w:r w:rsidRPr="00607D1C">
              <w:rPr>
                <w:rFonts w:ascii="Times New Roman" w:hAnsi="Times New Roman"/>
                <w:b/>
                <w:sz w:val="28"/>
                <w:szCs w:val="28"/>
              </w:rPr>
              <w:t>Художественная литература.</w:t>
            </w:r>
            <w:r w:rsidRPr="00607D1C">
              <w:rPr>
                <w:rFonts w:ascii="Times New Roman" w:hAnsi="Times New Roman"/>
                <w:sz w:val="28"/>
                <w:szCs w:val="28"/>
              </w:rPr>
              <w:t xml:space="preserve"> Воспитание интереса и любви к чтению; развитие литературной речи.</w:t>
            </w:r>
          </w:p>
          <w:p w:rsidR="00D2157D" w:rsidRPr="00607D1C" w:rsidRDefault="00D2157D" w:rsidP="0068277B">
            <w:pPr>
              <w:jc w:val="both"/>
              <w:rPr>
                <w:rFonts w:ascii="Times New Roman" w:hAnsi="Times New Roman"/>
                <w:sz w:val="28"/>
                <w:szCs w:val="28"/>
              </w:rPr>
            </w:pPr>
            <w:r w:rsidRPr="00607D1C">
              <w:rPr>
                <w:rFonts w:ascii="Times New Roman" w:hAnsi="Times New Roman"/>
                <w:sz w:val="28"/>
                <w:szCs w:val="28"/>
              </w:rPr>
              <w:t>Воспитание желания и умения слушать художественные произведения, следить за развитием действия.</w:t>
            </w:r>
          </w:p>
          <w:p w:rsidR="00D2157D" w:rsidRPr="00607D1C" w:rsidRDefault="00D2157D" w:rsidP="0068277B">
            <w:pPr>
              <w:jc w:val="both"/>
              <w:rPr>
                <w:rFonts w:ascii="Times New Roman" w:hAnsi="Times New Roman"/>
                <w:sz w:val="28"/>
                <w:szCs w:val="28"/>
              </w:rPr>
            </w:pPr>
            <w:r w:rsidRPr="00607D1C">
              <w:rPr>
                <w:rFonts w:ascii="Times New Roman" w:hAnsi="Times New Roman"/>
                <w:sz w:val="28"/>
                <w:szCs w:val="28"/>
              </w:rPr>
              <w:t>Р</w:t>
            </w:r>
            <w:r w:rsidRPr="00607D1C">
              <w:rPr>
                <w:rFonts w:ascii="Times New Roman" w:hAnsi="Times New Roman"/>
                <w:b/>
                <w:sz w:val="28"/>
                <w:szCs w:val="28"/>
              </w:rPr>
              <w:t>азвитие словесного творчества на основе н</w:t>
            </w:r>
            <w:r w:rsidR="00D74CCC" w:rsidRPr="00607D1C">
              <w:rPr>
                <w:rFonts w:ascii="Times New Roman" w:hAnsi="Times New Roman"/>
                <w:b/>
                <w:sz w:val="28"/>
                <w:szCs w:val="28"/>
              </w:rPr>
              <w:t>ац</w:t>
            </w:r>
            <w:r w:rsidR="00EB4300" w:rsidRPr="00607D1C">
              <w:rPr>
                <w:rFonts w:ascii="Times New Roman" w:hAnsi="Times New Roman"/>
                <w:b/>
                <w:sz w:val="28"/>
                <w:szCs w:val="28"/>
              </w:rPr>
              <w:t>иональной литературы Дагестана</w:t>
            </w:r>
          </w:p>
        </w:tc>
      </w:tr>
      <w:tr w:rsidR="00D2157D" w:rsidRPr="006F3E49" w:rsidTr="0068277B">
        <w:tc>
          <w:tcPr>
            <w:tcW w:w="4428" w:type="dxa"/>
          </w:tcPr>
          <w:p w:rsidR="00D2157D" w:rsidRPr="00607D1C" w:rsidRDefault="00D2157D" w:rsidP="0068277B">
            <w:pPr>
              <w:jc w:val="both"/>
              <w:rPr>
                <w:rFonts w:ascii="Times New Roman" w:hAnsi="Times New Roman"/>
                <w:sz w:val="28"/>
                <w:szCs w:val="28"/>
              </w:rPr>
            </w:pPr>
            <w:r w:rsidRPr="00607D1C">
              <w:rPr>
                <w:rFonts w:ascii="Times New Roman" w:hAnsi="Times New Roman"/>
                <w:b/>
                <w:sz w:val="28"/>
                <w:szCs w:val="28"/>
              </w:rPr>
              <w:t>Художественно-эстетическое развитие</w:t>
            </w:r>
            <w:r w:rsidRPr="00607D1C">
              <w:rPr>
                <w:rFonts w:ascii="Times New Roman" w:hAnsi="Times New Roman"/>
                <w:sz w:val="28"/>
                <w:szCs w:val="28"/>
                <w:u w:val="single"/>
              </w:rPr>
              <w:t xml:space="preserve"> </w:t>
            </w:r>
            <w:r w:rsidRPr="00607D1C">
              <w:rPr>
                <w:rFonts w:ascii="Times New Roman" w:hAnsi="Times New Roman"/>
                <w:sz w:val="28"/>
                <w:szCs w:val="28"/>
              </w:rPr>
              <w:t>предполагает:</w:t>
            </w:r>
          </w:p>
          <w:p w:rsidR="00D2157D" w:rsidRPr="00607D1C" w:rsidRDefault="00D2157D" w:rsidP="0068277B">
            <w:pPr>
              <w:jc w:val="both"/>
              <w:rPr>
                <w:rFonts w:ascii="Times New Roman" w:hAnsi="Times New Roman"/>
                <w:sz w:val="28"/>
                <w:szCs w:val="28"/>
              </w:rPr>
            </w:pPr>
            <w:r w:rsidRPr="00607D1C">
              <w:rPr>
                <w:rFonts w:ascii="Times New Roman" w:hAnsi="Times New Roman"/>
                <w:sz w:val="28"/>
                <w:szCs w:val="28"/>
              </w:rPr>
              <w:t xml:space="preserve">- развитие предпосылок ценностно-смыслового восприятия и понимания </w:t>
            </w:r>
            <w:r w:rsidRPr="00607D1C">
              <w:rPr>
                <w:rFonts w:ascii="Times New Roman" w:hAnsi="Times New Roman"/>
                <w:sz w:val="28"/>
                <w:szCs w:val="28"/>
              </w:rPr>
              <w:lastRenderedPageBreak/>
              <w:t xml:space="preserve">произведений искусства (словесного, музыкального, изобразительного), мира природы; </w:t>
            </w:r>
          </w:p>
          <w:p w:rsidR="00D2157D" w:rsidRPr="00607D1C" w:rsidRDefault="00D2157D" w:rsidP="0068277B">
            <w:pPr>
              <w:jc w:val="both"/>
              <w:rPr>
                <w:rFonts w:ascii="Times New Roman" w:hAnsi="Times New Roman"/>
                <w:sz w:val="28"/>
                <w:szCs w:val="28"/>
              </w:rPr>
            </w:pPr>
            <w:r w:rsidRPr="00607D1C">
              <w:rPr>
                <w:rFonts w:ascii="Times New Roman" w:hAnsi="Times New Roman"/>
                <w:sz w:val="28"/>
                <w:szCs w:val="28"/>
              </w:rPr>
              <w:t xml:space="preserve">- становление эстетического отношения к окружающему миру; </w:t>
            </w:r>
          </w:p>
          <w:p w:rsidR="00D2157D" w:rsidRPr="00607D1C" w:rsidRDefault="00D2157D" w:rsidP="0068277B">
            <w:pPr>
              <w:jc w:val="both"/>
              <w:rPr>
                <w:rFonts w:ascii="Times New Roman" w:hAnsi="Times New Roman"/>
                <w:sz w:val="28"/>
                <w:szCs w:val="28"/>
              </w:rPr>
            </w:pPr>
            <w:r w:rsidRPr="00607D1C">
              <w:rPr>
                <w:rFonts w:ascii="Times New Roman" w:hAnsi="Times New Roman"/>
                <w:sz w:val="28"/>
                <w:szCs w:val="28"/>
              </w:rPr>
              <w:t xml:space="preserve">- формирование элементарных представлений о видах искусства; </w:t>
            </w:r>
          </w:p>
          <w:p w:rsidR="00D2157D" w:rsidRPr="00607D1C" w:rsidRDefault="00D2157D" w:rsidP="0068277B">
            <w:pPr>
              <w:jc w:val="both"/>
              <w:rPr>
                <w:rFonts w:ascii="Times New Roman" w:hAnsi="Times New Roman"/>
                <w:sz w:val="28"/>
                <w:szCs w:val="28"/>
              </w:rPr>
            </w:pPr>
            <w:r w:rsidRPr="00607D1C">
              <w:rPr>
                <w:rFonts w:ascii="Times New Roman" w:hAnsi="Times New Roman"/>
                <w:sz w:val="28"/>
                <w:szCs w:val="28"/>
              </w:rPr>
              <w:t xml:space="preserve">- восприятие музыки, художественной литературы, фольклора; </w:t>
            </w:r>
          </w:p>
          <w:p w:rsidR="00D2157D" w:rsidRPr="00607D1C" w:rsidRDefault="00D2157D" w:rsidP="0068277B">
            <w:pPr>
              <w:jc w:val="both"/>
              <w:rPr>
                <w:rFonts w:ascii="Times New Roman" w:hAnsi="Times New Roman"/>
                <w:sz w:val="28"/>
                <w:szCs w:val="28"/>
              </w:rPr>
            </w:pPr>
            <w:r w:rsidRPr="00607D1C">
              <w:rPr>
                <w:rFonts w:ascii="Times New Roman" w:hAnsi="Times New Roman"/>
                <w:sz w:val="28"/>
                <w:szCs w:val="28"/>
              </w:rPr>
              <w:t>- стимулирование сопереживания персонажам художественных произведений;</w:t>
            </w:r>
          </w:p>
          <w:p w:rsidR="00D2157D" w:rsidRPr="00607D1C" w:rsidRDefault="00D2157D" w:rsidP="0068277B">
            <w:pPr>
              <w:jc w:val="both"/>
              <w:rPr>
                <w:rFonts w:ascii="Times New Roman" w:hAnsi="Times New Roman"/>
                <w:sz w:val="28"/>
                <w:szCs w:val="28"/>
              </w:rPr>
            </w:pPr>
            <w:r w:rsidRPr="00607D1C">
              <w:rPr>
                <w:rFonts w:ascii="Times New Roman" w:hAnsi="Times New Roman"/>
                <w:sz w:val="28"/>
                <w:szCs w:val="28"/>
              </w:rPr>
              <w:t>- реализацию самостоятельной творческой деятельности детей (изобразительной, конструктивно-модельной, музыкальной, и др.)</w:t>
            </w:r>
          </w:p>
        </w:tc>
        <w:tc>
          <w:tcPr>
            <w:tcW w:w="5425" w:type="dxa"/>
            <w:shd w:val="clear" w:color="auto" w:fill="auto"/>
          </w:tcPr>
          <w:p w:rsidR="00D2157D" w:rsidRPr="00607D1C" w:rsidRDefault="00D2157D" w:rsidP="0068277B">
            <w:pPr>
              <w:jc w:val="both"/>
              <w:rPr>
                <w:rFonts w:ascii="Times New Roman" w:hAnsi="Times New Roman"/>
                <w:sz w:val="28"/>
                <w:szCs w:val="28"/>
              </w:rPr>
            </w:pPr>
            <w:r w:rsidRPr="00607D1C">
              <w:rPr>
                <w:rFonts w:ascii="Times New Roman" w:hAnsi="Times New Roman"/>
                <w:sz w:val="28"/>
                <w:szCs w:val="28"/>
              </w:rPr>
              <w:lastRenderedPageBreak/>
              <w:t xml:space="preserve">Формирование интереса к эстетической стороне окружающей действительности, эстетического отношения к предметам и явлениям окружающего мира, произведениям искусства; воспитание </w:t>
            </w:r>
            <w:r w:rsidRPr="00607D1C">
              <w:rPr>
                <w:rFonts w:ascii="Times New Roman" w:hAnsi="Times New Roman"/>
                <w:sz w:val="28"/>
                <w:szCs w:val="28"/>
              </w:rPr>
              <w:lastRenderedPageBreak/>
              <w:t>интереса к художественно- творческой деятельности.</w:t>
            </w:r>
          </w:p>
          <w:p w:rsidR="00D2157D" w:rsidRPr="00607D1C" w:rsidRDefault="00D2157D" w:rsidP="0068277B">
            <w:pPr>
              <w:jc w:val="both"/>
              <w:rPr>
                <w:rFonts w:ascii="Times New Roman" w:hAnsi="Times New Roman"/>
                <w:sz w:val="28"/>
                <w:szCs w:val="28"/>
              </w:rPr>
            </w:pPr>
            <w:r w:rsidRPr="00607D1C">
              <w:rPr>
                <w:rFonts w:ascii="Times New Roman" w:hAnsi="Times New Roman"/>
                <w:sz w:val="28"/>
                <w:szCs w:val="28"/>
              </w:rPr>
              <w:t>Развитие эстетических чувств детей, художественного восприятия, образных представлений, воображения, художественно-творческих способностей.</w:t>
            </w:r>
          </w:p>
          <w:p w:rsidR="00D2157D" w:rsidRPr="00607D1C" w:rsidRDefault="00D2157D" w:rsidP="0068277B">
            <w:pPr>
              <w:jc w:val="both"/>
              <w:rPr>
                <w:rFonts w:ascii="Times New Roman" w:hAnsi="Times New Roman"/>
                <w:sz w:val="28"/>
                <w:szCs w:val="28"/>
              </w:rPr>
            </w:pPr>
            <w:r w:rsidRPr="00607D1C">
              <w:rPr>
                <w:rFonts w:ascii="Times New Roman" w:hAnsi="Times New Roman"/>
                <w:sz w:val="28"/>
                <w:szCs w:val="28"/>
              </w:rPr>
              <w:t>Развитие детского художественного творчества, интереса к самостоятельной творческой деятельности (изобразительной, конструктивно-модельной, музыкальной и др.); удовлетворение потребности детей в самовыражении.</w:t>
            </w:r>
          </w:p>
          <w:p w:rsidR="00D2157D" w:rsidRPr="00607D1C" w:rsidRDefault="00D2157D" w:rsidP="0068277B">
            <w:pPr>
              <w:jc w:val="both"/>
              <w:rPr>
                <w:rFonts w:ascii="Times New Roman" w:hAnsi="Times New Roman"/>
                <w:sz w:val="28"/>
                <w:szCs w:val="28"/>
              </w:rPr>
            </w:pPr>
            <w:r w:rsidRPr="00607D1C">
              <w:rPr>
                <w:rFonts w:ascii="Times New Roman" w:hAnsi="Times New Roman"/>
                <w:b/>
                <w:sz w:val="28"/>
                <w:szCs w:val="28"/>
              </w:rPr>
              <w:t>Приобщение к искусству</w:t>
            </w:r>
            <w:r w:rsidRPr="00607D1C">
              <w:rPr>
                <w:rFonts w:ascii="Times New Roman" w:hAnsi="Times New Roman"/>
                <w:sz w:val="28"/>
                <w:szCs w:val="28"/>
              </w:rPr>
              <w:t>. Развитие эмоциональной восприимчивости, эмоционального отклика на литературные и музыкальные произведения, красоту окружающего мира, произведения искусства.</w:t>
            </w:r>
          </w:p>
          <w:p w:rsidR="00D2157D" w:rsidRPr="00607D1C" w:rsidRDefault="00D2157D" w:rsidP="0068277B">
            <w:pPr>
              <w:jc w:val="both"/>
              <w:rPr>
                <w:rFonts w:ascii="Times New Roman" w:hAnsi="Times New Roman"/>
                <w:sz w:val="28"/>
                <w:szCs w:val="28"/>
              </w:rPr>
            </w:pPr>
            <w:r w:rsidRPr="00607D1C">
              <w:rPr>
                <w:rFonts w:ascii="Times New Roman" w:hAnsi="Times New Roman"/>
                <w:sz w:val="28"/>
                <w:szCs w:val="28"/>
              </w:rPr>
              <w:t>Приобщение детей к народному и профессиональному искусству (словесному, музыкальному, изобразительному, театральному, к архитектуре) через ознакомление с лучшими образцами отечественного и мирового искусства; воспитание умения понимать содержание произведений искусства.</w:t>
            </w:r>
          </w:p>
          <w:p w:rsidR="00D2157D" w:rsidRPr="00607D1C" w:rsidRDefault="00D2157D" w:rsidP="0068277B">
            <w:pPr>
              <w:jc w:val="both"/>
              <w:rPr>
                <w:rFonts w:ascii="Times New Roman" w:hAnsi="Times New Roman"/>
                <w:sz w:val="28"/>
                <w:szCs w:val="28"/>
              </w:rPr>
            </w:pPr>
            <w:r w:rsidRPr="00607D1C">
              <w:rPr>
                <w:rFonts w:ascii="Times New Roman" w:hAnsi="Times New Roman"/>
                <w:sz w:val="28"/>
                <w:szCs w:val="28"/>
              </w:rPr>
              <w:t>Формирование элементарных представлений о видах и жанрах искусства, средствах выразительности в различных видах искусства.</w:t>
            </w:r>
          </w:p>
          <w:p w:rsidR="00D2157D" w:rsidRPr="00607D1C" w:rsidRDefault="00D2157D" w:rsidP="0068277B">
            <w:pPr>
              <w:jc w:val="both"/>
              <w:rPr>
                <w:rFonts w:ascii="Times New Roman" w:hAnsi="Times New Roman"/>
                <w:sz w:val="28"/>
                <w:szCs w:val="28"/>
              </w:rPr>
            </w:pPr>
            <w:r w:rsidRPr="00607D1C">
              <w:rPr>
                <w:rFonts w:ascii="Times New Roman" w:hAnsi="Times New Roman"/>
                <w:b/>
                <w:sz w:val="28"/>
                <w:szCs w:val="28"/>
              </w:rPr>
              <w:t>Изобразительная деятельность</w:t>
            </w:r>
            <w:r w:rsidRPr="00607D1C">
              <w:rPr>
                <w:rFonts w:ascii="Times New Roman" w:hAnsi="Times New Roman"/>
                <w:sz w:val="28"/>
                <w:szCs w:val="28"/>
              </w:rPr>
              <w:t xml:space="preserve">. Развитие интереса к различным видам </w:t>
            </w:r>
            <w:r w:rsidRPr="00607D1C">
              <w:rPr>
                <w:rFonts w:ascii="Times New Roman" w:hAnsi="Times New Roman"/>
                <w:sz w:val="28"/>
                <w:szCs w:val="28"/>
              </w:rPr>
              <w:lastRenderedPageBreak/>
              <w:t>изобразительной деятельности; совершенствование умений в рисовании, лепке, аппликации, прикладном творчестве.</w:t>
            </w:r>
          </w:p>
          <w:p w:rsidR="00D2157D" w:rsidRPr="00607D1C" w:rsidRDefault="00D2157D" w:rsidP="0068277B">
            <w:pPr>
              <w:jc w:val="both"/>
              <w:rPr>
                <w:rFonts w:ascii="Times New Roman" w:hAnsi="Times New Roman"/>
                <w:sz w:val="28"/>
                <w:szCs w:val="28"/>
              </w:rPr>
            </w:pPr>
            <w:r w:rsidRPr="00607D1C">
              <w:rPr>
                <w:rFonts w:ascii="Times New Roman" w:hAnsi="Times New Roman"/>
                <w:sz w:val="28"/>
                <w:szCs w:val="28"/>
              </w:rPr>
              <w:t>Воспитание эмоциональной отзывчивости при восприятии произведений изобразительного искусства.</w:t>
            </w:r>
          </w:p>
          <w:p w:rsidR="00D2157D" w:rsidRPr="00607D1C" w:rsidRDefault="00D2157D" w:rsidP="0068277B">
            <w:pPr>
              <w:jc w:val="both"/>
              <w:rPr>
                <w:rFonts w:ascii="Times New Roman" w:hAnsi="Times New Roman"/>
                <w:sz w:val="28"/>
                <w:szCs w:val="28"/>
              </w:rPr>
            </w:pPr>
            <w:r w:rsidRPr="00607D1C">
              <w:rPr>
                <w:rFonts w:ascii="Times New Roman" w:hAnsi="Times New Roman"/>
                <w:sz w:val="28"/>
                <w:szCs w:val="28"/>
              </w:rPr>
              <w:t>Воспитание желания и умения взаимодействовать со сверстниками при создании коллективных работ.</w:t>
            </w:r>
          </w:p>
          <w:p w:rsidR="00D2157D" w:rsidRPr="00607D1C" w:rsidRDefault="00D2157D" w:rsidP="0068277B">
            <w:pPr>
              <w:jc w:val="both"/>
              <w:rPr>
                <w:rFonts w:ascii="Times New Roman" w:hAnsi="Times New Roman"/>
                <w:sz w:val="28"/>
                <w:szCs w:val="28"/>
              </w:rPr>
            </w:pPr>
            <w:r w:rsidRPr="00607D1C">
              <w:rPr>
                <w:rFonts w:ascii="Times New Roman" w:hAnsi="Times New Roman"/>
                <w:b/>
                <w:sz w:val="28"/>
                <w:szCs w:val="28"/>
              </w:rPr>
              <w:t>Конструктивно-модельная деятельность</w:t>
            </w:r>
            <w:r w:rsidRPr="00607D1C">
              <w:rPr>
                <w:rFonts w:ascii="Times New Roman" w:hAnsi="Times New Roman"/>
                <w:sz w:val="28"/>
                <w:szCs w:val="28"/>
              </w:rPr>
              <w:t>. Приобщение к конструированию; развитие интереса к конструктивной деятельности, знакомство с различными видами конструкторов.</w:t>
            </w:r>
          </w:p>
          <w:p w:rsidR="00D2157D" w:rsidRPr="00607D1C" w:rsidRDefault="00D2157D" w:rsidP="0068277B">
            <w:pPr>
              <w:jc w:val="both"/>
              <w:rPr>
                <w:rFonts w:ascii="Times New Roman" w:hAnsi="Times New Roman"/>
                <w:sz w:val="28"/>
                <w:szCs w:val="28"/>
              </w:rPr>
            </w:pPr>
            <w:r w:rsidRPr="00607D1C">
              <w:rPr>
                <w:rFonts w:ascii="Times New Roman" w:hAnsi="Times New Roman"/>
                <w:sz w:val="28"/>
                <w:szCs w:val="28"/>
              </w:rPr>
              <w:t>Воспитание умения работать коллективно, объединять свои поделки в соответствии с общим замыслом, договариваться, кто какую часть работы будет выполнять.</w:t>
            </w:r>
          </w:p>
          <w:p w:rsidR="00D2157D" w:rsidRPr="00607D1C" w:rsidRDefault="00D2157D" w:rsidP="0068277B">
            <w:pPr>
              <w:jc w:val="both"/>
              <w:rPr>
                <w:rFonts w:ascii="Times New Roman" w:hAnsi="Times New Roman"/>
                <w:sz w:val="28"/>
                <w:szCs w:val="28"/>
              </w:rPr>
            </w:pPr>
            <w:r w:rsidRPr="00607D1C">
              <w:rPr>
                <w:rFonts w:ascii="Times New Roman" w:hAnsi="Times New Roman"/>
                <w:b/>
                <w:sz w:val="28"/>
                <w:szCs w:val="28"/>
              </w:rPr>
              <w:t>Музыкальная деятельность.</w:t>
            </w:r>
            <w:r w:rsidRPr="00607D1C">
              <w:rPr>
                <w:rFonts w:ascii="Times New Roman" w:hAnsi="Times New Roman"/>
                <w:sz w:val="28"/>
                <w:szCs w:val="28"/>
              </w:rPr>
              <w:t xml:space="preserve"> Приобщение к музыкальному искусству; развитие предпосылок ценностно-смыслового восприятия и понимания музыкального искусства; формирование основ музыкальной культуры, ознакомление с элементарными музыкальными понятиями, жанрами; воспитание эмоциональной отзывчивости при восприятии музыкальных произведений.</w:t>
            </w:r>
          </w:p>
          <w:p w:rsidR="00D2157D" w:rsidRPr="00607D1C" w:rsidRDefault="00D2157D" w:rsidP="0068277B">
            <w:pPr>
              <w:jc w:val="both"/>
              <w:rPr>
                <w:rFonts w:ascii="Times New Roman" w:hAnsi="Times New Roman"/>
                <w:sz w:val="28"/>
                <w:szCs w:val="28"/>
              </w:rPr>
            </w:pPr>
            <w:r w:rsidRPr="00607D1C">
              <w:rPr>
                <w:rFonts w:ascii="Times New Roman" w:hAnsi="Times New Roman"/>
                <w:sz w:val="28"/>
                <w:szCs w:val="28"/>
              </w:rPr>
              <w:t xml:space="preserve">Развитие музыкальных способностей: поэтического и музыкального слуха, чувства ритма, музыкальной памяти; </w:t>
            </w:r>
            <w:r w:rsidRPr="00607D1C">
              <w:rPr>
                <w:rFonts w:ascii="Times New Roman" w:hAnsi="Times New Roman"/>
                <w:sz w:val="28"/>
                <w:szCs w:val="28"/>
              </w:rPr>
              <w:lastRenderedPageBreak/>
              <w:t>формирование песенного, музыкального вкуса.</w:t>
            </w:r>
          </w:p>
          <w:p w:rsidR="00D2157D" w:rsidRPr="00607D1C" w:rsidRDefault="00D2157D" w:rsidP="0068277B">
            <w:pPr>
              <w:jc w:val="both"/>
              <w:rPr>
                <w:rFonts w:ascii="Times New Roman" w:hAnsi="Times New Roman"/>
                <w:sz w:val="28"/>
                <w:szCs w:val="28"/>
              </w:rPr>
            </w:pPr>
            <w:r w:rsidRPr="00607D1C">
              <w:rPr>
                <w:rFonts w:ascii="Times New Roman" w:hAnsi="Times New Roman"/>
                <w:sz w:val="28"/>
                <w:szCs w:val="28"/>
              </w:rPr>
              <w:t>Воспитание интереса к музыкально-художественной деятельности, совершенствование умений в этом виде деятельности.</w:t>
            </w:r>
          </w:p>
          <w:p w:rsidR="00D2157D" w:rsidRPr="00607D1C" w:rsidRDefault="00D2157D" w:rsidP="0068277B">
            <w:pPr>
              <w:jc w:val="both"/>
              <w:rPr>
                <w:rFonts w:ascii="Times New Roman" w:hAnsi="Times New Roman"/>
                <w:sz w:val="28"/>
                <w:szCs w:val="28"/>
              </w:rPr>
            </w:pPr>
            <w:r w:rsidRPr="00607D1C">
              <w:rPr>
                <w:rFonts w:ascii="Times New Roman" w:hAnsi="Times New Roman"/>
                <w:sz w:val="28"/>
                <w:szCs w:val="28"/>
              </w:rPr>
              <w:t>Развитие детского музыкально-художественного творчества, реализация самостоятельной творческой деятельности детей; удовлетворение потребности в самовыражении.</w:t>
            </w:r>
          </w:p>
          <w:p w:rsidR="00D2157D" w:rsidRPr="00607D1C" w:rsidRDefault="00D2157D" w:rsidP="0068277B">
            <w:pPr>
              <w:jc w:val="both"/>
              <w:rPr>
                <w:rFonts w:ascii="Times New Roman" w:hAnsi="Times New Roman"/>
                <w:b/>
                <w:sz w:val="28"/>
                <w:szCs w:val="28"/>
              </w:rPr>
            </w:pPr>
            <w:r w:rsidRPr="00607D1C">
              <w:rPr>
                <w:rFonts w:ascii="Times New Roman" w:hAnsi="Times New Roman"/>
                <w:b/>
                <w:sz w:val="28"/>
                <w:szCs w:val="28"/>
              </w:rPr>
              <w:t>Воспитание интереса к познан</w:t>
            </w:r>
            <w:r w:rsidR="00D74CCC" w:rsidRPr="00607D1C">
              <w:rPr>
                <w:rFonts w:ascii="Times New Roman" w:hAnsi="Times New Roman"/>
                <w:b/>
                <w:sz w:val="28"/>
                <w:szCs w:val="28"/>
              </w:rPr>
              <w:t>ию духовной культуры дагестанского</w:t>
            </w:r>
            <w:r w:rsidRPr="00607D1C">
              <w:rPr>
                <w:rFonts w:ascii="Times New Roman" w:hAnsi="Times New Roman"/>
                <w:b/>
                <w:sz w:val="28"/>
                <w:szCs w:val="28"/>
              </w:rPr>
              <w:t xml:space="preserve"> народа: литература, музыка, живопис</w:t>
            </w:r>
            <w:r w:rsidR="0062271F" w:rsidRPr="00607D1C">
              <w:rPr>
                <w:rFonts w:ascii="Times New Roman" w:hAnsi="Times New Roman"/>
                <w:b/>
                <w:sz w:val="28"/>
                <w:szCs w:val="28"/>
              </w:rPr>
              <w:t>ь, народно-прикладное искусство.</w:t>
            </w:r>
          </w:p>
          <w:p w:rsidR="00D2157D" w:rsidRPr="00607D1C" w:rsidRDefault="00D2157D" w:rsidP="0068277B">
            <w:pPr>
              <w:jc w:val="both"/>
              <w:rPr>
                <w:rFonts w:ascii="Times New Roman" w:hAnsi="Times New Roman"/>
                <w:sz w:val="28"/>
                <w:szCs w:val="28"/>
              </w:rPr>
            </w:pPr>
            <w:r w:rsidRPr="00607D1C">
              <w:rPr>
                <w:rFonts w:ascii="Times New Roman" w:hAnsi="Times New Roman"/>
                <w:b/>
                <w:sz w:val="28"/>
                <w:szCs w:val="28"/>
              </w:rPr>
              <w:t>Вос</w:t>
            </w:r>
            <w:r w:rsidR="00D74CCC" w:rsidRPr="00607D1C">
              <w:rPr>
                <w:rFonts w:ascii="Times New Roman" w:hAnsi="Times New Roman"/>
                <w:b/>
                <w:sz w:val="28"/>
                <w:szCs w:val="28"/>
              </w:rPr>
              <w:t>приятие произведений дагестанского</w:t>
            </w:r>
            <w:r w:rsidRPr="00607D1C">
              <w:rPr>
                <w:rFonts w:ascii="Times New Roman" w:hAnsi="Times New Roman"/>
                <w:b/>
                <w:sz w:val="28"/>
                <w:szCs w:val="28"/>
              </w:rPr>
              <w:t xml:space="preserve"> фольклора, художественной литературы</w:t>
            </w:r>
            <w:r w:rsidR="00D74CCC" w:rsidRPr="00607D1C">
              <w:rPr>
                <w:rFonts w:ascii="Times New Roman" w:hAnsi="Times New Roman"/>
                <w:b/>
                <w:sz w:val="28"/>
                <w:szCs w:val="28"/>
              </w:rPr>
              <w:t xml:space="preserve"> дагестанских</w:t>
            </w:r>
            <w:r w:rsidRPr="00607D1C">
              <w:rPr>
                <w:rFonts w:ascii="Times New Roman" w:hAnsi="Times New Roman"/>
                <w:b/>
                <w:sz w:val="28"/>
                <w:szCs w:val="28"/>
              </w:rPr>
              <w:t xml:space="preserve"> поэтов и писателей.</w:t>
            </w:r>
          </w:p>
        </w:tc>
      </w:tr>
      <w:tr w:rsidR="00D2157D" w:rsidRPr="006F3E49" w:rsidTr="0068277B">
        <w:tc>
          <w:tcPr>
            <w:tcW w:w="4428" w:type="dxa"/>
          </w:tcPr>
          <w:p w:rsidR="00D2157D" w:rsidRPr="00607D1C" w:rsidRDefault="00D2157D" w:rsidP="0068277B">
            <w:pPr>
              <w:jc w:val="both"/>
              <w:rPr>
                <w:rFonts w:ascii="Times New Roman" w:hAnsi="Times New Roman"/>
                <w:sz w:val="28"/>
                <w:szCs w:val="28"/>
              </w:rPr>
            </w:pPr>
            <w:r w:rsidRPr="00607D1C">
              <w:rPr>
                <w:rFonts w:ascii="Times New Roman" w:hAnsi="Times New Roman"/>
                <w:b/>
                <w:sz w:val="28"/>
                <w:szCs w:val="28"/>
              </w:rPr>
              <w:lastRenderedPageBreak/>
              <w:t>Физическое развитие</w:t>
            </w:r>
            <w:r w:rsidRPr="00607D1C">
              <w:rPr>
                <w:rFonts w:ascii="Times New Roman" w:hAnsi="Times New Roman"/>
                <w:sz w:val="28"/>
                <w:szCs w:val="28"/>
              </w:rPr>
              <w:t xml:space="preserve"> включает:</w:t>
            </w:r>
          </w:p>
          <w:p w:rsidR="00D2157D" w:rsidRPr="00607D1C" w:rsidRDefault="00D2157D" w:rsidP="0068277B">
            <w:pPr>
              <w:jc w:val="both"/>
              <w:rPr>
                <w:rFonts w:ascii="Times New Roman" w:hAnsi="Times New Roman"/>
                <w:sz w:val="28"/>
                <w:szCs w:val="28"/>
              </w:rPr>
            </w:pPr>
            <w:r w:rsidRPr="00607D1C">
              <w:rPr>
                <w:rFonts w:ascii="Times New Roman" w:hAnsi="Times New Roman"/>
                <w:sz w:val="28"/>
                <w:szCs w:val="28"/>
              </w:rPr>
              <w:t xml:space="preserve">- приобретение опыта двигательной деятельности детей, в том числе связанной с выполнением упражнений, направленных на развитие таких физических качеств, как координация и гибкость; </w:t>
            </w:r>
          </w:p>
          <w:p w:rsidR="00D2157D" w:rsidRPr="00607D1C" w:rsidRDefault="00D2157D" w:rsidP="0068277B">
            <w:pPr>
              <w:jc w:val="both"/>
              <w:rPr>
                <w:rFonts w:ascii="Times New Roman" w:hAnsi="Times New Roman"/>
                <w:sz w:val="28"/>
                <w:szCs w:val="28"/>
              </w:rPr>
            </w:pPr>
            <w:r w:rsidRPr="00607D1C">
              <w:rPr>
                <w:rFonts w:ascii="Times New Roman" w:hAnsi="Times New Roman"/>
                <w:sz w:val="28"/>
                <w:szCs w:val="28"/>
              </w:rPr>
              <w:t>- формирование опорно-двигательной системы организма;</w:t>
            </w:r>
          </w:p>
          <w:p w:rsidR="00D2157D" w:rsidRPr="00607D1C" w:rsidRDefault="00D2157D" w:rsidP="0068277B">
            <w:pPr>
              <w:jc w:val="both"/>
              <w:rPr>
                <w:rFonts w:ascii="Times New Roman" w:hAnsi="Times New Roman"/>
                <w:sz w:val="28"/>
                <w:szCs w:val="28"/>
              </w:rPr>
            </w:pPr>
            <w:r w:rsidRPr="00607D1C">
              <w:rPr>
                <w:rFonts w:ascii="Times New Roman" w:hAnsi="Times New Roman"/>
                <w:sz w:val="28"/>
                <w:szCs w:val="28"/>
              </w:rPr>
              <w:t xml:space="preserve">- развитие равновесия, координации движения, крупной и мелкой моторики обеих рук, а также с правильным, не </w:t>
            </w:r>
            <w:r w:rsidRPr="00607D1C">
              <w:rPr>
                <w:rFonts w:ascii="Times New Roman" w:hAnsi="Times New Roman"/>
                <w:sz w:val="28"/>
                <w:szCs w:val="28"/>
              </w:rPr>
              <w:lastRenderedPageBreak/>
              <w:t>наносящего ущерба организму, выполнением основных движений (ходьба, бег, мягкие прыжки, повороты в обе стороны);</w:t>
            </w:r>
          </w:p>
          <w:p w:rsidR="00D2157D" w:rsidRPr="00607D1C" w:rsidRDefault="00D2157D" w:rsidP="0068277B">
            <w:pPr>
              <w:jc w:val="both"/>
              <w:rPr>
                <w:rFonts w:ascii="Times New Roman" w:hAnsi="Times New Roman"/>
                <w:sz w:val="28"/>
                <w:szCs w:val="28"/>
              </w:rPr>
            </w:pPr>
            <w:r w:rsidRPr="00607D1C">
              <w:rPr>
                <w:rFonts w:ascii="Times New Roman" w:hAnsi="Times New Roman"/>
                <w:sz w:val="28"/>
                <w:szCs w:val="28"/>
              </w:rPr>
              <w:t xml:space="preserve">- формирование начальных представлений о некоторых видах спорта, овладение подвижными играми и правилами; </w:t>
            </w:r>
          </w:p>
          <w:p w:rsidR="00D2157D" w:rsidRPr="00607D1C" w:rsidRDefault="00D2157D" w:rsidP="0068277B">
            <w:pPr>
              <w:jc w:val="both"/>
              <w:rPr>
                <w:rFonts w:ascii="Times New Roman" w:hAnsi="Times New Roman"/>
                <w:sz w:val="28"/>
                <w:szCs w:val="28"/>
              </w:rPr>
            </w:pPr>
            <w:r w:rsidRPr="00607D1C">
              <w:rPr>
                <w:rFonts w:ascii="Times New Roman" w:hAnsi="Times New Roman"/>
                <w:sz w:val="28"/>
                <w:szCs w:val="28"/>
              </w:rPr>
              <w:t xml:space="preserve">- становление целенаправленности и саморегуляции в двигательной сфере; </w:t>
            </w:r>
          </w:p>
          <w:p w:rsidR="00D2157D" w:rsidRPr="00607D1C" w:rsidRDefault="00D2157D" w:rsidP="0068277B">
            <w:pPr>
              <w:jc w:val="both"/>
              <w:rPr>
                <w:rFonts w:ascii="Times New Roman" w:hAnsi="Times New Roman"/>
                <w:sz w:val="28"/>
                <w:szCs w:val="28"/>
              </w:rPr>
            </w:pPr>
            <w:r w:rsidRPr="00607D1C">
              <w:rPr>
                <w:rFonts w:ascii="Times New Roman" w:hAnsi="Times New Roman"/>
                <w:sz w:val="28"/>
                <w:szCs w:val="28"/>
              </w:rPr>
              <w:t>-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tc>
        <w:tc>
          <w:tcPr>
            <w:tcW w:w="5425" w:type="dxa"/>
            <w:shd w:val="clear" w:color="auto" w:fill="auto"/>
          </w:tcPr>
          <w:p w:rsidR="00D2157D" w:rsidRPr="00607D1C" w:rsidRDefault="00D2157D" w:rsidP="0068277B">
            <w:pPr>
              <w:jc w:val="both"/>
              <w:rPr>
                <w:rFonts w:ascii="Times New Roman" w:hAnsi="Times New Roman"/>
                <w:sz w:val="28"/>
                <w:szCs w:val="28"/>
              </w:rPr>
            </w:pPr>
            <w:r w:rsidRPr="00607D1C">
              <w:rPr>
                <w:rFonts w:ascii="Times New Roman" w:hAnsi="Times New Roman"/>
                <w:sz w:val="28"/>
                <w:szCs w:val="28"/>
              </w:rPr>
              <w:lastRenderedPageBreak/>
              <w:t>Формирование у детей интереса и ценностного отношения к занятиям физической культурой, гармоничное физическое развитие.</w:t>
            </w:r>
          </w:p>
          <w:p w:rsidR="00D2157D" w:rsidRPr="00607D1C" w:rsidRDefault="00D2157D" w:rsidP="0068277B">
            <w:pPr>
              <w:jc w:val="both"/>
              <w:rPr>
                <w:rFonts w:ascii="Times New Roman" w:hAnsi="Times New Roman"/>
                <w:sz w:val="28"/>
                <w:szCs w:val="28"/>
              </w:rPr>
            </w:pPr>
            <w:r w:rsidRPr="00607D1C">
              <w:rPr>
                <w:rFonts w:ascii="Times New Roman" w:hAnsi="Times New Roman"/>
                <w:b/>
                <w:sz w:val="28"/>
                <w:szCs w:val="28"/>
              </w:rPr>
              <w:t>Формирование начальных представлений о здоровом образе жизни.</w:t>
            </w:r>
            <w:r w:rsidRPr="00607D1C">
              <w:rPr>
                <w:rFonts w:ascii="Times New Roman" w:hAnsi="Times New Roman"/>
                <w:sz w:val="28"/>
                <w:szCs w:val="28"/>
              </w:rPr>
              <w:t xml:space="preserve"> Формирование у детей начальных представлений о здоровом образе жизни. </w:t>
            </w:r>
          </w:p>
          <w:p w:rsidR="00D2157D" w:rsidRPr="00607D1C" w:rsidRDefault="00D2157D" w:rsidP="0068277B">
            <w:pPr>
              <w:jc w:val="both"/>
              <w:rPr>
                <w:rFonts w:ascii="Times New Roman" w:hAnsi="Times New Roman"/>
                <w:sz w:val="28"/>
                <w:szCs w:val="28"/>
              </w:rPr>
            </w:pPr>
            <w:r w:rsidRPr="00607D1C">
              <w:rPr>
                <w:rFonts w:ascii="Times New Roman" w:hAnsi="Times New Roman"/>
                <w:b/>
                <w:sz w:val="28"/>
                <w:szCs w:val="28"/>
              </w:rPr>
              <w:t>Физическая культура.</w:t>
            </w:r>
            <w:r w:rsidRPr="00607D1C">
              <w:rPr>
                <w:rFonts w:ascii="Times New Roman" w:hAnsi="Times New Roman"/>
                <w:sz w:val="28"/>
                <w:szCs w:val="28"/>
              </w:rPr>
              <w:t xml:space="preserve"> Сохранение, укрепление и охрана здоровья детей; повышение умственной и физической работоспособности, предупреждение утомления.</w:t>
            </w:r>
          </w:p>
          <w:p w:rsidR="00D2157D" w:rsidRPr="00607D1C" w:rsidRDefault="00D2157D" w:rsidP="0068277B">
            <w:pPr>
              <w:jc w:val="both"/>
              <w:rPr>
                <w:rFonts w:ascii="Times New Roman" w:hAnsi="Times New Roman"/>
                <w:sz w:val="28"/>
                <w:szCs w:val="28"/>
              </w:rPr>
            </w:pPr>
            <w:r w:rsidRPr="00607D1C">
              <w:rPr>
                <w:rFonts w:ascii="Times New Roman" w:hAnsi="Times New Roman"/>
                <w:sz w:val="28"/>
                <w:szCs w:val="28"/>
              </w:rPr>
              <w:t xml:space="preserve">Обеспечение гармоничного физического </w:t>
            </w:r>
            <w:r w:rsidRPr="00607D1C">
              <w:rPr>
                <w:rFonts w:ascii="Times New Roman" w:hAnsi="Times New Roman"/>
                <w:sz w:val="28"/>
                <w:szCs w:val="28"/>
              </w:rPr>
              <w:lastRenderedPageBreak/>
              <w:t>развития, совершенствование умений и навыков в основных видах движений, воспитание красоты, грациозности, выразительности движений, формирование правильной осанки.</w:t>
            </w:r>
          </w:p>
          <w:p w:rsidR="00D2157D" w:rsidRPr="00607D1C" w:rsidRDefault="00D2157D" w:rsidP="0068277B">
            <w:pPr>
              <w:jc w:val="both"/>
              <w:rPr>
                <w:rFonts w:ascii="Times New Roman" w:hAnsi="Times New Roman"/>
                <w:sz w:val="28"/>
                <w:szCs w:val="28"/>
              </w:rPr>
            </w:pPr>
            <w:r w:rsidRPr="00607D1C">
              <w:rPr>
                <w:rFonts w:ascii="Times New Roman" w:hAnsi="Times New Roman"/>
                <w:sz w:val="28"/>
                <w:szCs w:val="28"/>
              </w:rPr>
              <w:t>Формирование потребности в ежедневной двигательной деятельности. Развитие инициативы, самостоятельности и творчества в двигательной активности, способности к самоконтролю, самооценке при выполнении движений. Развитие интереса к участию в подвижных и спортивных играх и физических упражнениях, активности в самостоятельной двигательной деятельности; интереса и любви к спорту.</w:t>
            </w:r>
          </w:p>
          <w:p w:rsidR="00D2157D" w:rsidRPr="00607D1C" w:rsidRDefault="00D2157D" w:rsidP="0068277B">
            <w:pPr>
              <w:jc w:val="both"/>
              <w:rPr>
                <w:rFonts w:ascii="Times New Roman" w:hAnsi="Times New Roman"/>
                <w:b/>
                <w:sz w:val="28"/>
                <w:szCs w:val="28"/>
              </w:rPr>
            </w:pPr>
            <w:r w:rsidRPr="00607D1C">
              <w:rPr>
                <w:rFonts w:ascii="Times New Roman" w:hAnsi="Times New Roman"/>
                <w:b/>
                <w:sz w:val="28"/>
                <w:szCs w:val="28"/>
              </w:rPr>
              <w:t>Формирование начальных представ</w:t>
            </w:r>
            <w:r w:rsidR="0062271F" w:rsidRPr="00607D1C">
              <w:rPr>
                <w:rFonts w:ascii="Times New Roman" w:hAnsi="Times New Roman"/>
                <w:b/>
                <w:sz w:val="28"/>
                <w:szCs w:val="28"/>
              </w:rPr>
              <w:t>лений о видах спорта дагестанск</w:t>
            </w:r>
            <w:r w:rsidRPr="00607D1C">
              <w:rPr>
                <w:rFonts w:ascii="Times New Roman" w:hAnsi="Times New Roman"/>
                <w:b/>
                <w:sz w:val="28"/>
                <w:szCs w:val="28"/>
              </w:rPr>
              <w:t>ого народа.</w:t>
            </w:r>
          </w:p>
        </w:tc>
      </w:tr>
    </w:tbl>
    <w:p w:rsidR="00D2157D" w:rsidRDefault="00D2157D" w:rsidP="00D2157D">
      <w:pPr>
        <w:jc w:val="both"/>
        <w:rPr>
          <w:rFonts w:ascii="Times New Roman" w:hAnsi="Times New Roman"/>
          <w:b/>
          <w:sz w:val="28"/>
          <w:szCs w:val="28"/>
        </w:rPr>
      </w:pPr>
    </w:p>
    <w:p w:rsidR="00D2157D" w:rsidRDefault="00D2157D" w:rsidP="00D2157D">
      <w:pPr>
        <w:jc w:val="both"/>
        <w:rPr>
          <w:rFonts w:ascii="Times New Roman" w:hAnsi="Times New Roman"/>
          <w:b/>
          <w:sz w:val="28"/>
          <w:szCs w:val="28"/>
        </w:rPr>
      </w:pPr>
    </w:p>
    <w:p w:rsidR="00F36878" w:rsidRDefault="00F36878" w:rsidP="00F36878">
      <w:pPr>
        <w:jc w:val="both"/>
        <w:rPr>
          <w:rFonts w:ascii="Times New Roman" w:hAnsi="Times New Roman"/>
          <w:b/>
          <w:sz w:val="28"/>
          <w:szCs w:val="28"/>
        </w:rPr>
      </w:pPr>
    </w:p>
    <w:p w:rsidR="00F36878" w:rsidRDefault="00F36878" w:rsidP="00F36878">
      <w:pPr>
        <w:jc w:val="both"/>
        <w:rPr>
          <w:rFonts w:ascii="Times New Roman" w:hAnsi="Times New Roman"/>
          <w:b/>
          <w:sz w:val="28"/>
          <w:szCs w:val="28"/>
        </w:rPr>
      </w:pPr>
    </w:p>
    <w:p w:rsidR="00F36878" w:rsidRDefault="00F36878" w:rsidP="00F36878">
      <w:pPr>
        <w:jc w:val="both"/>
        <w:rPr>
          <w:rFonts w:ascii="Times New Roman" w:hAnsi="Times New Roman"/>
          <w:b/>
          <w:sz w:val="28"/>
          <w:szCs w:val="28"/>
        </w:rPr>
      </w:pPr>
    </w:p>
    <w:p w:rsidR="00F36878" w:rsidRDefault="00F36878" w:rsidP="00F36878">
      <w:pPr>
        <w:jc w:val="both"/>
        <w:rPr>
          <w:rFonts w:ascii="Times New Roman" w:hAnsi="Times New Roman"/>
          <w:b/>
          <w:sz w:val="28"/>
          <w:szCs w:val="28"/>
        </w:rPr>
      </w:pPr>
    </w:p>
    <w:p w:rsidR="00F36878" w:rsidRDefault="00F36878" w:rsidP="00F36878">
      <w:pPr>
        <w:jc w:val="both"/>
        <w:rPr>
          <w:rFonts w:ascii="Times New Roman" w:hAnsi="Times New Roman"/>
          <w:b/>
          <w:sz w:val="28"/>
          <w:szCs w:val="28"/>
        </w:rPr>
      </w:pPr>
    </w:p>
    <w:p w:rsidR="00F36878" w:rsidRDefault="00F36878" w:rsidP="00F36878">
      <w:pPr>
        <w:jc w:val="both"/>
        <w:rPr>
          <w:rFonts w:ascii="Times New Roman" w:hAnsi="Times New Roman"/>
          <w:b/>
          <w:sz w:val="28"/>
          <w:szCs w:val="28"/>
        </w:rPr>
      </w:pPr>
    </w:p>
    <w:p w:rsidR="00F36878" w:rsidRDefault="00F36878" w:rsidP="00F36878">
      <w:pPr>
        <w:jc w:val="both"/>
        <w:rPr>
          <w:rFonts w:ascii="Times New Roman" w:hAnsi="Times New Roman"/>
          <w:b/>
          <w:sz w:val="28"/>
          <w:szCs w:val="28"/>
        </w:rPr>
      </w:pPr>
    </w:p>
    <w:p w:rsidR="00F36878" w:rsidRDefault="00F36878" w:rsidP="00F36878">
      <w:pPr>
        <w:jc w:val="both"/>
        <w:rPr>
          <w:rFonts w:ascii="Times New Roman" w:hAnsi="Times New Roman"/>
          <w:b/>
          <w:sz w:val="28"/>
          <w:szCs w:val="28"/>
        </w:rPr>
      </w:pPr>
    </w:p>
    <w:p w:rsidR="00F36878" w:rsidRDefault="00F36878" w:rsidP="00F36878">
      <w:pPr>
        <w:jc w:val="both"/>
        <w:rPr>
          <w:rFonts w:ascii="Times New Roman" w:hAnsi="Times New Roman"/>
          <w:b/>
          <w:sz w:val="28"/>
          <w:szCs w:val="28"/>
        </w:rPr>
      </w:pPr>
    </w:p>
    <w:p w:rsidR="00F36878" w:rsidRDefault="00F36878" w:rsidP="00F36878">
      <w:pPr>
        <w:jc w:val="both"/>
        <w:rPr>
          <w:rFonts w:ascii="Times New Roman" w:hAnsi="Times New Roman"/>
          <w:b/>
          <w:sz w:val="28"/>
          <w:szCs w:val="28"/>
        </w:rPr>
      </w:pPr>
    </w:p>
    <w:p w:rsidR="00F36878" w:rsidRDefault="00F36878" w:rsidP="00F36878">
      <w:pPr>
        <w:jc w:val="both"/>
        <w:rPr>
          <w:rFonts w:ascii="Times New Roman" w:hAnsi="Times New Roman"/>
          <w:b/>
          <w:sz w:val="28"/>
          <w:szCs w:val="28"/>
        </w:rPr>
      </w:pPr>
    </w:p>
    <w:p w:rsidR="00D2157D" w:rsidRDefault="00D2157D" w:rsidP="00F36878">
      <w:pPr>
        <w:jc w:val="both"/>
        <w:rPr>
          <w:rFonts w:ascii="Times New Roman" w:hAnsi="Times New Roman"/>
          <w:b/>
          <w:sz w:val="28"/>
          <w:szCs w:val="28"/>
        </w:rPr>
      </w:pPr>
      <w:r w:rsidRPr="001A5524">
        <w:rPr>
          <w:rFonts w:ascii="Times New Roman" w:hAnsi="Times New Roman"/>
          <w:b/>
          <w:sz w:val="28"/>
          <w:szCs w:val="28"/>
        </w:rPr>
        <w:t xml:space="preserve">2.2. </w:t>
      </w:r>
      <w:r>
        <w:rPr>
          <w:rFonts w:ascii="Times New Roman" w:hAnsi="Times New Roman"/>
          <w:b/>
          <w:sz w:val="28"/>
          <w:szCs w:val="28"/>
        </w:rPr>
        <w:t>Вариативные формы, способы, методы и средства реализации программы с учетом возрастных и индивидуальных особенностей детей.</w:t>
      </w:r>
    </w:p>
    <w:p w:rsidR="00D5713C" w:rsidRDefault="00D5713C" w:rsidP="00D5713C">
      <w:pPr>
        <w:spacing w:after="0"/>
        <w:jc w:val="center"/>
        <w:outlineLvl w:val="0"/>
        <w:rPr>
          <w:rFonts w:ascii="Times New Roman" w:hAnsi="Times New Roman"/>
          <w:b/>
          <w:sz w:val="28"/>
          <w:szCs w:val="28"/>
        </w:rPr>
      </w:pPr>
    </w:p>
    <w:p w:rsidR="00D5713C" w:rsidRPr="00D5713C" w:rsidRDefault="00D5713C" w:rsidP="00D5713C">
      <w:pPr>
        <w:spacing w:after="0"/>
        <w:jc w:val="center"/>
        <w:outlineLvl w:val="0"/>
        <w:rPr>
          <w:rFonts w:ascii="Times New Roman" w:hAnsi="Times New Roman"/>
          <w:b/>
          <w:sz w:val="28"/>
          <w:szCs w:val="28"/>
        </w:rPr>
      </w:pPr>
      <w:r w:rsidRPr="00D5713C">
        <w:rPr>
          <w:rFonts w:ascii="Times New Roman" w:hAnsi="Times New Roman"/>
          <w:b/>
          <w:sz w:val="28"/>
          <w:szCs w:val="28"/>
        </w:rPr>
        <w:t xml:space="preserve">Образовательная область </w:t>
      </w:r>
    </w:p>
    <w:p w:rsidR="00D5713C" w:rsidRPr="00D5713C" w:rsidRDefault="00D5713C" w:rsidP="00D5713C">
      <w:pPr>
        <w:spacing w:after="0"/>
        <w:jc w:val="center"/>
        <w:outlineLvl w:val="0"/>
        <w:rPr>
          <w:rFonts w:ascii="Times New Roman" w:hAnsi="Times New Roman"/>
          <w:b/>
          <w:sz w:val="28"/>
          <w:szCs w:val="28"/>
        </w:rPr>
      </w:pPr>
      <w:r w:rsidRPr="00D5713C">
        <w:rPr>
          <w:rFonts w:ascii="Times New Roman" w:hAnsi="Times New Roman"/>
          <w:b/>
          <w:sz w:val="28"/>
          <w:szCs w:val="28"/>
        </w:rPr>
        <w:t>«Социально-коммуникативное развитие»</w:t>
      </w:r>
    </w:p>
    <w:p w:rsidR="008876FC" w:rsidRDefault="008876FC" w:rsidP="00D5713C">
      <w:pPr>
        <w:tabs>
          <w:tab w:val="num" w:pos="567"/>
        </w:tabs>
        <w:spacing w:after="0" w:line="360" w:lineRule="auto"/>
        <w:jc w:val="center"/>
        <w:rPr>
          <w:rFonts w:ascii="Times New Roman" w:hAnsi="Times New Roman"/>
          <w:sz w:val="28"/>
          <w:szCs w:val="28"/>
        </w:rPr>
      </w:pPr>
    </w:p>
    <w:p w:rsidR="008876FC" w:rsidRDefault="00D5713C" w:rsidP="008876FC">
      <w:pPr>
        <w:tabs>
          <w:tab w:val="num" w:pos="567"/>
        </w:tabs>
        <w:spacing w:line="360" w:lineRule="auto"/>
        <w:rPr>
          <w:rFonts w:ascii="Times New Roman" w:hAnsi="Times New Roman"/>
          <w:sz w:val="28"/>
          <w:szCs w:val="28"/>
        </w:rPr>
      </w:pPr>
      <w:r>
        <w:rPr>
          <w:rFonts w:ascii="Times New Roman" w:hAnsi="Times New Roman"/>
          <w:b/>
          <w:noProof/>
          <w:sz w:val="28"/>
          <w:szCs w:val="28"/>
        </w:rPr>
        <w:drawing>
          <wp:inline distT="0" distB="0" distL="0" distR="0">
            <wp:extent cx="5486400" cy="2514600"/>
            <wp:effectExtent l="0" t="0" r="19050" b="0"/>
            <wp:docPr id="114" name="Организационная диаграмма 11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p w:rsidR="006F17C0" w:rsidRDefault="006F17C0" w:rsidP="006F17C0">
      <w:pPr>
        <w:jc w:val="center"/>
        <w:outlineLvl w:val="0"/>
        <w:rPr>
          <w:rFonts w:ascii="Times New Roman" w:hAnsi="Times New Roman"/>
          <w:b/>
          <w:sz w:val="28"/>
          <w:szCs w:val="28"/>
        </w:rPr>
      </w:pPr>
      <w:r w:rsidRPr="00B00096">
        <w:rPr>
          <w:rFonts w:ascii="Times New Roman" w:hAnsi="Times New Roman"/>
          <w:b/>
          <w:sz w:val="28"/>
          <w:szCs w:val="28"/>
        </w:rPr>
        <w:t>Виды деятельности по социально – коммуникативному развитию</w:t>
      </w:r>
    </w:p>
    <w:p w:rsidR="004F50EE" w:rsidRDefault="004F50EE" w:rsidP="004F50EE">
      <w:pPr>
        <w:jc w:val="center"/>
        <w:rPr>
          <w:b/>
          <w:sz w:val="15"/>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47"/>
        <w:gridCol w:w="4865"/>
      </w:tblGrid>
      <w:tr w:rsidR="003642BD" w:rsidRPr="009D16C0" w:rsidTr="00E84F90">
        <w:tc>
          <w:tcPr>
            <w:tcW w:w="4926" w:type="dxa"/>
            <w:shd w:val="clear" w:color="auto" w:fill="auto"/>
          </w:tcPr>
          <w:p w:rsidR="003642BD" w:rsidRPr="009D16C0" w:rsidRDefault="003642BD" w:rsidP="00E84F90">
            <w:pPr>
              <w:jc w:val="center"/>
              <w:outlineLvl w:val="0"/>
              <w:rPr>
                <w:rFonts w:ascii="Times New Roman" w:hAnsi="Times New Roman"/>
                <w:b/>
                <w:sz w:val="28"/>
                <w:szCs w:val="28"/>
              </w:rPr>
            </w:pPr>
            <w:r w:rsidRPr="009D16C0">
              <w:rPr>
                <w:rFonts w:ascii="Times New Roman" w:hAnsi="Times New Roman"/>
                <w:b/>
                <w:sz w:val="28"/>
                <w:szCs w:val="28"/>
              </w:rPr>
              <w:t>Ранний возраст</w:t>
            </w:r>
          </w:p>
        </w:tc>
        <w:tc>
          <w:tcPr>
            <w:tcW w:w="4927" w:type="dxa"/>
            <w:shd w:val="clear" w:color="auto" w:fill="auto"/>
          </w:tcPr>
          <w:p w:rsidR="003642BD" w:rsidRPr="009D16C0" w:rsidRDefault="003642BD" w:rsidP="00E84F90">
            <w:pPr>
              <w:jc w:val="center"/>
              <w:outlineLvl w:val="0"/>
              <w:rPr>
                <w:rFonts w:ascii="Times New Roman" w:hAnsi="Times New Roman"/>
                <w:b/>
                <w:sz w:val="28"/>
                <w:szCs w:val="28"/>
              </w:rPr>
            </w:pPr>
            <w:r w:rsidRPr="009D16C0">
              <w:rPr>
                <w:rFonts w:ascii="Times New Roman" w:hAnsi="Times New Roman"/>
                <w:b/>
                <w:sz w:val="28"/>
                <w:szCs w:val="28"/>
              </w:rPr>
              <w:t>Дошкольный возраст</w:t>
            </w:r>
          </w:p>
        </w:tc>
      </w:tr>
      <w:tr w:rsidR="003642BD" w:rsidRPr="006F17C0" w:rsidTr="00E84F90">
        <w:tc>
          <w:tcPr>
            <w:tcW w:w="4926" w:type="dxa"/>
            <w:shd w:val="clear" w:color="auto" w:fill="auto"/>
          </w:tcPr>
          <w:p w:rsidR="003642BD" w:rsidRPr="006F17C0" w:rsidRDefault="003642BD" w:rsidP="003642BD">
            <w:pPr>
              <w:pStyle w:val="a5"/>
              <w:widowControl w:val="0"/>
              <w:numPr>
                <w:ilvl w:val="0"/>
                <w:numId w:val="6"/>
              </w:numPr>
              <w:suppressAutoHyphens/>
              <w:spacing w:after="0" w:line="240" w:lineRule="auto"/>
              <w:outlineLvl w:val="0"/>
              <w:rPr>
                <w:rFonts w:ascii="Times New Roman" w:hAnsi="Times New Roman"/>
                <w:sz w:val="28"/>
                <w:szCs w:val="28"/>
              </w:rPr>
            </w:pPr>
            <w:r w:rsidRPr="006F17C0">
              <w:rPr>
                <w:rFonts w:ascii="Times New Roman" w:hAnsi="Times New Roman"/>
                <w:sz w:val="28"/>
                <w:szCs w:val="28"/>
              </w:rPr>
              <w:t xml:space="preserve">предметная деятельность </w:t>
            </w:r>
          </w:p>
          <w:p w:rsidR="003642BD" w:rsidRPr="006F17C0" w:rsidRDefault="003642BD" w:rsidP="003642BD">
            <w:pPr>
              <w:pStyle w:val="a5"/>
              <w:widowControl w:val="0"/>
              <w:numPr>
                <w:ilvl w:val="0"/>
                <w:numId w:val="6"/>
              </w:numPr>
              <w:suppressAutoHyphens/>
              <w:spacing w:after="0" w:line="240" w:lineRule="auto"/>
              <w:outlineLvl w:val="0"/>
              <w:rPr>
                <w:rFonts w:ascii="Times New Roman" w:hAnsi="Times New Roman"/>
                <w:sz w:val="28"/>
                <w:szCs w:val="28"/>
              </w:rPr>
            </w:pPr>
            <w:r w:rsidRPr="006F17C0">
              <w:rPr>
                <w:rFonts w:ascii="Times New Roman" w:hAnsi="Times New Roman"/>
                <w:sz w:val="28"/>
                <w:szCs w:val="28"/>
              </w:rPr>
              <w:t>игры с составными и динамичными игрушками</w:t>
            </w:r>
          </w:p>
          <w:p w:rsidR="003642BD" w:rsidRPr="006F17C0" w:rsidRDefault="003642BD" w:rsidP="003642BD">
            <w:pPr>
              <w:pStyle w:val="a5"/>
              <w:widowControl w:val="0"/>
              <w:numPr>
                <w:ilvl w:val="0"/>
                <w:numId w:val="6"/>
              </w:numPr>
              <w:suppressAutoHyphens/>
              <w:spacing w:after="0" w:line="240" w:lineRule="auto"/>
              <w:outlineLvl w:val="0"/>
              <w:rPr>
                <w:rFonts w:ascii="Times New Roman" w:hAnsi="Times New Roman"/>
                <w:sz w:val="28"/>
                <w:szCs w:val="28"/>
              </w:rPr>
            </w:pPr>
            <w:r w:rsidRPr="006F17C0">
              <w:rPr>
                <w:rFonts w:ascii="Times New Roman" w:hAnsi="Times New Roman"/>
                <w:sz w:val="28"/>
                <w:szCs w:val="28"/>
              </w:rPr>
              <w:t>трудовая (самообслуживание)</w:t>
            </w:r>
          </w:p>
        </w:tc>
        <w:tc>
          <w:tcPr>
            <w:tcW w:w="4927" w:type="dxa"/>
            <w:shd w:val="clear" w:color="auto" w:fill="auto"/>
          </w:tcPr>
          <w:p w:rsidR="003642BD" w:rsidRPr="006F17C0" w:rsidRDefault="003642BD" w:rsidP="003642BD">
            <w:pPr>
              <w:pStyle w:val="a5"/>
              <w:widowControl w:val="0"/>
              <w:numPr>
                <w:ilvl w:val="0"/>
                <w:numId w:val="6"/>
              </w:numPr>
              <w:suppressAutoHyphens/>
              <w:spacing w:after="0" w:line="240" w:lineRule="auto"/>
              <w:outlineLvl w:val="0"/>
              <w:rPr>
                <w:rFonts w:ascii="Times New Roman" w:hAnsi="Times New Roman"/>
                <w:sz w:val="28"/>
                <w:szCs w:val="28"/>
              </w:rPr>
            </w:pPr>
            <w:r w:rsidRPr="006F17C0">
              <w:rPr>
                <w:rFonts w:ascii="Times New Roman" w:hAnsi="Times New Roman"/>
                <w:sz w:val="28"/>
                <w:szCs w:val="28"/>
              </w:rPr>
              <w:t>игровая деятельность (разные виды игр)</w:t>
            </w:r>
          </w:p>
          <w:p w:rsidR="003642BD" w:rsidRPr="006F17C0" w:rsidRDefault="003642BD" w:rsidP="003642BD">
            <w:pPr>
              <w:pStyle w:val="a5"/>
              <w:widowControl w:val="0"/>
              <w:numPr>
                <w:ilvl w:val="0"/>
                <w:numId w:val="6"/>
              </w:numPr>
              <w:suppressAutoHyphens/>
              <w:spacing w:after="0" w:line="240" w:lineRule="auto"/>
              <w:outlineLvl w:val="0"/>
              <w:rPr>
                <w:rFonts w:ascii="Times New Roman" w:hAnsi="Times New Roman"/>
                <w:sz w:val="28"/>
                <w:szCs w:val="28"/>
              </w:rPr>
            </w:pPr>
            <w:r w:rsidRPr="006F17C0">
              <w:rPr>
                <w:rFonts w:ascii="Times New Roman" w:hAnsi="Times New Roman"/>
                <w:sz w:val="28"/>
                <w:szCs w:val="28"/>
              </w:rPr>
              <w:t>коммуникативная деятельность (общение и взаимодействие со взрослыми и сверстниками)</w:t>
            </w:r>
          </w:p>
          <w:p w:rsidR="003642BD" w:rsidRPr="006F17C0" w:rsidRDefault="003642BD" w:rsidP="003642BD">
            <w:pPr>
              <w:pStyle w:val="a5"/>
              <w:widowControl w:val="0"/>
              <w:numPr>
                <w:ilvl w:val="0"/>
                <w:numId w:val="6"/>
              </w:numPr>
              <w:suppressAutoHyphens/>
              <w:spacing w:after="0" w:line="240" w:lineRule="auto"/>
              <w:outlineLvl w:val="0"/>
              <w:rPr>
                <w:rFonts w:ascii="Times New Roman" w:hAnsi="Times New Roman"/>
                <w:sz w:val="28"/>
                <w:szCs w:val="28"/>
              </w:rPr>
            </w:pPr>
            <w:r w:rsidRPr="006F17C0">
              <w:rPr>
                <w:rFonts w:ascii="Times New Roman" w:hAnsi="Times New Roman"/>
                <w:sz w:val="28"/>
                <w:szCs w:val="28"/>
              </w:rPr>
              <w:t>познавательная деятельность (самообслуживание, элементарно – бытовой труд)</w:t>
            </w:r>
          </w:p>
        </w:tc>
      </w:tr>
    </w:tbl>
    <w:p w:rsidR="004F50EE" w:rsidRDefault="004F50EE" w:rsidP="004F50EE">
      <w:pPr>
        <w:jc w:val="center"/>
        <w:rPr>
          <w:b/>
          <w:sz w:val="15"/>
        </w:rPr>
      </w:pPr>
    </w:p>
    <w:p w:rsidR="004F50EE" w:rsidRDefault="00440F1D" w:rsidP="004F50EE">
      <w:pPr>
        <w:jc w:val="center"/>
        <w:rPr>
          <w:b/>
          <w:sz w:val="15"/>
        </w:rPr>
      </w:pPr>
      <w:r>
        <w:rPr>
          <w:rFonts w:ascii="Times New Roman" w:hAnsi="Times New Roman"/>
          <w:b/>
          <w:noProof/>
          <w:color w:val="FFFFFF" w:themeColor="background1"/>
          <w:sz w:val="28"/>
          <w:szCs w:val="28"/>
        </w:rPr>
        <w:lastRenderedPageBreak/>
        <mc:AlternateContent>
          <mc:Choice Requires="wpc">
            <w:drawing>
              <wp:inline distT="0" distB="0" distL="0" distR="0">
                <wp:extent cx="5993130" cy="4720590"/>
                <wp:effectExtent l="0" t="0" r="0" b="0"/>
                <wp:docPr id="151" name="Полотно 151"/>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srgbClr val="00FFFF"/>
                        </a:solidFill>
                      </wpc:bg>
                      <wpc:whole/>
                      <wps:wsp>
                        <wps:cNvPr id="287" name="Rectangle 153"/>
                        <wps:cNvSpPr>
                          <a:spLocks noChangeArrowheads="1"/>
                        </wps:cNvSpPr>
                        <wps:spPr bwMode="auto">
                          <a:xfrm>
                            <a:off x="821186" y="199190"/>
                            <a:ext cx="4395939" cy="316187"/>
                          </a:xfrm>
                          <a:prstGeom prst="rect">
                            <a:avLst/>
                          </a:prstGeom>
                          <a:solidFill>
                            <a:srgbClr val="FFFFFF"/>
                          </a:solidFill>
                          <a:ln w="9525">
                            <a:solidFill>
                              <a:srgbClr val="000000"/>
                            </a:solidFill>
                            <a:miter lim="800000"/>
                            <a:headEnd/>
                            <a:tailEnd/>
                          </a:ln>
                        </wps:spPr>
                        <wps:txbx>
                          <w:txbxContent>
                            <w:p w:rsidR="00E8644D" w:rsidRPr="004F50EE" w:rsidRDefault="00E8644D" w:rsidP="004F50EE">
                              <w:pPr>
                                <w:jc w:val="center"/>
                                <w:rPr>
                                  <w:rFonts w:ascii="Times New Roman" w:hAnsi="Times New Roman"/>
                                  <w:b/>
                                  <w:sz w:val="28"/>
                                  <w:szCs w:val="28"/>
                                </w:rPr>
                              </w:pPr>
                              <w:r w:rsidRPr="004F50EE">
                                <w:rPr>
                                  <w:rFonts w:ascii="Times New Roman" w:hAnsi="Times New Roman"/>
                                  <w:b/>
                                  <w:sz w:val="28"/>
                                  <w:szCs w:val="28"/>
                                </w:rPr>
                                <w:t>РАЗВИТИЕ ИГРОВОЙ ДЕЯТЕЛЬНОСТИ ДЕТЕЙ ДОШКОЛЬНОГО ВОЗРАСТА</w:t>
                              </w:r>
                            </w:p>
                            <w:p w:rsidR="00E8644D" w:rsidRPr="004F50EE" w:rsidRDefault="00E8644D" w:rsidP="004F50EE">
                              <w:pPr>
                                <w:rPr>
                                  <w:sz w:val="28"/>
                                  <w:szCs w:val="28"/>
                                </w:rPr>
                              </w:pPr>
                            </w:p>
                          </w:txbxContent>
                        </wps:txbx>
                        <wps:bodyPr rot="0" vert="horz" wrap="square" lIns="65969" tIns="32985" rIns="65969" bIns="32985" anchor="t" anchorCtr="0" upright="1">
                          <a:noAutofit/>
                        </wps:bodyPr>
                      </wps:wsp>
                      <wps:wsp>
                        <wps:cNvPr id="544" name="Rectangle 154"/>
                        <wps:cNvSpPr>
                          <a:spLocks noChangeArrowheads="1"/>
                        </wps:cNvSpPr>
                        <wps:spPr bwMode="auto">
                          <a:xfrm flipV="1">
                            <a:off x="1149050" y="696796"/>
                            <a:ext cx="3695031" cy="354692"/>
                          </a:xfrm>
                          <a:prstGeom prst="rect">
                            <a:avLst/>
                          </a:prstGeom>
                          <a:solidFill>
                            <a:srgbClr val="FFFFFF"/>
                          </a:solidFill>
                          <a:ln w="9525">
                            <a:solidFill>
                              <a:srgbClr val="000000"/>
                            </a:solidFill>
                            <a:miter lim="800000"/>
                            <a:headEnd/>
                            <a:tailEnd/>
                          </a:ln>
                        </wps:spPr>
                        <wps:txbx>
                          <w:txbxContent>
                            <w:p w:rsidR="00E8644D" w:rsidRPr="004F50EE" w:rsidRDefault="00E8644D" w:rsidP="004F50EE">
                              <w:pPr>
                                <w:jc w:val="center"/>
                                <w:rPr>
                                  <w:rFonts w:ascii="Times New Roman" w:hAnsi="Times New Roman"/>
                                  <w:b/>
                                  <w:sz w:val="24"/>
                                  <w:szCs w:val="24"/>
                                </w:rPr>
                              </w:pPr>
                              <w:r w:rsidRPr="004F50EE">
                                <w:rPr>
                                  <w:rFonts w:ascii="Times New Roman" w:hAnsi="Times New Roman"/>
                                  <w:b/>
                                  <w:sz w:val="24"/>
                                  <w:szCs w:val="24"/>
                                </w:rPr>
                                <w:t>Классификация игр детей дошкольного возраста</w:t>
                              </w:r>
                            </w:p>
                            <w:p w:rsidR="00E8644D" w:rsidRPr="004F50EE" w:rsidRDefault="00E8644D" w:rsidP="004F50EE">
                              <w:pPr>
                                <w:jc w:val="center"/>
                                <w:rPr>
                                  <w:rFonts w:ascii="Times New Roman" w:hAnsi="Times New Roman"/>
                                  <w:sz w:val="24"/>
                                  <w:szCs w:val="24"/>
                                </w:rPr>
                              </w:pPr>
                              <w:r w:rsidRPr="004F50EE">
                                <w:rPr>
                                  <w:rFonts w:ascii="Times New Roman" w:hAnsi="Times New Roman"/>
                                  <w:sz w:val="24"/>
                                  <w:szCs w:val="24"/>
                                </w:rPr>
                                <w:t>(по Е.В. Зворыгиной и С.Л. Новоселовой)</w:t>
                              </w:r>
                            </w:p>
                          </w:txbxContent>
                        </wps:txbx>
                        <wps:bodyPr rot="0" vert="horz" wrap="square" lIns="65969" tIns="32985" rIns="65969" bIns="32985" anchor="t" anchorCtr="0" upright="1">
                          <a:noAutofit/>
                        </wps:bodyPr>
                      </wps:wsp>
                      <wps:wsp>
                        <wps:cNvPr id="545" name="Rectangle 155"/>
                        <wps:cNvSpPr>
                          <a:spLocks noChangeArrowheads="1"/>
                        </wps:cNvSpPr>
                        <wps:spPr bwMode="auto">
                          <a:xfrm>
                            <a:off x="984812" y="1394333"/>
                            <a:ext cx="1191177" cy="415412"/>
                          </a:xfrm>
                          <a:prstGeom prst="rect">
                            <a:avLst/>
                          </a:prstGeom>
                          <a:solidFill>
                            <a:srgbClr val="FFFFFF"/>
                          </a:solidFill>
                          <a:ln w="9525">
                            <a:solidFill>
                              <a:srgbClr val="000000"/>
                            </a:solidFill>
                            <a:miter lim="800000"/>
                            <a:headEnd/>
                            <a:tailEnd/>
                          </a:ln>
                        </wps:spPr>
                        <wps:txbx>
                          <w:txbxContent>
                            <w:p w:rsidR="00E8644D" w:rsidRPr="007162C8" w:rsidRDefault="00E8644D" w:rsidP="004F50EE">
                              <w:pPr>
                                <w:jc w:val="center"/>
                                <w:rPr>
                                  <w:rFonts w:cs="Arial"/>
                                  <w:b/>
                                  <w:sz w:val="16"/>
                                  <w:szCs w:val="16"/>
                                </w:rPr>
                              </w:pPr>
                              <w:r w:rsidRPr="007162C8">
                                <w:rPr>
                                  <w:rFonts w:cs="Arial"/>
                                  <w:b/>
                                  <w:sz w:val="16"/>
                                  <w:szCs w:val="16"/>
                                </w:rPr>
                                <w:t>Игры, возникающие по инициативе детей</w:t>
                              </w:r>
                            </w:p>
                          </w:txbxContent>
                        </wps:txbx>
                        <wps:bodyPr rot="0" vert="horz" wrap="square" lIns="65969" tIns="32985" rIns="65969" bIns="32985" anchor="t" anchorCtr="0" upright="1">
                          <a:noAutofit/>
                        </wps:bodyPr>
                      </wps:wsp>
                      <wps:wsp>
                        <wps:cNvPr id="547" name="Rectangle 156"/>
                        <wps:cNvSpPr>
                          <a:spLocks noChangeArrowheads="1"/>
                        </wps:cNvSpPr>
                        <wps:spPr bwMode="auto">
                          <a:xfrm>
                            <a:off x="2545371" y="1394333"/>
                            <a:ext cx="1340151" cy="413190"/>
                          </a:xfrm>
                          <a:prstGeom prst="rect">
                            <a:avLst/>
                          </a:prstGeom>
                          <a:solidFill>
                            <a:srgbClr val="FFFFFF"/>
                          </a:solidFill>
                          <a:ln w="9525">
                            <a:solidFill>
                              <a:srgbClr val="000000"/>
                            </a:solidFill>
                            <a:miter lim="800000"/>
                            <a:headEnd/>
                            <a:tailEnd/>
                          </a:ln>
                        </wps:spPr>
                        <wps:txbx>
                          <w:txbxContent>
                            <w:p w:rsidR="00E8644D" w:rsidRPr="007162C8" w:rsidRDefault="00E8644D" w:rsidP="004F50EE">
                              <w:pPr>
                                <w:jc w:val="center"/>
                                <w:rPr>
                                  <w:rFonts w:cs="Arial"/>
                                  <w:b/>
                                  <w:sz w:val="16"/>
                                  <w:szCs w:val="16"/>
                                </w:rPr>
                              </w:pPr>
                              <w:r w:rsidRPr="007162C8">
                                <w:rPr>
                                  <w:rFonts w:cs="Arial"/>
                                  <w:b/>
                                  <w:sz w:val="16"/>
                                  <w:szCs w:val="16"/>
                                </w:rPr>
                                <w:t>Игры, возникающие по инициативе взрослого</w:t>
                              </w:r>
                            </w:p>
                            <w:p w:rsidR="00E8644D" w:rsidRPr="007162C8" w:rsidRDefault="00E8644D" w:rsidP="004F50EE">
                              <w:pPr>
                                <w:rPr>
                                  <w:sz w:val="16"/>
                                  <w:szCs w:val="16"/>
                                </w:rPr>
                              </w:pPr>
                            </w:p>
                          </w:txbxContent>
                        </wps:txbx>
                        <wps:bodyPr rot="0" vert="horz" wrap="square" lIns="65969" tIns="32985" rIns="65969" bIns="32985" anchor="t" anchorCtr="0" upright="1">
                          <a:noAutofit/>
                        </wps:bodyPr>
                      </wps:wsp>
                      <wps:wsp>
                        <wps:cNvPr id="548" name="Rectangle 157"/>
                        <wps:cNvSpPr>
                          <a:spLocks noChangeArrowheads="1"/>
                        </wps:cNvSpPr>
                        <wps:spPr bwMode="auto">
                          <a:xfrm>
                            <a:off x="4187132" y="1396554"/>
                            <a:ext cx="1190567" cy="413190"/>
                          </a:xfrm>
                          <a:prstGeom prst="rect">
                            <a:avLst/>
                          </a:prstGeom>
                          <a:solidFill>
                            <a:srgbClr val="FFFFFF"/>
                          </a:solidFill>
                          <a:ln w="9525">
                            <a:solidFill>
                              <a:srgbClr val="000000"/>
                            </a:solidFill>
                            <a:miter lim="800000"/>
                            <a:headEnd/>
                            <a:tailEnd/>
                          </a:ln>
                        </wps:spPr>
                        <wps:txbx>
                          <w:txbxContent>
                            <w:p w:rsidR="00E8644D" w:rsidRPr="007162C8" w:rsidRDefault="00E8644D" w:rsidP="004F50EE">
                              <w:pPr>
                                <w:jc w:val="center"/>
                                <w:rPr>
                                  <w:b/>
                                  <w:sz w:val="16"/>
                                  <w:szCs w:val="16"/>
                                </w:rPr>
                              </w:pPr>
                              <w:r w:rsidRPr="007162C8">
                                <w:rPr>
                                  <w:b/>
                                  <w:sz w:val="16"/>
                                  <w:szCs w:val="16"/>
                                </w:rPr>
                                <w:t>Народные игры</w:t>
                              </w:r>
                            </w:p>
                          </w:txbxContent>
                        </wps:txbx>
                        <wps:bodyPr rot="0" vert="horz" wrap="square" lIns="65969" tIns="32985" rIns="65969" bIns="32985" anchor="t" anchorCtr="0" upright="1">
                          <a:noAutofit/>
                        </wps:bodyPr>
                      </wps:wsp>
                      <wps:wsp>
                        <wps:cNvPr id="549" name="Rectangle 158"/>
                        <wps:cNvSpPr>
                          <a:spLocks noChangeArrowheads="1"/>
                        </wps:cNvSpPr>
                        <wps:spPr bwMode="auto">
                          <a:xfrm>
                            <a:off x="170953" y="2190354"/>
                            <a:ext cx="1306571" cy="850817"/>
                          </a:xfrm>
                          <a:prstGeom prst="rect">
                            <a:avLst/>
                          </a:prstGeom>
                          <a:solidFill>
                            <a:srgbClr val="FFFFFF"/>
                          </a:solidFill>
                          <a:ln w="9525">
                            <a:solidFill>
                              <a:srgbClr val="000000"/>
                            </a:solidFill>
                            <a:miter lim="800000"/>
                            <a:headEnd/>
                            <a:tailEnd/>
                          </a:ln>
                        </wps:spPr>
                        <wps:txbx>
                          <w:txbxContent>
                            <w:p w:rsidR="00E8644D" w:rsidRPr="005718B6" w:rsidRDefault="00E8644D" w:rsidP="004F50EE">
                              <w:pPr>
                                <w:rPr>
                                  <w:b/>
                                  <w:sz w:val="16"/>
                                  <w:szCs w:val="16"/>
                                </w:rPr>
                              </w:pPr>
                              <w:r w:rsidRPr="005718B6">
                                <w:rPr>
                                  <w:b/>
                                  <w:sz w:val="16"/>
                                  <w:szCs w:val="16"/>
                                </w:rPr>
                                <w:t>Игры-экспериментирования:</w:t>
                              </w:r>
                            </w:p>
                            <w:p w:rsidR="00E8644D" w:rsidRPr="005718B6" w:rsidRDefault="00E8644D" w:rsidP="004F50EE">
                              <w:pPr>
                                <w:rPr>
                                  <w:sz w:val="16"/>
                                  <w:szCs w:val="16"/>
                                </w:rPr>
                              </w:pPr>
                              <w:r w:rsidRPr="005718B6">
                                <w:rPr>
                                  <w:sz w:val="16"/>
                                  <w:szCs w:val="16"/>
                                </w:rPr>
                                <w:t>- с природными объектами</w:t>
                              </w:r>
                            </w:p>
                            <w:p w:rsidR="00E8644D" w:rsidRPr="007162C8" w:rsidRDefault="00E8644D" w:rsidP="004F50EE">
                              <w:pPr>
                                <w:rPr>
                                  <w:sz w:val="16"/>
                                  <w:szCs w:val="16"/>
                                </w:rPr>
                              </w:pPr>
                              <w:r w:rsidRPr="007162C8">
                                <w:rPr>
                                  <w:sz w:val="16"/>
                                  <w:szCs w:val="16"/>
                                </w:rPr>
                                <w:t>- с игрушками</w:t>
                              </w:r>
                            </w:p>
                            <w:p w:rsidR="00E8644D" w:rsidRPr="007162C8" w:rsidRDefault="00E8644D" w:rsidP="004F50EE">
                              <w:pPr>
                                <w:rPr>
                                  <w:sz w:val="16"/>
                                  <w:szCs w:val="16"/>
                                </w:rPr>
                              </w:pPr>
                              <w:r w:rsidRPr="007162C8">
                                <w:rPr>
                                  <w:sz w:val="16"/>
                                  <w:szCs w:val="16"/>
                                </w:rPr>
                                <w:t>- с животными</w:t>
                              </w:r>
                            </w:p>
                            <w:p w:rsidR="00E8644D" w:rsidRPr="00387DF1" w:rsidRDefault="00E8644D" w:rsidP="004F50EE">
                              <w:pPr>
                                <w:rPr>
                                  <w:sz w:val="13"/>
                                </w:rPr>
                              </w:pPr>
                            </w:p>
                          </w:txbxContent>
                        </wps:txbx>
                        <wps:bodyPr rot="0" vert="horz" wrap="square" lIns="65969" tIns="32985" rIns="65969" bIns="32985" anchor="t" anchorCtr="0" upright="1">
                          <a:noAutofit/>
                        </wps:bodyPr>
                      </wps:wsp>
                      <wps:wsp>
                        <wps:cNvPr id="550" name="Rectangle 159"/>
                        <wps:cNvSpPr>
                          <a:spLocks noChangeArrowheads="1"/>
                        </wps:cNvSpPr>
                        <wps:spPr bwMode="auto">
                          <a:xfrm>
                            <a:off x="1641761" y="2190354"/>
                            <a:ext cx="1395711" cy="850817"/>
                          </a:xfrm>
                          <a:prstGeom prst="rect">
                            <a:avLst/>
                          </a:prstGeom>
                          <a:solidFill>
                            <a:srgbClr val="FFFFFF"/>
                          </a:solidFill>
                          <a:ln w="9525">
                            <a:solidFill>
                              <a:srgbClr val="000000"/>
                            </a:solidFill>
                            <a:miter lim="800000"/>
                            <a:headEnd/>
                            <a:tailEnd/>
                          </a:ln>
                        </wps:spPr>
                        <wps:txbx>
                          <w:txbxContent>
                            <w:p w:rsidR="00E8644D" w:rsidRPr="005718B6" w:rsidRDefault="00E8644D" w:rsidP="004F50EE">
                              <w:pPr>
                                <w:rPr>
                                  <w:b/>
                                  <w:sz w:val="16"/>
                                  <w:szCs w:val="16"/>
                                </w:rPr>
                              </w:pPr>
                              <w:r w:rsidRPr="005718B6">
                                <w:rPr>
                                  <w:b/>
                                  <w:sz w:val="16"/>
                                  <w:szCs w:val="16"/>
                                </w:rPr>
                                <w:t>Обучающие игры:</w:t>
                              </w:r>
                            </w:p>
                            <w:p w:rsidR="00E8644D" w:rsidRPr="005718B6" w:rsidRDefault="00E8644D" w:rsidP="004F50EE">
                              <w:pPr>
                                <w:rPr>
                                  <w:sz w:val="16"/>
                                  <w:szCs w:val="16"/>
                                </w:rPr>
                              </w:pPr>
                              <w:r w:rsidRPr="005718B6">
                                <w:rPr>
                                  <w:sz w:val="16"/>
                                  <w:szCs w:val="16"/>
                                </w:rPr>
                                <w:t>- сюжетно-дидактические</w:t>
                              </w:r>
                            </w:p>
                            <w:p w:rsidR="00E8644D" w:rsidRPr="005718B6" w:rsidRDefault="00E8644D" w:rsidP="004F50EE">
                              <w:pPr>
                                <w:rPr>
                                  <w:sz w:val="16"/>
                                  <w:szCs w:val="16"/>
                                </w:rPr>
                              </w:pPr>
                              <w:r w:rsidRPr="005718B6">
                                <w:rPr>
                                  <w:sz w:val="16"/>
                                  <w:szCs w:val="16"/>
                                </w:rPr>
                                <w:t>- подвижные</w:t>
                              </w:r>
                            </w:p>
                            <w:p w:rsidR="00E8644D" w:rsidRPr="007162C8" w:rsidRDefault="00E8644D" w:rsidP="004F50EE">
                              <w:pPr>
                                <w:rPr>
                                  <w:sz w:val="16"/>
                                  <w:szCs w:val="16"/>
                                </w:rPr>
                              </w:pPr>
                              <w:r w:rsidRPr="007162C8">
                                <w:rPr>
                                  <w:sz w:val="16"/>
                                  <w:szCs w:val="16"/>
                                </w:rPr>
                                <w:t>- музыкально-дидактические</w:t>
                              </w:r>
                            </w:p>
                            <w:p w:rsidR="00E8644D" w:rsidRPr="007162C8" w:rsidRDefault="00E8644D" w:rsidP="004F50EE">
                              <w:pPr>
                                <w:rPr>
                                  <w:sz w:val="16"/>
                                  <w:szCs w:val="16"/>
                                </w:rPr>
                              </w:pPr>
                              <w:r w:rsidRPr="007162C8">
                                <w:rPr>
                                  <w:sz w:val="16"/>
                                  <w:szCs w:val="16"/>
                                </w:rPr>
                                <w:t>- учебные</w:t>
                              </w:r>
                            </w:p>
                          </w:txbxContent>
                        </wps:txbx>
                        <wps:bodyPr rot="0" vert="horz" wrap="square" lIns="65969" tIns="32985" rIns="65969" bIns="32985" anchor="t" anchorCtr="0" upright="1">
                          <a:noAutofit/>
                        </wps:bodyPr>
                      </wps:wsp>
                      <wps:wsp>
                        <wps:cNvPr id="551" name="Rectangle 160"/>
                        <wps:cNvSpPr>
                          <a:spLocks noChangeArrowheads="1"/>
                        </wps:cNvSpPr>
                        <wps:spPr bwMode="auto">
                          <a:xfrm>
                            <a:off x="3201709" y="2190354"/>
                            <a:ext cx="1231473" cy="784914"/>
                          </a:xfrm>
                          <a:prstGeom prst="rect">
                            <a:avLst/>
                          </a:prstGeom>
                          <a:solidFill>
                            <a:srgbClr val="FFFFFF"/>
                          </a:solidFill>
                          <a:ln w="9525">
                            <a:solidFill>
                              <a:srgbClr val="000000"/>
                            </a:solidFill>
                            <a:miter lim="800000"/>
                            <a:headEnd/>
                            <a:tailEnd/>
                          </a:ln>
                        </wps:spPr>
                        <wps:txbx>
                          <w:txbxContent>
                            <w:p w:rsidR="00E8644D" w:rsidRPr="007162C8" w:rsidRDefault="00E8644D" w:rsidP="004F50EE">
                              <w:pPr>
                                <w:rPr>
                                  <w:b/>
                                  <w:sz w:val="16"/>
                                  <w:szCs w:val="16"/>
                                </w:rPr>
                              </w:pPr>
                              <w:r w:rsidRPr="007162C8">
                                <w:rPr>
                                  <w:b/>
                                  <w:sz w:val="16"/>
                                  <w:szCs w:val="16"/>
                                </w:rPr>
                                <w:t>Тренинговые игры:</w:t>
                              </w:r>
                            </w:p>
                            <w:p w:rsidR="00E8644D" w:rsidRPr="007162C8" w:rsidRDefault="00E8644D" w:rsidP="004F50EE">
                              <w:pPr>
                                <w:rPr>
                                  <w:sz w:val="16"/>
                                  <w:szCs w:val="16"/>
                                </w:rPr>
                              </w:pPr>
                              <w:r w:rsidRPr="007162C8">
                                <w:rPr>
                                  <w:sz w:val="16"/>
                                  <w:szCs w:val="16"/>
                                </w:rPr>
                                <w:t>- интеллектуальные</w:t>
                              </w:r>
                            </w:p>
                            <w:p w:rsidR="00E8644D" w:rsidRPr="007162C8" w:rsidRDefault="00E8644D" w:rsidP="004F50EE">
                              <w:pPr>
                                <w:rPr>
                                  <w:sz w:val="16"/>
                                  <w:szCs w:val="16"/>
                                </w:rPr>
                              </w:pPr>
                              <w:r w:rsidRPr="007162C8">
                                <w:rPr>
                                  <w:sz w:val="16"/>
                                  <w:szCs w:val="16"/>
                                </w:rPr>
                                <w:t>- сенсомоторные</w:t>
                              </w:r>
                            </w:p>
                            <w:p w:rsidR="00E8644D" w:rsidRPr="007162C8" w:rsidRDefault="00E8644D" w:rsidP="004F50EE">
                              <w:pPr>
                                <w:rPr>
                                  <w:sz w:val="16"/>
                                  <w:szCs w:val="16"/>
                                </w:rPr>
                              </w:pPr>
                              <w:r w:rsidRPr="007162C8">
                                <w:rPr>
                                  <w:sz w:val="16"/>
                                  <w:szCs w:val="16"/>
                                </w:rPr>
                                <w:t>- адаптивные</w:t>
                              </w:r>
                            </w:p>
                          </w:txbxContent>
                        </wps:txbx>
                        <wps:bodyPr rot="0" vert="horz" wrap="square" lIns="65969" tIns="32985" rIns="65969" bIns="32985" anchor="t" anchorCtr="0" upright="1">
                          <a:noAutofit/>
                        </wps:bodyPr>
                      </wps:wsp>
                      <wps:wsp>
                        <wps:cNvPr id="552" name="Rectangle 161"/>
                        <wps:cNvSpPr>
                          <a:spLocks noChangeArrowheads="1"/>
                        </wps:cNvSpPr>
                        <wps:spPr bwMode="auto">
                          <a:xfrm>
                            <a:off x="4597419" y="2190354"/>
                            <a:ext cx="1313897" cy="784914"/>
                          </a:xfrm>
                          <a:prstGeom prst="rect">
                            <a:avLst/>
                          </a:prstGeom>
                          <a:solidFill>
                            <a:srgbClr val="FFFFFF"/>
                          </a:solidFill>
                          <a:ln w="9525">
                            <a:solidFill>
                              <a:srgbClr val="000000"/>
                            </a:solidFill>
                            <a:miter lim="800000"/>
                            <a:headEnd/>
                            <a:tailEnd/>
                          </a:ln>
                        </wps:spPr>
                        <wps:txbx>
                          <w:txbxContent>
                            <w:p w:rsidR="00E8644D" w:rsidRPr="007162C8" w:rsidRDefault="00E8644D" w:rsidP="004F50EE">
                              <w:pPr>
                                <w:rPr>
                                  <w:b/>
                                  <w:sz w:val="16"/>
                                  <w:szCs w:val="16"/>
                                </w:rPr>
                              </w:pPr>
                              <w:r w:rsidRPr="007162C8">
                                <w:rPr>
                                  <w:b/>
                                  <w:sz w:val="16"/>
                                  <w:szCs w:val="16"/>
                                </w:rPr>
                                <w:t>Обрядовые игры:</w:t>
                              </w:r>
                            </w:p>
                            <w:p w:rsidR="00E8644D" w:rsidRPr="007162C8" w:rsidRDefault="00E8644D" w:rsidP="004F50EE">
                              <w:pPr>
                                <w:rPr>
                                  <w:sz w:val="16"/>
                                  <w:szCs w:val="16"/>
                                </w:rPr>
                              </w:pPr>
                              <w:r w:rsidRPr="007162C8">
                                <w:rPr>
                                  <w:sz w:val="16"/>
                                  <w:szCs w:val="16"/>
                                </w:rPr>
                                <w:t>- семейные</w:t>
                              </w:r>
                            </w:p>
                            <w:p w:rsidR="00E8644D" w:rsidRPr="007162C8" w:rsidRDefault="00E8644D" w:rsidP="004F50EE">
                              <w:pPr>
                                <w:rPr>
                                  <w:sz w:val="16"/>
                                  <w:szCs w:val="16"/>
                                </w:rPr>
                              </w:pPr>
                              <w:r w:rsidRPr="007162C8">
                                <w:rPr>
                                  <w:sz w:val="16"/>
                                  <w:szCs w:val="16"/>
                                </w:rPr>
                                <w:t>- сезонные</w:t>
                              </w:r>
                            </w:p>
                            <w:p w:rsidR="00E8644D" w:rsidRPr="007162C8" w:rsidRDefault="00E8644D" w:rsidP="004F50EE">
                              <w:pPr>
                                <w:rPr>
                                  <w:sz w:val="16"/>
                                  <w:szCs w:val="16"/>
                                </w:rPr>
                              </w:pPr>
                              <w:r w:rsidRPr="007162C8">
                                <w:rPr>
                                  <w:sz w:val="16"/>
                                  <w:szCs w:val="16"/>
                                </w:rPr>
                                <w:t>- культовые</w:t>
                              </w:r>
                            </w:p>
                          </w:txbxContent>
                        </wps:txbx>
                        <wps:bodyPr rot="0" vert="horz" wrap="square" lIns="65969" tIns="32985" rIns="65969" bIns="32985" anchor="t" anchorCtr="0" upright="1">
                          <a:noAutofit/>
                        </wps:bodyPr>
                      </wps:wsp>
                      <wps:wsp>
                        <wps:cNvPr id="553" name="Rectangle 162"/>
                        <wps:cNvSpPr>
                          <a:spLocks noChangeArrowheads="1"/>
                        </wps:cNvSpPr>
                        <wps:spPr bwMode="auto">
                          <a:xfrm>
                            <a:off x="492711" y="3186306"/>
                            <a:ext cx="1635656" cy="1359530"/>
                          </a:xfrm>
                          <a:prstGeom prst="rect">
                            <a:avLst/>
                          </a:prstGeom>
                          <a:solidFill>
                            <a:srgbClr val="FFFFFF"/>
                          </a:solidFill>
                          <a:ln w="9525">
                            <a:solidFill>
                              <a:srgbClr val="000000"/>
                            </a:solidFill>
                            <a:miter lim="800000"/>
                            <a:headEnd/>
                            <a:tailEnd/>
                          </a:ln>
                        </wps:spPr>
                        <wps:txbx>
                          <w:txbxContent>
                            <w:p w:rsidR="00E8644D" w:rsidRDefault="00E8644D" w:rsidP="004F50EE">
                              <w:pPr>
                                <w:rPr>
                                  <w:sz w:val="16"/>
                                  <w:szCs w:val="16"/>
                                </w:rPr>
                              </w:pPr>
                              <w:r w:rsidRPr="007162C8">
                                <w:rPr>
                                  <w:b/>
                                  <w:sz w:val="16"/>
                                  <w:szCs w:val="16"/>
                                </w:rPr>
                                <w:t>Сюжетно-самодеятельные игры:</w:t>
                              </w:r>
                              <w:r w:rsidRPr="007162C8">
                                <w:rPr>
                                  <w:sz w:val="16"/>
                                  <w:szCs w:val="16"/>
                                </w:rPr>
                                <w:t xml:space="preserve"> </w:t>
                              </w:r>
                            </w:p>
                            <w:p w:rsidR="00E8644D" w:rsidRPr="007162C8" w:rsidRDefault="00E8644D" w:rsidP="004F50EE">
                              <w:pPr>
                                <w:rPr>
                                  <w:sz w:val="16"/>
                                  <w:szCs w:val="16"/>
                                </w:rPr>
                              </w:pPr>
                              <w:r w:rsidRPr="007162C8">
                                <w:rPr>
                                  <w:sz w:val="16"/>
                                  <w:szCs w:val="16"/>
                                </w:rPr>
                                <w:t>- сюжетно-отобразительные</w:t>
                              </w:r>
                            </w:p>
                            <w:p w:rsidR="00E8644D" w:rsidRPr="007162C8" w:rsidRDefault="00E8644D" w:rsidP="004F50EE">
                              <w:pPr>
                                <w:rPr>
                                  <w:sz w:val="16"/>
                                  <w:szCs w:val="16"/>
                                </w:rPr>
                              </w:pPr>
                              <w:r w:rsidRPr="007162C8">
                                <w:rPr>
                                  <w:sz w:val="16"/>
                                  <w:szCs w:val="16"/>
                                </w:rPr>
                                <w:t>- сюжетно-ролевые</w:t>
                              </w:r>
                            </w:p>
                            <w:p w:rsidR="00E8644D" w:rsidRPr="007162C8" w:rsidRDefault="00E8644D" w:rsidP="004F50EE">
                              <w:pPr>
                                <w:rPr>
                                  <w:sz w:val="16"/>
                                  <w:szCs w:val="16"/>
                                </w:rPr>
                              </w:pPr>
                              <w:r w:rsidRPr="007162C8">
                                <w:rPr>
                                  <w:sz w:val="16"/>
                                  <w:szCs w:val="16"/>
                                </w:rPr>
                                <w:t>- режиссерские</w:t>
                              </w:r>
                            </w:p>
                            <w:p w:rsidR="00E8644D" w:rsidRPr="007162C8" w:rsidRDefault="00E8644D" w:rsidP="004F50EE">
                              <w:pPr>
                                <w:rPr>
                                  <w:sz w:val="16"/>
                                  <w:szCs w:val="16"/>
                                </w:rPr>
                              </w:pPr>
                              <w:r w:rsidRPr="007162C8">
                                <w:rPr>
                                  <w:sz w:val="16"/>
                                  <w:szCs w:val="16"/>
                                </w:rPr>
                                <w:t>- досуговые</w:t>
                              </w:r>
                            </w:p>
                          </w:txbxContent>
                        </wps:txbx>
                        <wps:bodyPr rot="0" vert="horz" wrap="square" lIns="65969" tIns="32985" rIns="65969" bIns="32985" anchor="t" anchorCtr="0" upright="1">
                          <a:noAutofit/>
                        </wps:bodyPr>
                      </wps:wsp>
                      <wps:wsp>
                        <wps:cNvPr id="554" name="Rectangle 163"/>
                        <wps:cNvSpPr>
                          <a:spLocks noChangeArrowheads="1"/>
                        </wps:cNvSpPr>
                        <wps:spPr bwMode="auto">
                          <a:xfrm>
                            <a:off x="2298710" y="3186306"/>
                            <a:ext cx="1478134" cy="1321025"/>
                          </a:xfrm>
                          <a:prstGeom prst="rect">
                            <a:avLst/>
                          </a:prstGeom>
                          <a:solidFill>
                            <a:srgbClr val="FFFFFF"/>
                          </a:solidFill>
                          <a:ln w="9525">
                            <a:solidFill>
                              <a:srgbClr val="000000"/>
                            </a:solidFill>
                            <a:miter lim="800000"/>
                            <a:headEnd/>
                            <a:tailEnd/>
                          </a:ln>
                        </wps:spPr>
                        <wps:txbx>
                          <w:txbxContent>
                            <w:p w:rsidR="00E8644D" w:rsidRPr="007162C8" w:rsidRDefault="00E8644D" w:rsidP="004F50EE">
                              <w:pPr>
                                <w:rPr>
                                  <w:b/>
                                  <w:sz w:val="16"/>
                                  <w:szCs w:val="16"/>
                                </w:rPr>
                              </w:pPr>
                              <w:r w:rsidRPr="007162C8">
                                <w:rPr>
                                  <w:b/>
                                  <w:sz w:val="16"/>
                                  <w:szCs w:val="16"/>
                                </w:rPr>
                                <w:t>Досуговые игры:</w:t>
                              </w:r>
                            </w:p>
                            <w:p w:rsidR="00E8644D" w:rsidRPr="007162C8" w:rsidRDefault="00E8644D" w:rsidP="004F50EE">
                              <w:pPr>
                                <w:rPr>
                                  <w:sz w:val="16"/>
                                  <w:szCs w:val="16"/>
                                </w:rPr>
                              </w:pPr>
                              <w:r w:rsidRPr="007162C8">
                                <w:rPr>
                                  <w:sz w:val="16"/>
                                  <w:szCs w:val="16"/>
                                </w:rPr>
                                <w:t>- интеллектуальные</w:t>
                              </w:r>
                            </w:p>
                            <w:p w:rsidR="00E8644D" w:rsidRPr="007162C8" w:rsidRDefault="00E8644D" w:rsidP="004F50EE">
                              <w:pPr>
                                <w:rPr>
                                  <w:sz w:val="16"/>
                                  <w:szCs w:val="16"/>
                                </w:rPr>
                              </w:pPr>
                              <w:r w:rsidRPr="007162C8">
                                <w:rPr>
                                  <w:sz w:val="16"/>
                                  <w:szCs w:val="16"/>
                                </w:rPr>
                                <w:t>- игры-забавы, развлечения</w:t>
                              </w:r>
                            </w:p>
                            <w:p w:rsidR="00E8644D" w:rsidRPr="007162C8" w:rsidRDefault="00E8644D" w:rsidP="004F50EE">
                              <w:pPr>
                                <w:rPr>
                                  <w:sz w:val="16"/>
                                  <w:szCs w:val="16"/>
                                </w:rPr>
                              </w:pPr>
                              <w:r w:rsidRPr="007162C8">
                                <w:rPr>
                                  <w:sz w:val="16"/>
                                  <w:szCs w:val="16"/>
                                </w:rPr>
                                <w:t>- театрализованные</w:t>
                              </w:r>
                            </w:p>
                            <w:p w:rsidR="00E8644D" w:rsidRPr="007162C8" w:rsidRDefault="00E8644D" w:rsidP="004F50EE">
                              <w:pPr>
                                <w:rPr>
                                  <w:sz w:val="16"/>
                                  <w:szCs w:val="16"/>
                                </w:rPr>
                              </w:pPr>
                              <w:r w:rsidRPr="007162C8">
                                <w:rPr>
                                  <w:sz w:val="16"/>
                                  <w:szCs w:val="16"/>
                                </w:rPr>
                                <w:t>- празднично-карнавальные</w:t>
                              </w:r>
                            </w:p>
                            <w:p w:rsidR="00E8644D" w:rsidRPr="00387DF1" w:rsidRDefault="00E8644D" w:rsidP="004F50EE">
                              <w:pPr>
                                <w:rPr>
                                  <w:sz w:val="13"/>
                                </w:rPr>
                              </w:pPr>
                              <w:r w:rsidRPr="007162C8">
                                <w:rPr>
                                  <w:sz w:val="16"/>
                                  <w:szCs w:val="16"/>
                                </w:rPr>
                                <w:t>- компьютерные</w:t>
                              </w:r>
                            </w:p>
                          </w:txbxContent>
                        </wps:txbx>
                        <wps:bodyPr rot="0" vert="horz" wrap="square" lIns="65969" tIns="32985" rIns="65969" bIns="32985" anchor="t" anchorCtr="0" upright="1">
                          <a:noAutofit/>
                        </wps:bodyPr>
                      </wps:wsp>
                      <wps:wsp>
                        <wps:cNvPr id="555" name="Rectangle 164"/>
                        <wps:cNvSpPr>
                          <a:spLocks noChangeArrowheads="1"/>
                        </wps:cNvSpPr>
                        <wps:spPr bwMode="auto">
                          <a:xfrm>
                            <a:off x="4187132" y="3186306"/>
                            <a:ext cx="1293139" cy="1321025"/>
                          </a:xfrm>
                          <a:prstGeom prst="rect">
                            <a:avLst/>
                          </a:prstGeom>
                          <a:solidFill>
                            <a:srgbClr val="FFFFFF"/>
                          </a:solidFill>
                          <a:ln w="9525">
                            <a:solidFill>
                              <a:srgbClr val="000000"/>
                            </a:solidFill>
                            <a:miter lim="800000"/>
                            <a:headEnd/>
                            <a:tailEnd/>
                          </a:ln>
                        </wps:spPr>
                        <wps:txbx>
                          <w:txbxContent>
                            <w:p w:rsidR="00E8644D" w:rsidRPr="007162C8" w:rsidRDefault="00E8644D" w:rsidP="004F50EE">
                              <w:pPr>
                                <w:rPr>
                                  <w:sz w:val="16"/>
                                  <w:szCs w:val="16"/>
                                </w:rPr>
                              </w:pPr>
                              <w:r w:rsidRPr="007162C8">
                                <w:rPr>
                                  <w:b/>
                                  <w:sz w:val="16"/>
                                  <w:szCs w:val="16"/>
                                </w:rPr>
                                <w:t>Досуговые игры:</w:t>
                              </w:r>
                            </w:p>
                            <w:p w:rsidR="00E8644D" w:rsidRPr="007162C8" w:rsidRDefault="00E8644D" w:rsidP="004F50EE">
                              <w:pPr>
                                <w:rPr>
                                  <w:sz w:val="16"/>
                                  <w:szCs w:val="16"/>
                                </w:rPr>
                              </w:pPr>
                              <w:r w:rsidRPr="007162C8">
                                <w:rPr>
                                  <w:sz w:val="16"/>
                                  <w:szCs w:val="16"/>
                                </w:rPr>
                                <w:t>- игрища</w:t>
                              </w:r>
                            </w:p>
                            <w:p w:rsidR="00E8644D" w:rsidRPr="007162C8" w:rsidRDefault="00E8644D" w:rsidP="004F50EE">
                              <w:pPr>
                                <w:rPr>
                                  <w:sz w:val="16"/>
                                  <w:szCs w:val="16"/>
                                </w:rPr>
                              </w:pPr>
                              <w:r w:rsidRPr="007162C8">
                                <w:rPr>
                                  <w:sz w:val="16"/>
                                  <w:szCs w:val="16"/>
                                </w:rPr>
                                <w:t>- тихие игры</w:t>
                              </w:r>
                            </w:p>
                            <w:p w:rsidR="00E8644D" w:rsidRPr="007162C8" w:rsidRDefault="00E8644D" w:rsidP="004F50EE">
                              <w:pPr>
                                <w:rPr>
                                  <w:sz w:val="16"/>
                                  <w:szCs w:val="16"/>
                                </w:rPr>
                              </w:pPr>
                              <w:r w:rsidRPr="007162C8">
                                <w:rPr>
                                  <w:sz w:val="16"/>
                                  <w:szCs w:val="16"/>
                                </w:rPr>
                                <w:t>- игры-забавы</w:t>
                              </w:r>
                            </w:p>
                          </w:txbxContent>
                        </wps:txbx>
                        <wps:bodyPr rot="0" vert="horz" wrap="square" lIns="65969" tIns="32985" rIns="65969" bIns="32985" anchor="t" anchorCtr="0" upright="1">
                          <a:noAutofit/>
                        </wps:bodyPr>
                      </wps:wsp>
                      <wps:wsp>
                        <wps:cNvPr id="556" name="AutoShape 165"/>
                        <wps:cNvCnPr>
                          <a:cxnSpLocks noChangeShapeType="1"/>
                          <a:stCxn id="544" idx="0"/>
                        </wps:cNvCnPr>
                        <wps:spPr bwMode="auto">
                          <a:xfrm flipH="1">
                            <a:off x="1793787" y="1052229"/>
                            <a:ext cx="1202778" cy="342844"/>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57" name="AutoShape 166"/>
                        <wps:cNvCnPr>
                          <a:cxnSpLocks noChangeShapeType="1"/>
                        </wps:cNvCnPr>
                        <wps:spPr bwMode="auto">
                          <a:xfrm>
                            <a:off x="3035640" y="1052229"/>
                            <a:ext cx="1221" cy="207336"/>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58" name="AutoShape 167"/>
                        <wps:cNvCnPr>
                          <a:cxnSpLocks noChangeShapeType="1"/>
                        </wps:cNvCnPr>
                        <wps:spPr bwMode="auto">
                          <a:xfrm>
                            <a:off x="2996565" y="1052229"/>
                            <a:ext cx="1436617" cy="278422"/>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59" name="AutoShape 168"/>
                        <wps:cNvCnPr>
                          <a:cxnSpLocks noChangeShapeType="1"/>
                          <a:stCxn id="545" idx="1"/>
                          <a:endCxn id="549" idx="0"/>
                        </wps:cNvCnPr>
                        <wps:spPr bwMode="auto">
                          <a:xfrm flipH="1">
                            <a:off x="824239" y="1602409"/>
                            <a:ext cx="160574" cy="58794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60" name="AutoShape 169"/>
                        <wps:cNvCnPr>
                          <a:cxnSpLocks noChangeShapeType="1"/>
                          <a:stCxn id="545" idx="2"/>
                          <a:endCxn id="553" idx="0"/>
                        </wps:cNvCnPr>
                        <wps:spPr bwMode="auto">
                          <a:xfrm flipH="1">
                            <a:off x="1310845" y="1809745"/>
                            <a:ext cx="269862" cy="137656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61" name="AutoShape 170"/>
                        <wps:cNvCnPr>
                          <a:cxnSpLocks noChangeShapeType="1"/>
                          <a:stCxn id="547" idx="1"/>
                          <a:endCxn id="550" idx="0"/>
                        </wps:cNvCnPr>
                        <wps:spPr bwMode="auto">
                          <a:xfrm flipH="1">
                            <a:off x="2339616" y="1600928"/>
                            <a:ext cx="205754" cy="589426"/>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62" name="AutoShape 171"/>
                        <wps:cNvCnPr>
                          <a:cxnSpLocks noChangeShapeType="1"/>
                          <a:stCxn id="547" idx="2"/>
                        </wps:cNvCnPr>
                        <wps:spPr bwMode="auto">
                          <a:xfrm flipH="1">
                            <a:off x="2878729" y="1807523"/>
                            <a:ext cx="337022" cy="1274374"/>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63" name="AutoShape 172"/>
                        <wps:cNvCnPr>
                          <a:cxnSpLocks noChangeShapeType="1"/>
                          <a:stCxn id="548" idx="1"/>
                          <a:endCxn id="548" idx="1"/>
                        </wps:cNvCnPr>
                        <wps:spPr bwMode="auto">
                          <a:xfrm>
                            <a:off x="4187132" y="1603149"/>
                            <a:ext cx="611" cy="74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64" name="AutoShape 173"/>
                        <wps:cNvCnPr>
                          <a:cxnSpLocks noChangeShapeType="1"/>
                          <a:stCxn id="548" idx="2"/>
                          <a:endCxn id="551" idx="0"/>
                        </wps:cNvCnPr>
                        <wps:spPr bwMode="auto">
                          <a:xfrm flipH="1">
                            <a:off x="3817751" y="1809745"/>
                            <a:ext cx="965275" cy="380609"/>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65" name="AutoShape 174"/>
                        <wps:cNvCnPr>
                          <a:cxnSpLocks noChangeShapeType="1"/>
                          <a:endCxn id="552" idx="0"/>
                        </wps:cNvCnPr>
                        <wps:spPr bwMode="auto">
                          <a:xfrm>
                            <a:off x="5025413" y="1870464"/>
                            <a:ext cx="228955" cy="319889"/>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66" name="AutoShape 175"/>
                        <wps:cNvCnPr>
                          <a:cxnSpLocks noChangeShapeType="1"/>
                        </wps:cNvCnPr>
                        <wps:spPr bwMode="auto">
                          <a:xfrm flipH="1">
                            <a:off x="4782415" y="1870464"/>
                            <a:ext cx="61665" cy="1211433"/>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67" name="AutoShape 176"/>
                        <wps:cNvCnPr>
                          <a:cxnSpLocks noChangeShapeType="1"/>
                        </wps:cNvCnPr>
                        <wps:spPr bwMode="auto">
                          <a:xfrm>
                            <a:off x="3839120" y="360616"/>
                            <a:ext cx="585515" cy="266574"/>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c:wpc>
                  </a:graphicData>
                </a:graphic>
              </wp:inline>
            </w:drawing>
          </mc:Choice>
          <mc:Fallback>
            <w:pict>
              <v:group id="Полотно 151" o:spid="_x0000_s1026" editas="canvas" style="width:471.9pt;height:371.7pt;mso-position-horizontal-relative:char;mso-position-vertical-relative:line" coordsize="59931,472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">
                <v:shape id="_x0000_s1027" type="#_x0000_t75" style="position:absolute;width:59931;height:47205;visibility:visible;mso-wrap-style:square" filled="t" fillcolor="aqua">
                  <v:fill o:detectmouseclick="t"/>
                  <v:path o:connecttype="none"/>
                </v:shape>
                <v:rect id="Rectangle 153" o:spid="_x0000_s1028" style="position:absolute;left:8211;top:1991;width:43960;height:31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CMZ58QA&#10;AADcAAAADwAAAGRycy9kb3ducmV2LnhtbESPQWvCQBSE74L/YXlCb7qpB2tTVykBoQgeGoV6fGRf&#10;k9Xs25Bdk/jvXUHwOMzMN8xqM9hadNR641jB+ywBQVw4bbhUcDxsp0sQPiBrrB2Tght52KzHoxWm&#10;2vX8S10eShEh7FNUUIXQpFL6oiKLfuYa4uj9u9ZiiLItpW6xj3Bby3mSLKRFw3GhwoayiopLfrUK&#10;us/dn9+fMpvtima/OPXGnPtcqbfJ8P0FItAQXuFn+0crmC8/4HEmHgG5v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gjGefEAAAA3AAAAA8AAAAAAAAAAAAAAAAAmAIAAGRycy9k&#10;b3ducmV2LnhtbFBLBQYAAAAABAAEAPUAAACJAwAAAAA=&#10;">
                  <v:textbox inset="1.83247mm,.91625mm,1.83247mm,.91625mm">
                    <w:txbxContent>
                      <w:p w:rsidR="00E8644D" w:rsidRPr="004F50EE" w:rsidRDefault="00E8644D" w:rsidP="004F50EE">
                        <w:pPr>
                          <w:jc w:val="center"/>
                          <w:rPr>
                            <w:rFonts w:ascii="Times New Roman" w:hAnsi="Times New Roman"/>
                            <w:b/>
                            <w:sz w:val="28"/>
                            <w:szCs w:val="28"/>
                          </w:rPr>
                        </w:pPr>
                        <w:r w:rsidRPr="004F50EE">
                          <w:rPr>
                            <w:rFonts w:ascii="Times New Roman" w:hAnsi="Times New Roman"/>
                            <w:b/>
                            <w:sz w:val="28"/>
                            <w:szCs w:val="28"/>
                          </w:rPr>
                          <w:t>РАЗВИТИЕ ИГРОВОЙ ДЕЯТЕЛЬНОСТИ ДЕТЕЙ ДОШКОЛЬНОГО ВОЗРАСТА</w:t>
                        </w:r>
                      </w:p>
                      <w:p w:rsidR="00E8644D" w:rsidRPr="004F50EE" w:rsidRDefault="00E8644D" w:rsidP="004F50EE">
                        <w:pPr>
                          <w:rPr>
                            <w:sz w:val="28"/>
                            <w:szCs w:val="28"/>
                          </w:rPr>
                        </w:pPr>
                      </w:p>
                    </w:txbxContent>
                  </v:textbox>
                </v:rect>
                <v:rect id="Rectangle 154" o:spid="_x0000_s1029" style="position:absolute;left:11490;top:6967;width:36950;height:3547;flip:y;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CjdIMUA&#10;AADcAAAADwAAAGRycy9kb3ducmV2LnhtbESPzWrDMBCE74W8g9hAbo2cn5biRjEhYAiml6YluS7W&#10;xnZjrYyk2M7bR4VCj8PMfMNsstG0oifnG8sKFvMEBHFpdcOVgu+v/PkNhA/IGlvLpOBOHrLt5GmD&#10;qbYDf1J/DJWIEPYpKqhD6FIpfVmTQT+3HXH0LtYZDFG6SmqHQ4SbVi6T5FUabDgu1NjRvqbyerwZ&#10;BadLvnJ6kRQ3J3/KPpzOxerjrNRsOu7eQQQaw3/4r33QCl7Wa/g9E4+A3D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8KN0gxQAAANwAAAAPAAAAAAAAAAAAAAAAAJgCAABkcnMv&#10;ZG93bnJldi54bWxQSwUGAAAAAAQABAD1AAAAigMAAAAA&#10;">
                  <v:textbox inset="1.83247mm,.91625mm,1.83247mm,.91625mm">
                    <w:txbxContent>
                      <w:p w:rsidR="00E8644D" w:rsidRPr="004F50EE" w:rsidRDefault="00E8644D" w:rsidP="004F50EE">
                        <w:pPr>
                          <w:jc w:val="center"/>
                          <w:rPr>
                            <w:rFonts w:ascii="Times New Roman" w:hAnsi="Times New Roman"/>
                            <w:b/>
                            <w:sz w:val="24"/>
                            <w:szCs w:val="24"/>
                          </w:rPr>
                        </w:pPr>
                        <w:r w:rsidRPr="004F50EE">
                          <w:rPr>
                            <w:rFonts w:ascii="Times New Roman" w:hAnsi="Times New Roman"/>
                            <w:b/>
                            <w:sz w:val="24"/>
                            <w:szCs w:val="24"/>
                          </w:rPr>
                          <w:t>Классификация игр детей дошкольного возраста</w:t>
                        </w:r>
                      </w:p>
                      <w:p w:rsidR="00E8644D" w:rsidRPr="004F50EE" w:rsidRDefault="00E8644D" w:rsidP="004F50EE">
                        <w:pPr>
                          <w:jc w:val="center"/>
                          <w:rPr>
                            <w:rFonts w:ascii="Times New Roman" w:hAnsi="Times New Roman"/>
                            <w:sz w:val="24"/>
                            <w:szCs w:val="24"/>
                          </w:rPr>
                        </w:pPr>
                        <w:r w:rsidRPr="004F50EE">
                          <w:rPr>
                            <w:rFonts w:ascii="Times New Roman" w:hAnsi="Times New Roman"/>
                            <w:sz w:val="24"/>
                            <w:szCs w:val="24"/>
                          </w:rPr>
                          <w:t>(по Е.В. Зворыгиной и С.Л. Новоселовой)</w:t>
                        </w:r>
                      </w:p>
                    </w:txbxContent>
                  </v:textbox>
                </v:rect>
                <v:rect id="Rectangle 155" o:spid="_x0000_s1030" style="position:absolute;left:9848;top:13943;width:11911;height:41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K5V9MQA&#10;AADcAAAADwAAAGRycy9kb3ducmV2LnhtbESPQWvCQBSE74X+h+UVequblioaXaUECiJ4aBT0+Mg+&#10;k9Xs25Bdk/jv3YLgcZiZb5jFarC16Kj1xrGCz1ECgrhw2nCpYL/7/ZiC8AFZY+2YFNzIw2r5+rLA&#10;VLue/6jLQykihH2KCqoQmlRKX1Rk0Y9cQxy9k2sthijbUuoW+wi3tfxKkom0aDguVNhQVlFxya9W&#10;QTfbHPz2mNlsUzTbybE35tznSr2/DT9zEIGG8Aw/2mutYPw9hv8z8QjI5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yuVfTEAAAA3AAAAA8AAAAAAAAAAAAAAAAAmAIAAGRycy9k&#10;b3ducmV2LnhtbFBLBQYAAAAABAAEAPUAAACJAwAAAAA=&#10;">
                  <v:textbox inset="1.83247mm,.91625mm,1.83247mm,.91625mm">
                    <w:txbxContent>
                      <w:p w:rsidR="00E8644D" w:rsidRPr="007162C8" w:rsidRDefault="00E8644D" w:rsidP="004F50EE">
                        <w:pPr>
                          <w:jc w:val="center"/>
                          <w:rPr>
                            <w:rFonts w:cs="Arial"/>
                            <w:b/>
                            <w:sz w:val="16"/>
                            <w:szCs w:val="16"/>
                          </w:rPr>
                        </w:pPr>
                        <w:r w:rsidRPr="007162C8">
                          <w:rPr>
                            <w:rFonts w:cs="Arial"/>
                            <w:b/>
                            <w:sz w:val="16"/>
                            <w:szCs w:val="16"/>
                          </w:rPr>
                          <w:t>Игры, возникающие по инициативе детей</w:t>
                        </w:r>
                      </w:p>
                    </w:txbxContent>
                  </v:textbox>
                </v:rect>
                <v:rect id="Rectangle 156" o:spid="_x0000_s1031" style="position:absolute;left:25453;top:13943;width:13402;height:41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zBuGMUA&#10;AADcAAAADwAAAGRycy9kb3ducmV2LnhtbESPQWvCQBSE74L/YXmF3nTTYq2mriIBoQgeTAv1+Mi+&#10;JqvZtyG7TdJ/7wqCx2FmvmFWm8HWoqPWG8cKXqYJCOLCacOlgu+v3WQBwgdkjbVjUvBPHjbr8WiF&#10;qXY9H6nLQykihH2KCqoQmlRKX1Rk0U9dQxy9X9daDFG2pdQt9hFua/maJHNp0XBcqLChrKLikv9Z&#10;Bd1y/+MPp8xm+6I5zE+9Mec+V+r5adh+gAg0hEf43v7UCt5m73A7E4+AXF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TMG4YxQAAANwAAAAPAAAAAAAAAAAAAAAAAJgCAABkcnMv&#10;ZG93bnJldi54bWxQSwUGAAAAAAQABAD1AAAAigMAAAAA&#10;">
                  <v:textbox inset="1.83247mm,.91625mm,1.83247mm,.91625mm">
                    <w:txbxContent>
                      <w:p w:rsidR="00E8644D" w:rsidRPr="007162C8" w:rsidRDefault="00E8644D" w:rsidP="004F50EE">
                        <w:pPr>
                          <w:jc w:val="center"/>
                          <w:rPr>
                            <w:rFonts w:cs="Arial"/>
                            <w:b/>
                            <w:sz w:val="16"/>
                            <w:szCs w:val="16"/>
                          </w:rPr>
                        </w:pPr>
                        <w:r w:rsidRPr="007162C8">
                          <w:rPr>
                            <w:rFonts w:cs="Arial"/>
                            <w:b/>
                            <w:sz w:val="16"/>
                            <w:szCs w:val="16"/>
                          </w:rPr>
                          <w:t>Игры, возникающие по инициативе взрослого</w:t>
                        </w:r>
                      </w:p>
                      <w:p w:rsidR="00E8644D" w:rsidRPr="007162C8" w:rsidRDefault="00E8644D" w:rsidP="004F50EE">
                        <w:pPr>
                          <w:rPr>
                            <w:sz w:val="16"/>
                            <w:szCs w:val="16"/>
                          </w:rPr>
                        </w:pPr>
                      </w:p>
                    </w:txbxContent>
                  </v:textbox>
                </v:rect>
                <v:rect id="Rectangle 157" o:spid="_x0000_s1032" style="position:absolute;left:41871;top:13965;width:11905;height:41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q/6asIA&#10;AADcAAAADwAAAGRycy9kb3ducmV2LnhtbERPz2vCMBS+C/sfwht4s+lEZetMyygIQ/BgHczjo3lr&#10;szUvpcna7r9fDoLHj+/3vphtJ0YavHGs4ClJQRDXThtuFHxcDqtnED4ga+wck4I/8lDkD4s9ZtpN&#10;fKaxCo2IIewzVNCG0GdS+roliz5xPXHkvtxgMUQ4NFIPOMVw28l1mu6kRcOxocWeypbqn+rXKhhf&#10;jp/+dC1teaz70+46GfM9VUotH+e3VxCB5nAX39zvWsF2E9fGM/EIyPw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ir/pqwgAAANwAAAAPAAAAAAAAAAAAAAAAAJgCAABkcnMvZG93&#10;bnJldi54bWxQSwUGAAAAAAQABAD1AAAAhwMAAAAA&#10;">
                  <v:textbox inset="1.83247mm,.91625mm,1.83247mm,.91625mm">
                    <w:txbxContent>
                      <w:p w:rsidR="00E8644D" w:rsidRPr="007162C8" w:rsidRDefault="00E8644D" w:rsidP="004F50EE">
                        <w:pPr>
                          <w:jc w:val="center"/>
                          <w:rPr>
                            <w:b/>
                            <w:sz w:val="16"/>
                            <w:szCs w:val="16"/>
                          </w:rPr>
                        </w:pPr>
                        <w:r w:rsidRPr="007162C8">
                          <w:rPr>
                            <w:b/>
                            <w:sz w:val="16"/>
                            <w:szCs w:val="16"/>
                          </w:rPr>
                          <w:t>Народные игры</w:t>
                        </w:r>
                      </w:p>
                    </w:txbxContent>
                  </v:textbox>
                </v:rect>
                <v:rect id="Rectangle 158" o:spid="_x0000_s1033" style="position:absolute;left:1709;top:21903;width:13066;height:85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eNf8cQA&#10;AADcAAAADwAAAGRycy9kb3ducmV2LnhtbESPQWvCQBSE74X+h+UVvNVNRUWjq0igIIKHRkGPj+wz&#10;WZt9G7LbJP57t1DocZiZb5j1drC16Kj1xrGCj3ECgrhw2nCp4Hz6fF+A8AFZY+2YFDzIw3bz+rLG&#10;VLuev6jLQykihH2KCqoQmlRKX1Rk0Y9dQxy9m2sthijbUuoW+wi3tZwkyVxaNBwXKmwoq6j4zn+s&#10;gm55uPjjNbPZoWiO82tvzL3PlRq9DbsViEBD+A//tfdawWy6hN8z8QjIzR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3jX/HEAAAA3AAAAA8AAAAAAAAAAAAAAAAAmAIAAGRycy9k&#10;b3ducmV2LnhtbFBLBQYAAAAABAAEAPUAAACJAwAAAAA=&#10;">
                  <v:textbox inset="1.83247mm,.91625mm,1.83247mm,.91625mm">
                    <w:txbxContent>
                      <w:p w:rsidR="00E8644D" w:rsidRPr="005718B6" w:rsidRDefault="00E8644D" w:rsidP="004F50EE">
                        <w:pPr>
                          <w:rPr>
                            <w:b/>
                            <w:sz w:val="16"/>
                            <w:szCs w:val="16"/>
                          </w:rPr>
                        </w:pPr>
                        <w:r w:rsidRPr="005718B6">
                          <w:rPr>
                            <w:b/>
                            <w:sz w:val="16"/>
                            <w:szCs w:val="16"/>
                          </w:rPr>
                          <w:t>Игры-экспериментирования:</w:t>
                        </w:r>
                      </w:p>
                      <w:p w:rsidR="00E8644D" w:rsidRPr="005718B6" w:rsidRDefault="00E8644D" w:rsidP="004F50EE">
                        <w:pPr>
                          <w:rPr>
                            <w:sz w:val="16"/>
                            <w:szCs w:val="16"/>
                          </w:rPr>
                        </w:pPr>
                        <w:r w:rsidRPr="005718B6">
                          <w:rPr>
                            <w:sz w:val="16"/>
                            <w:szCs w:val="16"/>
                          </w:rPr>
                          <w:t>- с природными объектами</w:t>
                        </w:r>
                      </w:p>
                      <w:p w:rsidR="00E8644D" w:rsidRPr="007162C8" w:rsidRDefault="00E8644D" w:rsidP="004F50EE">
                        <w:pPr>
                          <w:rPr>
                            <w:sz w:val="16"/>
                            <w:szCs w:val="16"/>
                          </w:rPr>
                        </w:pPr>
                        <w:r w:rsidRPr="007162C8">
                          <w:rPr>
                            <w:sz w:val="16"/>
                            <w:szCs w:val="16"/>
                          </w:rPr>
                          <w:t>- с игрушками</w:t>
                        </w:r>
                      </w:p>
                      <w:p w:rsidR="00E8644D" w:rsidRPr="007162C8" w:rsidRDefault="00E8644D" w:rsidP="004F50EE">
                        <w:pPr>
                          <w:rPr>
                            <w:sz w:val="16"/>
                            <w:szCs w:val="16"/>
                          </w:rPr>
                        </w:pPr>
                        <w:r w:rsidRPr="007162C8">
                          <w:rPr>
                            <w:sz w:val="16"/>
                            <w:szCs w:val="16"/>
                          </w:rPr>
                          <w:t>- с животными</w:t>
                        </w:r>
                      </w:p>
                      <w:p w:rsidR="00E8644D" w:rsidRPr="00387DF1" w:rsidRDefault="00E8644D" w:rsidP="004F50EE">
                        <w:pPr>
                          <w:rPr>
                            <w:sz w:val="13"/>
                          </w:rPr>
                        </w:pPr>
                      </w:p>
                    </w:txbxContent>
                  </v:textbox>
                </v:rect>
                <v:rect id="Rectangle 159" o:spid="_x0000_s1034" style="position:absolute;left:16417;top:21903;width:13957;height:85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QBgscEA&#10;AADcAAAADwAAAGRycy9kb3ducmV2LnhtbERPTYvCMBC9C/6HMII3TRWUtWsUKQiL4MGuoMehmW2z&#10;20xKk23rvzcHwePjfW/3g61FR603jhUs5gkI4sJpw6WC6/dx9gHCB2SNtWNS8CAP+914tMVUu54v&#10;1OWhFDGEfYoKqhCaVEpfVGTRz11DHLkf11oMEbal1C32MdzWcpkka2nRcGyosKGsouIv/7cKus3p&#10;5s/3zGanojmv770xv32u1HQyHD5BBBrCW/xyf2kFq1WcH8/EIyB3T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kAYLHBAAAA3AAAAA8AAAAAAAAAAAAAAAAAmAIAAGRycy9kb3du&#10;cmV2LnhtbFBLBQYAAAAABAAEAPUAAACGAwAAAAA=&#10;">
                  <v:textbox inset="1.83247mm,.91625mm,1.83247mm,.91625mm">
                    <w:txbxContent>
                      <w:p w:rsidR="00E8644D" w:rsidRPr="005718B6" w:rsidRDefault="00E8644D" w:rsidP="004F50EE">
                        <w:pPr>
                          <w:rPr>
                            <w:b/>
                            <w:sz w:val="16"/>
                            <w:szCs w:val="16"/>
                          </w:rPr>
                        </w:pPr>
                        <w:r w:rsidRPr="005718B6">
                          <w:rPr>
                            <w:b/>
                            <w:sz w:val="16"/>
                            <w:szCs w:val="16"/>
                          </w:rPr>
                          <w:t>Обучающие игры:</w:t>
                        </w:r>
                      </w:p>
                      <w:p w:rsidR="00E8644D" w:rsidRPr="005718B6" w:rsidRDefault="00E8644D" w:rsidP="004F50EE">
                        <w:pPr>
                          <w:rPr>
                            <w:sz w:val="16"/>
                            <w:szCs w:val="16"/>
                          </w:rPr>
                        </w:pPr>
                        <w:r w:rsidRPr="005718B6">
                          <w:rPr>
                            <w:sz w:val="16"/>
                            <w:szCs w:val="16"/>
                          </w:rPr>
                          <w:t>- сюжетно-дидактические</w:t>
                        </w:r>
                      </w:p>
                      <w:p w:rsidR="00E8644D" w:rsidRPr="005718B6" w:rsidRDefault="00E8644D" w:rsidP="004F50EE">
                        <w:pPr>
                          <w:rPr>
                            <w:sz w:val="16"/>
                            <w:szCs w:val="16"/>
                          </w:rPr>
                        </w:pPr>
                        <w:r w:rsidRPr="005718B6">
                          <w:rPr>
                            <w:sz w:val="16"/>
                            <w:szCs w:val="16"/>
                          </w:rPr>
                          <w:t>- подвижные</w:t>
                        </w:r>
                      </w:p>
                      <w:p w:rsidR="00E8644D" w:rsidRPr="007162C8" w:rsidRDefault="00E8644D" w:rsidP="004F50EE">
                        <w:pPr>
                          <w:rPr>
                            <w:sz w:val="16"/>
                            <w:szCs w:val="16"/>
                          </w:rPr>
                        </w:pPr>
                        <w:r w:rsidRPr="007162C8">
                          <w:rPr>
                            <w:sz w:val="16"/>
                            <w:szCs w:val="16"/>
                          </w:rPr>
                          <w:t>- музыкально-дидактические</w:t>
                        </w:r>
                      </w:p>
                      <w:p w:rsidR="00E8644D" w:rsidRPr="007162C8" w:rsidRDefault="00E8644D" w:rsidP="004F50EE">
                        <w:pPr>
                          <w:rPr>
                            <w:sz w:val="16"/>
                            <w:szCs w:val="16"/>
                          </w:rPr>
                        </w:pPr>
                        <w:r w:rsidRPr="007162C8">
                          <w:rPr>
                            <w:sz w:val="16"/>
                            <w:szCs w:val="16"/>
                          </w:rPr>
                          <w:t>- учебные</w:t>
                        </w:r>
                      </w:p>
                    </w:txbxContent>
                  </v:textbox>
                </v:rect>
                <v:rect id="Rectangle 160" o:spid="_x0000_s1035" style="position:absolute;left:32017;top:21903;width:12314;height:78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kzFKsUA&#10;AADcAAAADwAAAGRycy9kb3ducmV2LnhtbESPwWrDMBBE74X8g9hCb7WcQkLiRjbFECiBHOoEkuNi&#10;bW0l1spYqu3+fVUo9DjMzBtmV8y2EyMN3jhWsExSEMS104YbBefT/nkDwgdkjZ1jUvBNHop88bDD&#10;TLuJP2isQiMihH2GCtoQ+kxKX7dk0SeuJ47epxsshiiHRuoBpwi3nXxJ07W0aDgutNhT2VJ9r76s&#10;gnF7uPjjtbTloe6P6+tkzG2qlHp6nN9eQQSaw3/4r/2uFaxWS/g9E4+AzH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2TMUqxQAAANwAAAAPAAAAAAAAAAAAAAAAAJgCAABkcnMv&#10;ZG93bnJldi54bWxQSwUGAAAAAAQABAD1AAAAigMAAAAA&#10;">
                  <v:textbox inset="1.83247mm,.91625mm,1.83247mm,.91625mm">
                    <w:txbxContent>
                      <w:p w:rsidR="00E8644D" w:rsidRPr="007162C8" w:rsidRDefault="00E8644D" w:rsidP="004F50EE">
                        <w:pPr>
                          <w:rPr>
                            <w:b/>
                            <w:sz w:val="16"/>
                            <w:szCs w:val="16"/>
                          </w:rPr>
                        </w:pPr>
                        <w:r w:rsidRPr="007162C8">
                          <w:rPr>
                            <w:b/>
                            <w:sz w:val="16"/>
                            <w:szCs w:val="16"/>
                          </w:rPr>
                          <w:t>Тренинговые игры:</w:t>
                        </w:r>
                      </w:p>
                      <w:p w:rsidR="00E8644D" w:rsidRPr="007162C8" w:rsidRDefault="00E8644D" w:rsidP="004F50EE">
                        <w:pPr>
                          <w:rPr>
                            <w:sz w:val="16"/>
                            <w:szCs w:val="16"/>
                          </w:rPr>
                        </w:pPr>
                        <w:r w:rsidRPr="007162C8">
                          <w:rPr>
                            <w:sz w:val="16"/>
                            <w:szCs w:val="16"/>
                          </w:rPr>
                          <w:t>- интеллектуальные</w:t>
                        </w:r>
                      </w:p>
                      <w:p w:rsidR="00E8644D" w:rsidRPr="007162C8" w:rsidRDefault="00E8644D" w:rsidP="004F50EE">
                        <w:pPr>
                          <w:rPr>
                            <w:sz w:val="16"/>
                            <w:szCs w:val="16"/>
                          </w:rPr>
                        </w:pPr>
                        <w:r w:rsidRPr="007162C8">
                          <w:rPr>
                            <w:sz w:val="16"/>
                            <w:szCs w:val="16"/>
                          </w:rPr>
                          <w:t>- сенсомоторные</w:t>
                        </w:r>
                      </w:p>
                      <w:p w:rsidR="00E8644D" w:rsidRPr="007162C8" w:rsidRDefault="00E8644D" w:rsidP="004F50EE">
                        <w:pPr>
                          <w:rPr>
                            <w:sz w:val="16"/>
                            <w:szCs w:val="16"/>
                          </w:rPr>
                        </w:pPr>
                        <w:r w:rsidRPr="007162C8">
                          <w:rPr>
                            <w:sz w:val="16"/>
                            <w:szCs w:val="16"/>
                          </w:rPr>
                          <w:t>- адаптивные</w:t>
                        </w:r>
                      </w:p>
                    </w:txbxContent>
                  </v:textbox>
                </v:rect>
                <v:rect id="Rectangle 161" o:spid="_x0000_s1036" style="position:absolute;left:45974;top:21903;width:13139;height:78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p5bXcQA&#10;AADcAAAADwAAAGRycy9kb3ducmV2LnhtbESPQWvCQBSE74L/YXlCb2ZTQbGpq5SAUAQPRqEeH9nX&#10;ZDX7NmTXJP33XaHQ4zAz3zCb3Wgb0VPnjWMFr0kKgrh02nCl4HLez9cgfEDW2DgmBT/kYbedTjaY&#10;aTfwifoiVCJC2GeooA6hzaT0ZU0WfeJa4uh9u85iiLKrpO5wiHDbyEWarqRFw3Ghxpbymsp78bAK&#10;+rfDlz9ec5sfyva4ug7G3IZCqZfZ+PEOItAY/sN/7U+tYLlcwPNMPAJy+w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aeW13EAAAA3AAAAA8AAAAAAAAAAAAAAAAAmAIAAGRycy9k&#10;b3ducmV2LnhtbFBLBQYAAAAABAAEAPUAAACJAwAAAAA=&#10;">
                  <v:textbox inset="1.83247mm,.91625mm,1.83247mm,.91625mm">
                    <w:txbxContent>
                      <w:p w:rsidR="00E8644D" w:rsidRPr="007162C8" w:rsidRDefault="00E8644D" w:rsidP="004F50EE">
                        <w:pPr>
                          <w:rPr>
                            <w:b/>
                            <w:sz w:val="16"/>
                            <w:szCs w:val="16"/>
                          </w:rPr>
                        </w:pPr>
                        <w:r w:rsidRPr="007162C8">
                          <w:rPr>
                            <w:b/>
                            <w:sz w:val="16"/>
                            <w:szCs w:val="16"/>
                          </w:rPr>
                          <w:t>Обрядовые игры:</w:t>
                        </w:r>
                      </w:p>
                      <w:p w:rsidR="00E8644D" w:rsidRPr="007162C8" w:rsidRDefault="00E8644D" w:rsidP="004F50EE">
                        <w:pPr>
                          <w:rPr>
                            <w:sz w:val="16"/>
                            <w:szCs w:val="16"/>
                          </w:rPr>
                        </w:pPr>
                        <w:r w:rsidRPr="007162C8">
                          <w:rPr>
                            <w:sz w:val="16"/>
                            <w:szCs w:val="16"/>
                          </w:rPr>
                          <w:t>- семейные</w:t>
                        </w:r>
                      </w:p>
                      <w:p w:rsidR="00E8644D" w:rsidRPr="007162C8" w:rsidRDefault="00E8644D" w:rsidP="004F50EE">
                        <w:pPr>
                          <w:rPr>
                            <w:sz w:val="16"/>
                            <w:szCs w:val="16"/>
                          </w:rPr>
                        </w:pPr>
                        <w:r w:rsidRPr="007162C8">
                          <w:rPr>
                            <w:sz w:val="16"/>
                            <w:szCs w:val="16"/>
                          </w:rPr>
                          <w:t>- сезонные</w:t>
                        </w:r>
                      </w:p>
                      <w:p w:rsidR="00E8644D" w:rsidRPr="007162C8" w:rsidRDefault="00E8644D" w:rsidP="004F50EE">
                        <w:pPr>
                          <w:rPr>
                            <w:sz w:val="16"/>
                            <w:szCs w:val="16"/>
                          </w:rPr>
                        </w:pPr>
                        <w:r w:rsidRPr="007162C8">
                          <w:rPr>
                            <w:sz w:val="16"/>
                            <w:szCs w:val="16"/>
                          </w:rPr>
                          <w:t>- культовые</w:t>
                        </w:r>
                      </w:p>
                    </w:txbxContent>
                  </v:textbox>
                </v:rect>
                <v:rect id="Rectangle 162" o:spid="_x0000_s1037" style="position:absolute;left:4927;top:31863;width:16356;height:135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dL+xsQA&#10;AADcAAAADwAAAGRycy9kb3ducmV2LnhtbESPQWvCQBSE74X+h+UVequbtigaXaUECiJ4aBT0+Mg+&#10;k9Xs25Bdk/jv3YLgcZiZb5jFarC16Kj1xrGCz1ECgrhw2nCpYL/7/ZiC8AFZY+2YFNzIw2r5+rLA&#10;VLue/6jLQykihH2KCqoQmlRKX1Rk0Y9cQxy9k2sthijbUuoW+wi3tfxKkom0aDguVNhQVlFxya9W&#10;QTfbHPz2mNlsUzTbybE35tznSr2/DT9zEIGG8Aw/2mutYDz+hv8z8QjI5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nS/sbEAAAA3AAAAA8AAAAAAAAAAAAAAAAAmAIAAGRycy9k&#10;b3ducmV2LnhtbFBLBQYAAAAABAAEAPUAAACJAwAAAAA=&#10;">
                  <v:textbox inset="1.83247mm,.91625mm,1.83247mm,.91625mm">
                    <w:txbxContent>
                      <w:p w:rsidR="00E8644D" w:rsidRDefault="00E8644D" w:rsidP="004F50EE">
                        <w:pPr>
                          <w:rPr>
                            <w:sz w:val="16"/>
                            <w:szCs w:val="16"/>
                          </w:rPr>
                        </w:pPr>
                        <w:r w:rsidRPr="007162C8">
                          <w:rPr>
                            <w:b/>
                            <w:sz w:val="16"/>
                            <w:szCs w:val="16"/>
                          </w:rPr>
                          <w:t>Сюжетно-самодеятельные игры:</w:t>
                        </w:r>
                        <w:r w:rsidRPr="007162C8">
                          <w:rPr>
                            <w:sz w:val="16"/>
                            <w:szCs w:val="16"/>
                          </w:rPr>
                          <w:t xml:space="preserve"> </w:t>
                        </w:r>
                      </w:p>
                      <w:p w:rsidR="00E8644D" w:rsidRPr="007162C8" w:rsidRDefault="00E8644D" w:rsidP="004F50EE">
                        <w:pPr>
                          <w:rPr>
                            <w:sz w:val="16"/>
                            <w:szCs w:val="16"/>
                          </w:rPr>
                        </w:pPr>
                        <w:r w:rsidRPr="007162C8">
                          <w:rPr>
                            <w:sz w:val="16"/>
                            <w:szCs w:val="16"/>
                          </w:rPr>
                          <w:t>- сюжетно-отобразительные</w:t>
                        </w:r>
                      </w:p>
                      <w:p w:rsidR="00E8644D" w:rsidRPr="007162C8" w:rsidRDefault="00E8644D" w:rsidP="004F50EE">
                        <w:pPr>
                          <w:rPr>
                            <w:sz w:val="16"/>
                            <w:szCs w:val="16"/>
                          </w:rPr>
                        </w:pPr>
                        <w:r w:rsidRPr="007162C8">
                          <w:rPr>
                            <w:sz w:val="16"/>
                            <w:szCs w:val="16"/>
                          </w:rPr>
                          <w:t>- сюжетно-ролевые</w:t>
                        </w:r>
                      </w:p>
                      <w:p w:rsidR="00E8644D" w:rsidRPr="007162C8" w:rsidRDefault="00E8644D" w:rsidP="004F50EE">
                        <w:pPr>
                          <w:rPr>
                            <w:sz w:val="16"/>
                            <w:szCs w:val="16"/>
                          </w:rPr>
                        </w:pPr>
                        <w:r w:rsidRPr="007162C8">
                          <w:rPr>
                            <w:sz w:val="16"/>
                            <w:szCs w:val="16"/>
                          </w:rPr>
                          <w:t>- режиссерские</w:t>
                        </w:r>
                      </w:p>
                      <w:p w:rsidR="00E8644D" w:rsidRPr="007162C8" w:rsidRDefault="00E8644D" w:rsidP="004F50EE">
                        <w:pPr>
                          <w:rPr>
                            <w:sz w:val="16"/>
                            <w:szCs w:val="16"/>
                          </w:rPr>
                        </w:pPr>
                        <w:r w:rsidRPr="007162C8">
                          <w:rPr>
                            <w:sz w:val="16"/>
                            <w:szCs w:val="16"/>
                          </w:rPr>
                          <w:t>- досуговые</w:t>
                        </w:r>
                      </w:p>
                    </w:txbxContent>
                  </v:textbox>
                </v:rect>
                <v:rect id="Rectangle 163" o:spid="_x0000_s1038" style="position:absolute;left:22987;top:31863;width:14781;height:132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jtmssQA&#10;AADcAAAADwAAAGRycy9kb3ducmV2LnhtbESPQWvCQBSE74X+h+UVequblioaXaUECiJ4aBT0+Mg+&#10;k9Xs25Bdk/jv3YLgcZiZb5jFarC16Kj1xrGCz1ECgrhw2nCpYL/7/ZiC8AFZY+2YFNzIw2r5+rLA&#10;VLue/6jLQykihH2KCqoQmlRKX1Rk0Y9cQxy9k2sthijbUuoW+wi3tfxKkom0aDguVNhQVlFxya9W&#10;QTfbHPz2mNlsUzTbybE35tznSr2/DT9zEIGG8Aw/2mutYDz+hv8z8QjI5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Y7ZrLEAAAA3AAAAA8AAAAAAAAAAAAAAAAAmAIAAGRycy9k&#10;b3ducmV2LnhtbFBLBQYAAAAABAAEAPUAAACJAwAAAAA=&#10;">
                  <v:textbox inset="1.83247mm,.91625mm,1.83247mm,.91625mm">
                    <w:txbxContent>
                      <w:p w:rsidR="00E8644D" w:rsidRPr="007162C8" w:rsidRDefault="00E8644D" w:rsidP="004F50EE">
                        <w:pPr>
                          <w:rPr>
                            <w:b/>
                            <w:sz w:val="16"/>
                            <w:szCs w:val="16"/>
                          </w:rPr>
                        </w:pPr>
                        <w:r w:rsidRPr="007162C8">
                          <w:rPr>
                            <w:b/>
                            <w:sz w:val="16"/>
                            <w:szCs w:val="16"/>
                          </w:rPr>
                          <w:t>Досуговые игры:</w:t>
                        </w:r>
                      </w:p>
                      <w:p w:rsidR="00E8644D" w:rsidRPr="007162C8" w:rsidRDefault="00E8644D" w:rsidP="004F50EE">
                        <w:pPr>
                          <w:rPr>
                            <w:sz w:val="16"/>
                            <w:szCs w:val="16"/>
                          </w:rPr>
                        </w:pPr>
                        <w:r w:rsidRPr="007162C8">
                          <w:rPr>
                            <w:sz w:val="16"/>
                            <w:szCs w:val="16"/>
                          </w:rPr>
                          <w:t>- интеллектуальные</w:t>
                        </w:r>
                      </w:p>
                      <w:p w:rsidR="00E8644D" w:rsidRPr="007162C8" w:rsidRDefault="00E8644D" w:rsidP="004F50EE">
                        <w:pPr>
                          <w:rPr>
                            <w:sz w:val="16"/>
                            <w:szCs w:val="16"/>
                          </w:rPr>
                        </w:pPr>
                        <w:r w:rsidRPr="007162C8">
                          <w:rPr>
                            <w:sz w:val="16"/>
                            <w:szCs w:val="16"/>
                          </w:rPr>
                          <w:t>- игры-забавы, развлечения</w:t>
                        </w:r>
                      </w:p>
                      <w:p w:rsidR="00E8644D" w:rsidRPr="007162C8" w:rsidRDefault="00E8644D" w:rsidP="004F50EE">
                        <w:pPr>
                          <w:rPr>
                            <w:sz w:val="16"/>
                            <w:szCs w:val="16"/>
                          </w:rPr>
                        </w:pPr>
                        <w:r w:rsidRPr="007162C8">
                          <w:rPr>
                            <w:sz w:val="16"/>
                            <w:szCs w:val="16"/>
                          </w:rPr>
                          <w:t>- театрализованные</w:t>
                        </w:r>
                      </w:p>
                      <w:p w:rsidR="00E8644D" w:rsidRPr="007162C8" w:rsidRDefault="00E8644D" w:rsidP="004F50EE">
                        <w:pPr>
                          <w:rPr>
                            <w:sz w:val="16"/>
                            <w:szCs w:val="16"/>
                          </w:rPr>
                        </w:pPr>
                        <w:r w:rsidRPr="007162C8">
                          <w:rPr>
                            <w:sz w:val="16"/>
                            <w:szCs w:val="16"/>
                          </w:rPr>
                          <w:t>- празднично-карнавальные</w:t>
                        </w:r>
                      </w:p>
                      <w:p w:rsidR="00E8644D" w:rsidRPr="00387DF1" w:rsidRDefault="00E8644D" w:rsidP="004F50EE">
                        <w:pPr>
                          <w:rPr>
                            <w:sz w:val="13"/>
                          </w:rPr>
                        </w:pPr>
                        <w:r w:rsidRPr="007162C8">
                          <w:rPr>
                            <w:sz w:val="16"/>
                            <w:szCs w:val="16"/>
                          </w:rPr>
                          <w:t>- компьютерные</w:t>
                        </w:r>
                      </w:p>
                    </w:txbxContent>
                  </v:textbox>
                </v:rect>
                <v:rect id="Rectangle 164" o:spid="_x0000_s1039" style="position:absolute;left:41871;top:31863;width:12931;height:132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XfDKcQA&#10;AADcAAAADwAAAGRycy9kb3ducmV2LnhtbESPQWvCQBSE74L/YXlCb7pRiLSpq5SAUAQPpoV6fGSf&#10;ydrs25Bdk/jvXaHQ4zAz3zCb3Wgb0VPnjWMFy0UCgrh02nCl4PtrP38F4QOyxsYxKbiTh912Otlg&#10;pt3AJ+qLUIkIYZ+hgjqENpPSlzVZ9AvXEkfv4jqLIcqukrrDIcJtI1dJspYWDceFGlvKayp/i5tV&#10;0L8dfvzxnNv8ULbH9Xkw5joUSr3Mxo93EIHG8B/+a39qBWmawvNMPAJy+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l3wynEAAAA3AAAAA8AAAAAAAAAAAAAAAAAmAIAAGRycy9k&#10;b3ducmV2LnhtbFBLBQYAAAAABAAEAPUAAACJAwAAAAA=&#10;">
                  <v:textbox inset="1.83247mm,.91625mm,1.83247mm,.91625mm">
                    <w:txbxContent>
                      <w:p w:rsidR="00E8644D" w:rsidRPr="007162C8" w:rsidRDefault="00E8644D" w:rsidP="004F50EE">
                        <w:pPr>
                          <w:rPr>
                            <w:sz w:val="16"/>
                            <w:szCs w:val="16"/>
                          </w:rPr>
                        </w:pPr>
                        <w:r w:rsidRPr="007162C8">
                          <w:rPr>
                            <w:b/>
                            <w:sz w:val="16"/>
                            <w:szCs w:val="16"/>
                          </w:rPr>
                          <w:t>Досуговые игры:</w:t>
                        </w:r>
                      </w:p>
                      <w:p w:rsidR="00E8644D" w:rsidRPr="007162C8" w:rsidRDefault="00E8644D" w:rsidP="004F50EE">
                        <w:pPr>
                          <w:rPr>
                            <w:sz w:val="16"/>
                            <w:szCs w:val="16"/>
                          </w:rPr>
                        </w:pPr>
                        <w:r w:rsidRPr="007162C8">
                          <w:rPr>
                            <w:sz w:val="16"/>
                            <w:szCs w:val="16"/>
                          </w:rPr>
                          <w:t>- игрища</w:t>
                        </w:r>
                      </w:p>
                      <w:p w:rsidR="00E8644D" w:rsidRPr="007162C8" w:rsidRDefault="00E8644D" w:rsidP="004F50EE">
                        <w:pPr>
                          <w:rPr>
                            <w:sz w:val="16"/>
                            <w:szCs w:val="16"/>
                          </w:rPr>
                        </w:pPr>
                        <w:r w:rsidRPr="007162C8">
                          <w:rPr>
                            <w:sz w:val="16"/>
                            <w:szCs w:val="16"/>
                          </w:rPr>
                          <w:t>- тихие игры</w:t>
                        </w:r>
                      </w:p>
                      <w:p w:rsidR="00E8644D" w:rsidRPr="007162C8" w:rsidRDefault="00E8644D" w:rsidP="004F50EE">
                        <w:pPr>
                          <w:rPr>
                            <w:sz w:val="16"/>
                            <w:szCs w:val="16"/>
                          </w:rPr>
                        </w:pPr>
                        <w:r w:rsidRPr="007162C8">
                          <w:rPr>
                            <w:sz w:val="16"/>
                            <w:szCs w:val="16"/>
                          </w:rPr>
                          <w:t>- игры-забавы</w:t>
                        </w:r>
                      </w:p>
                    </w:txbxContent>
                  </v:textbox>
                </v:rect>
                <v:shapetype id="_x0000_t32" coordsize="21600,21600" o:spt="32" o:oned="t" path="m,l21600,21600e" filled="f">
                  <v:path arrowok="t" fillok="f" o:connecttype="none"/>
                  <o:lock v:ext="edit" shapetype="t"/>
                </v:shapetype>
                <v:shape id="AutoShape 165" o:spid="_x0000_s1040" type="#_x0000_t32" style="position:absolute;left:17937;top:10522;width:12028;height:3428;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jfbPMMAAADcAAAADwAAAGRycy9kb3ducmV2LnhtbESPQWvCQBSE7wX/w/IEb3VjIVKia9CA&#10;IF5KbaEeH9lnsph9G7LbbPz33UKhx2FmvmG25WQ7MdLgjWMFq2UGgrh22nCj4PPj+PwKwgdkjZ1j&#10;UvAgD+Vu9rTFQrvI7zReQiMShH2BCtoQ+kJKX7dk0S9dT5y8mxsshiSHRuoBY4LbTr5k2VpaNJwW&#10;Wuypaqm+X76tAhPfzNifqng4f129jmQeuTNKLebTfgMi0BT+w3/tk1aQ52v4PZOOgNz9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432zzDAAAA3AAAAA8AAAAAAAAAAAAA&#10;AAAAoQIAAGRycy9kb3ducmV2LnhtbFBLBQYAAAAABAAEAPkAAACRAwAAAAA=&#10;">
                  <v:stroke endarrow="block"/>
                </v:shape>
                <v:shape id="AutoShape 166" o:spid="_x0000_s1041" type="#_x0000_t32" style="position:absolute;left:30356;top:10522;width:12;height:207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Go15MYAAADcAAAADwAAAGRycy9kb3ducmV2LnhtbESPQWvCQBSE7wX/w/KE3upGwVbTbESE&#10;lqJ4qEpob4/saxLMvg27q8b+elco9DjMzDdMtuhNK87kfGNZwXiUgCAurW64UnDYvz3NQPiArLG1&#10;TAqu5GGRDx4yTLW98Cedd6ESEcI+RQV1CF0qpS9rMuhHtiOO3o91BkOUrpLa4SXCTSsnSfIsDTYc&#10;F2rsaFVTedydjIKvzfxUXIstrYvxfP2Nzvjf/btSj8N++QoiUB/+w3/tD61gOn2B+5l4BGR+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BqNeTGAAAA3AAAAA8AAAAAAAAA&#10;AAAAAAAAoQIAAGRycy9kb3ducmV2LnhtbFBLBQYAAAAABAAEAPkAAACUAwAAAAA=&#10;">
                  <v:stroke endarrow="block"/>
                </v:shape>
                <v:shape id="AutoShape 167" o:spid="_x0000_s1042" type="#_x0000_t32" style="position:absolute;left:29965;top:10522;width:14366;height:278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fWhlsIAAADcAAAADwAAAGRycy9kb3ducmV2LnhtbERPy4rCMBTdC/MP4Q7MTlMFB61GkYGR&#10;wcGFD4ruLs21LTY3JYla/XqzEFwezns6b00truR8ZVlBv5eAIM6trrhQsN/9dkcgfEDWWFsmBXfy&#10;MJ99dKaYanvjDV23oRAxhH2KCsoQmlRKn5dk0PdsQxy5k3UGQ4SukNrhLYabWg6S5FsarDg2lNjQ&#10;T0n5eXsxCg7/40t2z9a0yvrj1RGd8Y/dUqmvz3YxARGoDW/xy/2nFQyHcW08E4+AnD0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AfWhlsIAAADcAAAADwAAAAAAAAAAAAAA&#10;AAChAgAAZHJzL2Rvd25yZXYueG1sUEsFBgAAAAAEAAQA+QAAAJADAAAAAA==&#10;">
                  <v:stroke endarrow="block"/>
                </v:shape>
                <v:shape id="AutoShape 168" o:spid="_x0000_s1043" type="#_x0000_t32" style="position:absolute;left:8242;top:16024;width:1606;height:5879;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6hPTsQAAADcAAAADwAAAGRycy9kb3ducmV2LnhtbESPwWrDMBBE74X8g9hAb42cgEviRjZJ&#10;oBB6KU0C6XGxtraotTKWajl/XxUKOQ4z84bZVpPtxEiDN44VLBcZCOLaacONgsv59WkNwgdkjZ1j&#10;UnAjD1U5e9hioV3kDxpPoREJwr5ABW0IfSGlr1uy6BeuJ07elxsshiSHRuoBY4LbTq6y7FlaNJwW&#10;Wuzp0FL9ffqxCkx8N2N/PMT92/XT60jmljuj1ON82r2ACDSFe/i/fdQK8nwDf2fSEZDl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qE9OxAAAANwAAAAPAAAAAAAAAAAA&#10;AAAAAKECAABkcnMvZG93bnJldi54bWxQSwUGAAAAAAQABAD5AAAAkgMAAAAA&#10;">
                  <v:stroke endarrow="block"/>
                </v:shape>
                <v:shape id="AutoShape 169" o:spid="_x0000_s1044" type="#_x0000_t32" style="position:absolute;left:13108;top:18097;width:2699;height:13766;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P4sbr8AAADcAAAADwAAAGRycy9kb3ducmV2LnhtbERPy4rCMBTdC/MP4Q64s6kDilSjqDAg&#10;bgYfMLO8NNc22NyUJjb1781iwOXhvFebwTaip84bxwqmWQ6CuHTacKXgevmeLED4gKyxcUwKnuRh&#10;s/4YrbDQLvKJ+nOoRAphX6CCOoS2kNKXNVn0mWuJE3dzncWQYFdJ3WFM4baRX3k+lxYNp4YaW9rX&#10;VN7PD6vAxB/Tt4d93B1//7yOZJ4zZ5Qafw7bJYhAQ3iL/90HrWA2T/PTmXQE5PoF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IP4sbr8AAADcAAAADwAAAAAAAAAAAAAAAACh&#10;AgAAZHJzL2Rvd25yZXYueG1sUEsFBgAAAAAEAAQA+QAAAI0DAAAAAA==&#10;">
                  <v:stroke endarrow="block"/>
                </v:shape>
                <v:shape id="AutoShape 170" o:spid="_x0000_s1045" type="#_x0000_t32" style="position:absolute;left:23396;top:16009;width:2057;height:5894;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7KJ9cIAAADcAAAADwAAAGRycy9kb3ducmV2LnhtbESPT4vCMBTE78J+h/AW9qapgiLVKK6w&#10;IHsR/8Du8dE822DzUprY1G9vBMHjMDO/YZbr3taio9YbxwrGowwEceG04VLB+fQznIPwAVlj7ZgU&#10;3MnDevUxWGKuXeQDdcdQigRhn6OCKoQml9IXFVn0I9cQJ+/iWoshybaUusWY4LaWkyybSYuG00KF&#10;DW0rKq7Hm1Vg4t50zW4bv3///r2OZO5TZ5T6+uw3CxCB+vAOv9o7rWA6G8PzTDoCcvU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T7KJ9cIAAADcAAAADwAAAAAAAAAAAAAA&#10;AAChAgAAZHJzL2Rvd25yZXYueG1sUEsFBgAAAAAEAAQA+QAAAJADAAAAAA==&#10;">
                  <v:stroke endarrow="block"/>
                </v:shape>
                <v:shape id="AutoShape 171" o:spid="_x0000_s1046" type="#_x0000_t32" style="position:absolute;left:28787;top:18075;width:3370;height:12743;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2AXgsIAAADcAAAADwAAAGRycy9kb3ducmV2LnhtbESPT4vCMBTE74LfITzBm6YrKNI1iiss&#10;iBfxD+weH83bNti8lCbb1G9vBMHjMDO/YVab3taio9Ybxwo+phkI4sJpw6WC6+V7sgThA7LG2jEp&#10;uJOHzXo4WGGuXeQTdedQigRhn6OCKoQml9IXFVn0U9cQJ+/PtRZDkm0pdYsxwW0tZ1m2kBYNp4UK&#10;G9pVVNzO/1aBiUfTNftd/Dr8/Hodydznzig1HvXbTxCB+vAOv9p7rWC+mMHzTDoCcv0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v2AXgsIAAADcAAAADwAAAAAAAAAAAAAA&#10;AAChAgAAZHJzL2Rvd25yZXYueG1sUEsFBgAAAAAEAAQA+QAAAJADAAAAAA==&#10;">
                  <v:stroke endarrow="block"/>
                </v:shape>
                <v:shape id="AutoShape 172" o:spid="_x0000_s1047" type="#_x0000_t32" style="position:absolute;left:41871;top:16031;width:6;height: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T35WsYAAADcAAAADwAAAGRycy9kb3ducmV2LnhtbESPQWvCQBSE7wX/w/KE3urGlorGbEQK&#10;LcXSQ1WC3h7ZZxLMvg27q8b+elco9DjMzDdMtuhNK87kfGNZwXiUgCAurW64UrDdvD9NQfiArLG1&#10;TAqu5GGRDx4yTLW98A+d16ESEcI+RQV1CF0qpS9rMuhHtiOO3sE6gyFKV0nt8BLhppXPSTKRBhuO&#10;CzV29FZTeVyfjILd1+xUXItvWhXj2WqPzvjfzYdSj8N+OQcRqA//4b/2p1bwOnmB+5l4BGR+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E9+VrGAAAA3AAAAA8AAAAAAAAA&#10;AAAAAAAAoQIAAGRycy9kb3ducmV2LnhtbFBLBQYAAAAABAAEAPkAAACUAwAAAAA=&#10;">
                  <v:stroke endarrow="block"/>
                </v:shape>
                <v:shape id="AutoShape 173" o:spid="_x0000_s1048" type="#_x0000_t32" style="position:absolute;left:38177;top:18097;width:9653;height:3806;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8UqbcMAAADcAAAADwAAAGRycy9kb3ducmV2LnhtbESPT2sCMRTE7wW/Q3hCb92soiJbo1RB&#10;kF6Kf0CPj83rbujmZdnEzfrtm0LB4zAzv2FWm8E2oqfOG8cKJlkOgrh02nCl4HLevy1B+ICssXFM&#10;Ch7kYbMevayw0C7ykfpTqESCsC9QQR1CW0jpy5os+sy1xMn7dp3FkGRXSd1hTHDbyGmeL6RFw2mh&#10;xpZ2NZU/p7tVYOKX6dvDLm4/rzevI5nH3BmlXsfDxzuIQEN4hv/bB61gvpjB35l0BOT6F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FKm3DAAAA3AAAAA8AAAAAAAAAAAAA&#10;AAAAoQIAAGRycy9kb3ducmV2LnhtbFBLBQYAAAAABAAEAPkAAACRAwAAAAA=&#10;">
                  <v:stroke endarrow="block"/>
                </v:shape>
                <v:shape id="AutoShape 174" o:spid="_x0000_s1049" type="#_x0000_t32" style="position:absolute;left:50254;top:18704;width:2289;height:319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ZjEtcUAAADcAAAADwAAAGRycy9kb3ducmV2LnhtbESPQWvCQBSE70L/w/IKvelGQanRVUrB&#10;UiweaiTo7ZF9TUKzb8PuqtFf7wqCx2FmvmHmy8404kTO15YVDAcJCOLC6ppLBbts1X8H4QOyxsYy&#10;KbiQh+XipTfHVNsz/9JpG0oRIexTVFCF0KZS+qIig35gW+Lo/VlnMETpSqkdniPcNHKUJBNpsOa4&#10;UGFLnxUV/9ujUbD/mR7zS76hdT6crg/ojL9mX0q9vXYfMxCBuvAMP9rfWsF4Mob7mXgE5OIG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ZjEtcUAAADcAAAADwAAAAAAAAAA&#10;AAAAAAChAgAAZHJzL2Rvd25yZXYueG1sUEsFBgAAAAAEAAQA+QAAAJMDAAAAAA==&#10;">
                  <v:stroke endarrow="block"/>
                </v:shape>
                <v:shape id="AutoShape 175" o:spid="_x0000_s1050" type="#_x0000_t32" style="position:absolute;left:47824;top:18704;width:616;height:12114;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FsRgcIAAADcAAAADwAAAGRycy9kb3ducmV2LnhtbESPQYvCMBSE74L/ITzBm6YuWJZqFBUE&#10;8bLoLqzHR/Nsg81LabJN/fcbYWGPw8x8w6y3g21ET503jhUs5hkI4tJpw5WCr8/j7B2ED8gaG8ek&#10;4EketpvxaI2FdpEv1F9DJRKEfYEK6hDaQkpf1mTRz11LnLy76yyGJLtK6g5jgttGvmVZLi0aTgs1&#10;tnSoqXxcf6wCEz9M354OcX/+vnkdyTyXzig1nQy7FYhAQ/gP/7VPWsEyz+F1Jh0Bufk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wFsRgcIAAADcAAAADwAAAAAAAAAAAAAA&#10;AAChAgAAZHJzL2Rvd25yZXYueG1sUEsFBgAAAAAEAAQA+QAAAJADAAAAAA==&#10;">
                  <v:stroke endarrow="block"/>
                </v:shape>
                <v:shape id="AutoShape 176" o:spid="_x0000_s1051" type="#_x0000_t32" style="position:absolute;left:38391;top:3606;width:5855;height:266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gb/WcYAAADcAAAADwAAAGRycy9kb3ducmV2LnhtbESPQWvCQBSE74X+h+UVvNWNgrbGbKQI&#10;SrF4qJagt0f2mYRm34bdVWN/fVco9DjMzDdMtuhNKy7kfGNZwWiYgCAurW64UvC1Xz2/gvABWWNr&#10;mRTcyMMif3zIMNX2yp902YVKRAj7FBXUIXSplL6syaAf2o44eifrDIYoXSW1w2uEm1aOk2QqDTYc&#10;F2rsaFlT+b07GwWHj9m5uBVb2hSj2eaIzvif/VqpwVP/NgcRqA//4b/2u1Ywmb7A/Uw8AjL/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4G/1nGAAAA3AAAAA8AAAAAAAAA&#10;AAAAAAAAoQIAAGRycy9kb3ducmV2LnhtbFBLBQYAAAAABAAEAPkAAACUAwAAAAA=&#10;">
                  <v:stroke endarrow="block"/>
                </v:shape>
                <w10:anchorlock/>
              </v:group>
            </w:pict>
          </mc:Fallback>
        </mc:AlternateContent>
      </w:r>
    </w:p>
    <w:p w:rsidR="004F50EE" w:rsidRDefault="004F50EE" w:rsidP="004F50EE">
      <w:pPr>
        <w:jc w:val="center"/>
        <w:rPr>
          <w:b/>
          <w:sz w:val="15"/>
        </w:rPr>
      </w:pPr>
    </w:p>
    <w:p w:rsidR="004F50EE" w:rsidRDefault="004F50EE" w:rsidP="008876FC">
      <w:pPr>
        <w:tabs>
          <w:tab w:val="num" w:pos="567"/>
        </w:tabs>
        <w:spacing w:line="360" w:lineRule="auto"/>
        <w:rPr>
          <w:rFonts w:ascii="Times New Roman" w:hAnsi="Times New Roman"/>
          <w:sz w:val="28"/>
          <w:szCs w:val="28"/>
        </w:rPr>
      </w:pPr>
    </w:p>
    <w:p w:rsidR="008876FC" w:rsidRDefault="008876FC" w:rsidP="008876FC">
      <w:pPr>
        <w:tabs>
          <w:tab w:val="num" w:pos="567"/>
        </w:tabs>
        <w:spacing w:line="360" w:lineRule="auto"/>
        <w:rPr>
          <w:rFonts w:ascii="Times New Roman" w:hAnsi="Times New Roman"/>
          <w:sz w:val="28"/>
          <w:szCs w:val="28"/>
        </w:rPr>
      </w:pPr>
    </w:p>
    <w:p w:rsidR="008876FC" w:rsidRDefault="00440F1D" w:rsidP="008876FC">
      <w:pPr>
        <w:tabs>
          <w:tab w:val="num" w:pos="567"/>
        </w:tabs>
        <w:spacing w:line="360" w:lineRule="auto"/>
        <w:rPr>
          <w:rFonts w:ascii="Times New Roman" w:hAnsi="Times New Roman"/>
          <w:sz w:val="28"/>
          <w:szCs w:val="28"/>
        </w:rPr>
      </w:pPr>
      <w:r>
        <w:rPr>
          <w:noProof/>
        </w:rPr>
        <w:lastRenderedPageBreak/>
        <mc:AlternateContent>
          <mc:Choice Requires="wpc">
            <w:drawing>
              <wp:inline distT="0" distB="0" distL="0" distR="0">
                <wp:extent cx="6207125" cy="4601845"/>
                <wp:effectExtent l="635" t="0" r="2540" b="2540"/>
                <wp:docPr id="177" name="Полотно 177"/>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srgbClr val="FFCC00"/>
                        </a:solidFill>
                      </wpc:bg>
                      <wpc:whole/>
                      <wps:wsp>
                        <wps:cNvPr id="282" name="Rectangle 179"/>
                        <wps:cNvSpPr>
                          <a:spLocks noChangeArrowheads="1"/>
                        </wps:cNvSpPr>
                        <wps:spPr bwMode="auto">
                          <a:xfrm>
                            <a:off x="396019" y="228690"/>
                            <a:ext cx="4983376" cy="686069"/>
                          </a:xfrm>
                          <a:prstGeom prst="rect">
                            <a:avLst/>
                          </a:prstGeom>
                          <a:solidFill>
                            <a:srgbClr val="FFFFFF"/>
                          </a:solidFill>
                          <a:ln w="9525">
                            <a:solidFill>
                              <a:srgbClr val="000000"/>
                            </a:solidFill>
                            <a:miter lim="800000"/>
                            <a:headEnd/>
                            <a:tailEnd/>
                          </a:ln>
                        </wps:spPr>
                        <wps:txbx>
                          <w:txbxContent>
                            <w:p w:rsidR="00E8644D" w:rsidRPr="002B1B2F" w:rsidRDefault="00E8644D" w:rsidP="002B1B2F">
                              <w:pPr>
                                <w:jc w:val="center"/>
                                <w:rPr>
                                  <w:rFonts w:ascii="Times New Roman" w:hAnsi="Times New Roman"/>
                                  <w:b/>
                                </w:rPr>
                              </w:pPr>
                            </w:p>
                            <w:p w:rsidR="00E8644D" w:rsidRPr="002B1B2F" w:rsidRDefault="00E8644D" w:rsidP="00BB079F">
                              <w:pPr>
                                <w:rPr>
                                  <w:rFonts w:ascii="Times New Roman" w:hAnsi="Times New Roman"/>
                                  <w:b/>
                                  <w:sz w:val="28"/>
                                  <w:szCs w:val="28"/>
                                </w:rPr>
                              </w:pPr>
                              <w:r w:rsidRPr="002B1B2F">
                                <w:rPr>
                                  <w:rFonts w:ascii="Times New Roman" w:hAnsi="Times New Roman"/>
                                  <w:b/>
                                  <w:sz w:val="28"/>
                                  <w:szCs w:val="28"/>
                                </w:rPr>
                                <w:t>МЕТОД РУКОВОДСТВА СЮЖЕТНО-РОЛЕВОЙ ИГРОЙ</w:t>
                              </w:r>
                            </w:p>
                            <w:p w:rsidR="00E8644D" w:rsidRPr="00DF43EE" w:rsidRDefault="00E8644D" w:rsidP="002B1B2F">
                              <w:pPr>
                                <w:jc w:val="center"/>
                              </w:pPr>
                              <w:r w:rsidRPr="00DF43EE">
                                <w:t>(по Н.Я. Михайленко и Н.А. Коротковой</w:t>
                              </w:r>
                              <w:r>
                                <w:t>)</w:t>
                              </w:r>
                            </w:p>
                          </w:txbxContent>
                        </wps:txbx>
                        <wps:bodyPr rot="0" vert="horz" wrap="square" lIns="91440" tIns="45720" rIns="91440" bIns="45720" anchor="t" anchorCtr="0" upright="1">
                          <a:noAutofit/>
                        </wps:bodyPr>
                      </wps:wsp>
                      <wps:wsp>
                        <wps:cNvPr id="283" name="Rectangle 180"/>
                        <wps:cNvSpPr>
                          <a:spLocks noChangeArrowheads="1"/>
                        </wps:cNvSpPr>
                        <wps:spPr bwMode="auto">
                          <a:xfrm>
                            <a:off x="114726" y="1257367"/>
                            <a:ext cx="2389709" cy="1143448"/>
                          </a:xfrm>
                          <a:prstGeom prst="rect">
                            <a:avLst/>
                          </a:prstGeom>
                          <a:solidFill>
                            <a:srgbClr val="FFFFFF"/>
                          </a:solidFill>
                          <a:ln w="9525">
                            <a:solidFill>
                              <a:srgbClr val="000000"/>
                            </a:solidFill>
                            <a:miter lim="800000"/>
                            <a:headEnd/>
                            <a:tailEnd/>
                          </a:ln>
                        </wps:spPr>
                        <wps:txbx>
                          <w:txbxContent>
                            <w:p w:rsidR="00E8644D" w:rsidRPr="002B1B2F" w:rsidRDefault="00E8644D" w:rsidP="002B1B2F">
                              <w:pPr>
                                <w:jc w:val="center"/>
                                <w:rPr>
                                  <w:rFonts w:ascii="Times New Roman" w:hAnsi="Times New Roman"/>
                                  <w:b/>
                                  <w:sz w:val="24"/>
                                  <w:szCs w:val="24"/>
                                </w:rPr>
                              </w:pPr>
                              <w:r w:rsidRPr="002B1B2F">
                                <w:rPr>
                                  <w:rFonts w:ascii="Times New Roman" w:hAnsi="Times New Roman"/>
                                  <w:b/>
                                  <w:sz w:val="24"/>
                                  <w:szCs w:val="24"/>
                                </w:rPr>
                                <w:t>ПЕРВЫЙ ПРИНЦИП</w:t>
                              </w:r>
                            </w:p>
                            <w:p w:rsidR="00E8644D" w:rsidRPr="002B1B2F" w:rsidRDefault="00E8644D" w:rsidP="002B1B2F">
                              <w:pPr>
                                <w:jc w:val="both"/>
                                <w:rPr>
                                  <w:rFonts w:cs="Arial"/>
                                </w:rPr>
                              </w:pPr>
                              <w:r w:rsidRPr="002B1B2F">
                                <w:rPr>
                                  <w:rFonts w:ascii="Times New Roman" w:hAnsi="Times New Roman"/>
                                </w:rPr>
                                <w:t>Для того, чтобы дети овладели игровыми умениями, воспитатель</w:t>
                              </w:r>
                              <w:r w:rsidRPr="002B1B2F">
                                <w:rPr>
                                  <w:rFonts w:cs="Arial"/>
                                </w:rPr>
                                <w:t xml:space="preserve"> должен играть вместе с ними</w:t>
                              </w:r>
                            </w:p>
                          </w:txbxContent>
                        </wps:txbx>
                        <wps:bodyPr rot="0" vert="horz" wrap="square" lIns="91440" tIns="45720" rIns="91440" bIns="45720" anchor="t" anchorCtr="0" upright="1">
                          <a:noAutofit/>
                        </wps:bodyPr>
                      </wps:wsp>
                      <wps:wsp>
                        <wps:cNvPr id="284" name="Rectangle 181"/>
                        <wps:cNvSpPr>
                          <a:spLocks noChangeArrowheads="1"/>
                        </wps:cNvSpPr>
                        <wps:spPr bwMode="auto">
                          <a:xfrm>
                            <a:off x="3253982" y="1257367"/>
                            <a:ext cx="2710093" cy="1358535"/>
                          </a:xfrm>
                          <a:prstGeom prst="rect">
                            <a:avLst/>
                          </a:prstGeom>
                          <a:solidFill>
                            <a:srgbClr val="FFFFFF"/>
                          </a:solidFill>
                          <a:ln w="9525">
                            <a:solidFill>
                              <a:srgbClr val="000000"/>
                            </a:solidFill>
                            <a:miter lim="800000"/>
                            <a:headEnd/>
                            <a:tailEnd/>
                          </a:ln>
                        </wps:spPr>
                        <wps:txbx>
                          <w:txbxContent>
                            <w:p w:rsidR="00E8644D" w:rsidRPr="002B1B2F" w:rsidRDefault="00E8644D" w:rsidP="002B1B2F">
                              <w:pPr>
                                <w:jc w:val="center"/>
                                <w:rPr>
                                  <w:rFonts w:ascii="Times New Roman" w:hAnsi="Times New Roman"/>
                                  <w:b/>
                                  <w:sz w:val="24"/>
                                  <w:szCs w:val="24"/>
                                </w:rPr>
                              </w:pPr>
                              <w:r w:rsidRPr="002B1B2F">
                                <w:rPr>
                                  <w:rFonts w:ascii="Times New Roman" w:hAnsi="Times New Roman"/>
                                  <w:b/>
                                  <w:sz w:val="24"/>
                                  <w:szCs w:val="24"/>
                                </w:rPr>
                                <w:t>ВТОРОЙ ПРИНЦИП</w:t>
                              </w:r>
                            </w:p>
                            <w:p w:rsidR="00E8644D" w:rsidRPr="002B1B2F" w:rsidRDefault="00E8644D" w:rsidP="002B1B2F">
                              <w:pPr>
                                <w:jc w:val="both"/>
                                <w:rPr>
                                  <w:rFonts w:ascii="Times New Roman" w:hAnsi="Times New Roman"/>
                                </w:rPr>
                              </w:pPr>
                              <w:r w:rsidRPr="002B1B2F">
                                <w:rPr>
                                  <w:rFonts w:ascii="Times New Roman" w:hAnsi="Times New Roman"/>
                                </w:rPr>
                                <w:t>На каждом возрастном этапе игра развертывается особым образом, так, чтобы перед детьми «открывался» и усваивался новый, более сложный способ построения игры</w:t>
                              </w:r>
                            </w:p>
                            <w:p w:rsidR="00E8644D" w:rsidRDefault="00E8644D" w:rsidP="002B1B2F"/>
                          </w:txbxContent>
                        </wps:txbx>
                        <wps:bodyPr rot="0" vert="horz" wrap="square" lIns="91440" tIns="45720" rIns="91440" bIns="45720" anchor="t" anchorCtr="0" upright="1">
                          <a:noAutofit/>
                        </wps:bodyPr>
                      </wps:wsp>
                      <wps:wsp>
                        <wps:cNvPr id="285" name="Rectangle 182"/>
                        <wps:cNvSpPr>
                          <a:spLocks noChangeArrowheads="1"/>
                        </wps:cNvSpPr>
                        <wps:spPr bwMode="auto">
                          <a:xfrm>
                            <a:off x="488650" y="3098785"/>
                            <a:ext cx="4472631" cy="1025277"/>
                          </a:xfrm>
                          <a:prstGeom prst="rect">
                            <a:avLst/>
                          </a:prstGeom>
                          <a:solidFill>
                            <a:srgbClr val="FFFFFF"/>
                          </a:solidFill>
                          <a:ln w="9525">
                            <a:solidFill>
                              <a:srgbClr val="000000"/>
                            </a:solidFill>
                            <a:miter lim="800000"/>
                            <a:headEnd/>
                            <a:tailEnd/>
                          </a:ln>
                        </wps:spPr>
                        <wps:txbx>
                          <w:txbxContent>
                            <w:p w:rsidR="00E8644D" w:rsidRDefault="00E8644D" w:rsidP="002B1B2F">
                              <w:pPr>
                                <w:jc w:val="center"/>
                                <w:rPr>
                                  <w:rFonts w:cs="Arial"/>
                                  <w:b/>
                                </w:rPr>
                              </w:pPr>
                              <w:r w:rsidRPr="002B1B2F">
                                <w:rPr>
                                  <w:rFonts w:ascii="Times New Roman" w:hAnsi="Times New Roman"/>
                                  <w:b/>
                                  <w:sz w:val="28"/>
                                  <w:szCs w:val="28"/>
                                </w:rPr>
                                <w:t>ТРЕТИЙ ПРИНЦИП</w:t>
                              </w:r>
                            </w:p>
                            <w:p w:rsidR="00E8644D" w:rsidRPr="00D07A16" w:rsidRDefault="00E8644D" w:rsidP="002B1B2F">
                              <w:pPr>
                                <w:jc w:val="both"/>
                                <w:rPr>
                                  <w:rFonts w:cs="Arial"/>
                                </w:rPr>
                              </w:pPr>
                              <w:r w:rsidRPr="002B1B2F">
                                <w:rPr>
                                  <w:rFonts w:ascii="Times New Roman" w:hAnsi="Times New Roman"/>
                                </w:rPr>
                                <w:t>На каждом возрастном этапе при формировании игровых умений необходимо ориентировать детей как на осуществление</w:t>
                              </w:r>
                              <w:r w:rsidRPr="00D07A16">
                                <w:rPr>
                                  <w:rFonts w:cs="Arial"/>
                                </w:rPr>
                                <w:t xml:space="preserve"> игрового действия, так и на пояснение его смысла партнерам</w:t>
                              </w:r>
                            </w:p>
                            <w:p w:rsidR="00E8644D" w:rsidRDefault="00E8644D" w:rsidP="002B1B2F"/>
                          </w:txbxContent>
                        </wps:txbx>
                        <wps:bodyPr rot="0" vert="horz" wrap="square" lIns="91440" tIns="45720" rIns="91440" bIns="45720" anchor="t" anchorCtr="0" upright="1">
                          <a:noAutofit/>
                        </wps:bodyPr>
                      </wps:wsp>
                    </wpc:wpc>
                  </a:graphicData>
                </a:graphic>
              </wp:inline>
            </w:drawing>
          </mc:Choice>
          <mc:Fallback>
            <w:pict>
              <v:group id="Полотно 177" o:spid="_x0000_s1052" editas="canvas" style="width:488.75pt;height:362.35pt;mso-position-horizontal-relative:char;mso-position-vertical-relative:line" coordsize="62071,460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">
                <v:shape id="_x0000_s1053" type="#_x0000_t75" style="position:absolute;width:62071;height:46018;visibility:visible;mso-wrap-style:square" filled="t" fillcolor="#fc0">
                  <v:fill o:detectmouseclick="t"/>
                  <v:path o:connecttype="none"/>
                </v:shape>
                <v:rect id="Rectangle 179" o:spid="_x0000_s1054" style="position:absolute;left:3960;top:2286;width:49833;height:68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8cmWMMA&#10;AADcAAAADwAAAGRycy9kb3ducmV2LnhtbESPQYvCMBSE74L/ITzBm6ZWEO0aRRTFPWq9eHvbvG27&#10;Ni+liVr31xtB8DjMzDfMfNmaStyocaVlBaNhBII4s7rkXMEp3Q6mIJxH1lhZJgUPcrBcdDtzTLS9&#10;84FuR5+LAGGXoILC+zqR0mUFGXRDWxMH79c2Bn2QTS51g/cAN5WMo2giDZYcFgqsaV1QdjlejYKf&#10;Mj7h/yHdRWa2HfvvNv27njdK9Xvt6guEp9Z/wu/2XiuIpzG8zoQjIBd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8cmWMMAAADcAAAADwAAAAAAAAAAAAAAAACYAgAAZHJzL2Rv&#10;d25yZXYueG1sUEsFBgAAAAAEAAQA9QAAAIgDAAAAAA==&#10;">
                  <v:textbox>
                    <w:txbxContent>
                      <w:p w:rsidR="00E8644D" w:rsidRPr="002B1B2F" w:rsidRDefault="00E8644D" w:rsidP="002B1B2F">
                        <w:pPr>
                          <w:jc w:val="center"/>
                          <w:rPr>
                            <w:rFonts w:ascii="Times New Roman" w:hAnsi="Times New Roman"/>
                            <w:b/>
                          </w:rPr>
                        </w:pPr>
                      </w:p>
                      <w:p w:rsidR="00E8644D" w:rsidRPr="002B1B2F" w:rsidRDefault="00E8644D" w:rsidP="00BB079F">
                        <w:pPr>
                          <w:rPr>
                            <w:rFonts w:ascii="Times New Roman" w:hAnsi="Times New Roman"/>
                            <w:b/>
                            <w:sz w:val="28"/>
                            <w:szCs w:val="28"/>
                          </w:rPr>
                        </w:pPr>
                        <w:r w:rsidRPr="002B1B2F">
                          <w:rPr>
                            <w:rFonts w:ascii="Times New Roman" w:hAnsi="Times New Roman"/>
                            <w:b/>
                            <w:sz w:val="28"/>
                            <w:szCs w:val="28"/>
                          </w:rPr>
                          <w:t>МЕТОД РУКОВОДСТВА СЮЖЕТНО-РОЛЕВОЙ ИГРОЙ</w:t>
                        </w:r>
                      </w:p>
                      <w:p w:rsidR="00E8644D" w:rsidRPr="00DF43EE" w:rsidRDefault="00E8644D" w:rsidP="002B1B2F">
                        <w:pPr>
                          <w:jc w:val="center"/>
                        </w:pPr>
                        <w:r w:rsidRPr="00DF43EE">
                          <w:t>(по Н.Я. Михайленко и Н.А. Коротковой</w:t>
                        </w:r>
                        <w:r>
                          <w:t>)</w:t>
                        </w:r>
                      </w:p>
                    </w:txbxContent>
                  </v:textbox>
                </v:rect>
                <v:rect id="Rectangle 180" o:spid="_x0000_s1055" style="position:absolute;left:1147;top:12573;width:23897;height:114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IuDw8UA&#10;AADcAAAADwAAAGRycy9kb3ducmV2LnhtbESPQWvCQBSE7wX/w/KE3urGBIqmriItlnqMyaW31+xr&#10;kjb7NmTXJPXXdwXB4zAz3zCb3WRaMVDvGssKlosIBHFpdcOVgiI/PK1AOI+ssbVMCv7IwW47e9hg&#10;qu3IGQ0nX4kAYZeigtr7LpXSlTUZdAvbEQfv2/YGfZB9JXWPY4CbVsZR9CwNNhwWauzotaby93Q2&#10;Cr6auMBLlr9HZn1I/HHKf86fb0o9zqf9CwhPk7+Hb+0PrSBeJXA9E46A3P4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Ai4PDxQAAANwAAAAPAAAAAAAAAAAAAAAAAJgCAABkcnMv&#10;ZG93bnJldi54bWxQSwUGAAAAAAQABAD1AAAAigMAAAAA&#10;">
                  <v:textbox>
                    <w:txbxContent>
                      <w:p w:rsidR="00E8644D" w:rsidRPr="002B1B2F" w:rsidRDefault="00E8644D" w:rsidP="002B1B2F">
                        <w:pPr>
                          <w:jc w:val="center"/>
                          <w:rPr>
                            <w:rFonts w:ascii="Times New Roman" w:hAnsi="Times New Roman"/>
                            <w:b/>
                            <w:sz w:val="24"/>
                            <w:szCs w:val="24"/>
                          </w:rPr>
                        </w:pPr>
                        <w:r w:rsidRPr="002B1B2F">
                          <w:rPr>
                            <w:rFonts w:ascii="Times New Roman" w:hAnsi="Times New Roman"/>
                            <w:b/>
                            <w:sz w:val="24"/>
                            <w:szCs w:val="24"/>
                          </w:rPr>
                          <w:t>ПЕРВЫЙ ПРИНЦИП</w:t>
                        </w:r>
                      </w:p>
                      <w:p w:rsidR="00E8644D" w:rsidRPr="002B1B2F" w:rsidRDefault="00E8644D" w:rsidP="002B1B2F">
                        <w:pPr>
                          <w:jc w:val="both"/>
                          <w:rPr>
                            <w:rFonts w:cs="Arial"/>
                          </w:rPr>
                        </w:pPr>
                        <w:r w:rsidRPr="002B1B2F">
                          <w:rPr>
                            <w:rFonts w:ascii="Times New Roman" w:hAnsi="Times New Roman"/>
                          </w:rPr>
                          <w:t>Для того, чтобы дети овладели игровыми умениями, воспитатель</w:t>
                        </w:r>
                        <w:r w:rsidRPr="002B1B2F">
                          <w:rPr>
                            <w:rFonts w:cs="Arial"/>
                          </w:rPr>
                          <w:t xml:space="preserve"> должен играть вместе с ними</w:t>
                        </w:r>
                      </w:p>
                    </w:txbxContent>
                  </v:textbox>
                </v:rect>
                <v:rect id="Rectangle 181" o:spid="_x0000_s1056" style="position:absolute;left:32539;top:12573;width:27101;height:135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2Ibt8UA&#10;AADcAAAADwAAAGRycy9kb3ducmV2LnhtbESPQWvCQBSE74X+h+UVeqsbUxEbXaW0pLTHJF56e2af&#10;STT7NmTXmPrru4LgcZiZb5jVZjStGKh3jWUF00kEgri0uuFKwbZIXxYgnEfW2FomBX/kYLN+fFhh&#10;ou2ZMxpyX4kAYZeggtr7LpHSlTUZdBPbEQdvb3uDPsi+krrHc4CbVsZRNJcGGw4LNXb0UVN5zE9G&#10;wa6Jt3jJiq/IvKWv/mcsDqffT6Wen8b3JQhPo7+Hb+1vrSBezOB6JhwBuf4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PYhu3xQAAANwAAAAPAAAAAAAAAAAAAAAAAJgCAABkcnMv&#10;ZG93bnJldi54bWxQSwUGAAAAAAQABAD1AAAAigMAAAAA&#10;">
                  <v:textbox>
                    <w:txbxContent>
                      <w:p w:rsidR="00E8644D" w:rsidRPr="002B1B2F" w:rsidRDefault="00E8644D" w:rsidP="002B1B2F">
                        <w:pPr>
                          <w:jc w:val="center"/>
                          <w:rPr>
                            <w:rFonts w:ascii="Times New Roman" w:hAnsi="Times New Roman"/>
                            <w:b/>
                            <w:sz w:val="24"/>
                            <w:szCs w:val="24"/>
                          </w:rPr>
                        </w:pPr>
                        <w:r w:rsidRPr="002B1B2F">
                          <w:rPr>
                            <w:rFonts w:ascii="Times New Roman" w:hAnsi="Times New Roman"/>
                            <w:b/>
                            <w:sz w:val="24"/>
                            <w:szCs w:val="24"/>
                          </w:rPr>
                          <w:t>ВТОРОЙ ПРИНЦИП</w:t>
                        </w:r>
                      </w:p>
                      <w:p w:rsidR="00E8644D" w:rsidRPr="002B1B2F" w:rsidRDefault="00E8644D" w:rsidP="002B1B2F">
                        <w:pPr>
                          <w:jc w:val="both"/>
                          <w:rPr>
                            <w:rFonts w:ascii="Times New Roman" w:hAnsi="Times New Roman"/>
                          </w:rPr>
                        </w:pPr>
                        <w:r w:rsidRPr="002B1B2F">
                          <w:rPr>
                            <w:rFonts w:ascii="Times New Roman" w:hAnsi="Times New Roman"/>
                          </w:rPr>
                          <w:t>На каждом возрастном этапе игра развертывается особым образом, так, чтобы перед детьми «открывался» и усваивался новый, более сложный способ построения игры</w:t>
                        </w:r>
                      </w:p>
                      <w:p w:rsidR="00E8644D" w:rsidRDefault="00E8644D" w:rsidP="002B1B2F"/>
                    </w:txbxContent>
                  </v:textbox>
                </v:rect>
                <v:rect id="Rectangle 182" o:spid="_x0000_s1057" style="position:absolute;left:4886;top:30987;width:44726;height:102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C6+LMUA&#10;AADcAAAADwAAAGRycy9kb3ducmV2LnhtbESPQWvCQBSE74X+h+UVeqsbUxQbXaW0pLTHJF56e2af&#10;STT7NmTXmPrru4LgcZiZb5jVZjStGKh3jWUF00kEgri0uuFKwbZIXxYgnEfW2FomBX/kYLN+fFhh&#10;ou2ZMxpyX4kAYZeggtr7LpHSlTUZdBPbEQdvb3uDPsi+krrHc4CbVsZRNJcGGw4LNXb0UVN5zE9G&#10;wa6Jt3jJiq/IvKWv/mcsDqffT6Wen8b3JQhPo7+Hb+1vrSBezOB6JhwBuf4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gLr4sxQAAANwAAAAPAAAAAAAAAAAAAAAAAJgCAABkcnMv&#10;ZG93bnJldi54bWxQSwUGAAAAAAQABAD1AAAAigMAAAAA&#10;">
                  <v:textbox>
                    <w:txbxContent>
                      <w:p w:rsidR="00E8644D" w:rsidRDefault="00E8644D" w:rsidP="002B1B2F">
                        <w:pPr>
                          <w:jc w:val="center"/>
                          <w:rPr>
                            <w:rFonts w:cs="Arial"/>
                            <w:b/>
                          </w:rPr>
                        </w:pPr>
                        <w:r w:rsidRPr="002B1B2F">
                          <w:rPr>
                            <w:rFonts w:ascii="Times New Roman" w:hAnsi="Times New Roman"/>
                            <w:b/>
                            <w:sz w:val="28"/>
                            <w:szCs w:val="28"/>
                          </w:rPr>
                          <w:t>ТРЕТИЙ ПРИНЦИП</w:t>
                        </w:r>
                      </w:p>
                      <w:p w:rsidR="00E8644D" w:rsidRPr="00D07A16" w:rsidRDefault="00E8644D" w:rsidP="002B1B2F">
                        <w:pPr>
                          <w:jc w:val="both"/>
                          <w:rPr>
                            <w:rFonts w:cs="Arial"/>
                          </w:rPr>
                        </w:pPr>
                        <w:r w:rsidRPr="002B1B2F">
                          <w:rPr>
                            <w:rFonts w:ascii="Times New Roman" w:hAnsi="Times New Roman"/>
                          </w:rPr>
                          <w:t>На каждом возрастном этапе при формировании игровых умений необходимо ориентировать детей как на осуществление</w:t>
                        </w:r>
                        <w:r w:rsidRPr="00D07A16">
                          <w:rPr>
                            <w:rFonts w:cs="Arial"/>
                          </w:rPr>
                          <w:t xml:space="preserve"> игрового действия, так и на пояснение его смысла партнерам</w:t>
                        </w:r>
                      </w:p>
                      <w:p w:rsidR="00E8644D" w:rsidRDefault="00E8644D" w:rsidP="002B1B2F"/>
                    </w:txbxContent>
                  </v:textbox>
                </v:rect>
                <w10:anchorlock/>
              </v:group>
            </w:pict>
          </mc:Fallback>
        </mc:AlternateContent>
      </w:r>
    </w:p>
    <w:p w:rsidR="002C23A9" w:rsidRDefault="002C23A9" w:rsidP="002C23A9">
      <w:pPr>
        <w:jc w:val="center"/>
        <w:outlineLvl w:val="0"/>
        <w:rPr>
          <w:rFonts w:ascii="Times New Roman" w:hAnsi="Times New Roman"/>
          <w:b/>
          <w:sz w:val="28"/>
          <w:szCs w:val="28"/>
        </w:rPr>
      </w:pPr>
      <w:r>
        <w:rPr>
          <w:rFonts w:ascii="Times New Roman" w:hAnsi="Times New Roman"/>
          <w:b/>
          <w:sz w:val="28"/>
          <w:szCs w:val="28"/>
        </w:rPr>
        <w:t>Компоненты патриотического воспитания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44"/>
        <w:gridCol w:w="4055"/>
        <w:gridCol w:w="2813"/>
      </w:tblGrid>
      <w:tr w:rsidR="002C23A9" w:rsidRPr="004D0FC0" w:rsidTr="00811764">
        <w:tc>
          <w:tcPr>
            <w:tcW w:w="2872" w:type="dxa"/>
          </w:tcPr>
          <w:p w:rsidR="002C23A9" w:rsidRPr="004D0FC0" w:rsidRDefault="002C23A9" w:rsidP="00811764">
            <w:pPr>
              <w:jc w:val="center"/>
              <w:outlineLvl w:val="0"/>
              <w:rPr>
                <w:rFonts w:ascii="Times New Roman" w:hAnsi="Times New Roman"/>
                <w:sz w:val="24"/>
              </w:rPr>
            </w:pPr>
            <w:r w:rsidRPr="004D0FC0">
              <w:rPr>
                <w:rFonts w:ascii="Times New Roman" w:hAnsi="Times New Roman"/>
                <w:b/>
                <w:sz w:val="24"/>
              </w:rPr>
              <w:t xml:space="preserve">Содержательный </w:t>
            </w:r>
            <w:r w:rsidRPr="004D0FC0">
              <w:rPr>
                <w:rFonts w:ascii="Times New Roman" w:hAnsi="Times New Roman"/>
                <w:sz w:val="24"/>
              </w:rPr>
              <w:t>(представления ребенка об окружающем мире)</w:t>
            </w:r>
          </w:p>
        </w:tc>
        <w:tc>
          <w:tcPr>
            <w:tcW w:w="4140" w:type="dxa"/>
          </w:tcPr>
          <w:p w:rsidR="002C23A9" w:rsidRPr="004D0FC0" w:rsidRDefault="002C23A9" w:rsidP="00811764">
            <w:pPr>
              <w:jc w:val="center"/>
              <w:outlineLvl w:val="0"/>
              <w:rPr>
                <w:rFonts w:ascii="Times New Roman" w:hAnsi="Times New Roman"/>
                <w:sz w:val="24"/>
              </w:rPr>
            </w:pPr>
            <w:r w:rsidRPr="004D0FC0">
              <w:rPr>
                <w:rFonts w:ascii="Times New Roman" w:hAnsi="Times New Roman"/>
                <w:b/>
                <w:sz w:val="24"/>
              </w:rPr>
              <w:t>Эмоционально-побудительный</w:t>
            </w:r>
            <w:r w:rsidRPr="004D0FC0">
              <w:rPr>
                <w:rFonts w:ascii="Times New Roman" w:hAnsi="Times New Roman"/>
                <w:sz w:val="24"/>
              </w:rPr>
              <w:t xml:space="preserve"> (эмоционально-положительные чувства ребенка к окружающему миру)</w:t>
            </w:r>
          </w:p>
        </w:tc>
        <w:tc>
          <w:tcPr>
            <w:tcW w:w="2841" w:type="dxa"/>
          </w:tcPr>
          <w:p w:rsidR="002C23A9" w:rsidRPr="004D0FC0" w:rsidRDefault="002C23A9" w:rsidP="00811764">
            <w:pPr>
              <w:jc w:val="center"/>
              <w:outlineLvl w:val="0"/>
              <w:rPr>
                <w:rFonts w:ascii="Times New Roman" w:hAnsi="Times New Roman"/>
                <w:sz w:val="24"/>
              </w:rPr>
            </w:pPr>
            <w:r w:rsidRPr="004D0FC0">
              <w:rPr>
                <w:rFonts w:ascii="Times New Roman" w:hAnsi="Times New Roman"/>
                <w:b/>
                <w:sz w:val="24"/>
              </w:rPr>
              <w:t xml:space="preserve">Деятельностный </w:t>
            </w:r>
            <w:r w:rsidRPr="004D0FC0">
              <w:rPr>
                <w:rFonts w:ascii="Times New Roman" w:hAnsi="Times New Roman"/>
                <w:sz w:val="24"/>
              </w:rPr>
              <w:t>(отражение отношения к миру в деятельности)</w:t>
            </w:r>
          </w:p>
        </w:tc>
      </w:tr>
      <w:tr w:rsidR="002C23A9" w:rsidRPr="004D0FC0" w:rsidTr="00811764">
        <w:tc>
          <w:tcPr>
            <w:tcW w:w="2872" w:type="dxa"/>
          </w:tcPr>
          <w:p w:rsidR="002C23A9" w:rsidRPr="004D0FC0" w:rsidRDefault="002C23A9" w:rsidP="003C1785">
            <w:pPr>
              <w:widowControl w:val="0"/>
              <w:numPr>
                <w:ilvl w:val="0"/>
                <w:numId w:val="7"/>
              </w:numPr>
              <w:tabs>
                <w:tab w:val="clear" w:pos="720"/>
                <w:tab w:val="num" w:pos="244"/>
              </w:tabs>
              <w:suppressAutoHyphens/>
              <w:spacing w:after="0" w:line="240" w:lineRule="auto"/>
              <w:ind w:left="244" w:hanging="180"/>
              <w:outlineLvl w:val="0"/>
              <w:rPr>
                <w:rFonts w:ascii="Times New Roman" w:hAnsi="Times New Roman"/>
                <w:sz w:val="24"/>
              </w:rPr>
            </w:pPr>
            <w:r w:rsidRPr="004D0FC0">
              <w:rPr>
                <w:rFonts w:ascii="Times New Roman" w:hAnsi="Times New Roman"/>
                <w:sz w:val="24"/>
              </w:rPr>
              <w:t>культура народа, его традиции, народное творчество;</w:t>
            </w:r>
          </w:p>
          <w:p w:rsidR="002C23A9" w:rsidRPr="004D0FC0" w:rsidRDefault="002C23A9" w:rsidP="003C1785">
            <w:pPr>
              <w:widowControl w:val="0"/>
              <w:numPr>
                <w:ilvl w:val="0"/>
                <w:numId w:val="7"/>
              </w:numPr>
              <w:tabs>
                <w:tab w:val="clear" w:pos="720"/>
                <w:tab w:val="num" w:pos="244"/>
              </w:tabs>
              <w:suppressAutoHyphens/>
              <w:spacing w:after="0" w:line="240" w:lineRule="auto"/>
              <w:ind w:left="244" w:hanging="180"/>
              <w:outlineLvl w:val="0"/>
              <w:rPr>
                <w:rFonts w:ascii="Times New Roman" w:hAnsi="Times New Roman"/>
                <w:sz w:val="24"/>
              </w:rPr>
            </w:pPr>
            <w:r w:rsidRPr="004D0FC0">
              <w:rPr>
                <w:rFonts w:ascii="Times New Roman" w:hAnsi="Times New Roman"/>
                <w:sz w:val="24"/>
              </w:rPr>
              <w:t>природа родного края и страны, деятельность человека в природе;</w:t>
            </w:r>
          </w:p>
          <w:p w:rsidR="002C23A9" w:rsidRPr="004D0FC0" w:rsidRDefault="002C23A9" w:rsidP="003C1785">
            <w:pPr>
              <w:widowControl w:val="0"/>
              <w:numPr>
                <w:ilvl w:val="0"/>
                <w:numId w:val="7"/>
              </w:numPr>
              <w:tabs>
                <w:tab w:val="clear" w:pos="720"/>
                <w:tab w:val="num" w:pos="244"/>
              </w:tabs>
              <w:suppressAutoHyphens/>
              <w:spacing w:after="0" w:line="240" w:lineRule="auto"/>
              <w:ind w:left="244" w:hanging="180"/>
              <w:outlineLvl w:val="0"/>
              <w:rPr>
                <w:rFonts w:ascii="Times New Roman" w:hAnsi="Times New Roman"/>
                <w:sz w:val="24"/>
              </w:rPr>
            </w:pPr>
            <w:r w:rsidRPr="004D0FC0">
              <w:rPr>
                <w:rFonts w:ascii="Times New Roman" w:hAnsi="Times New Roman"/>
                <w:sz w:val="24"/>
              </w:rPr>
              <w:t>история страны, отраженная в названиях улиц, памятниках;</w:t>
            </w:r>
          </w:p>
          <w:p w:rsidR="002C23A9" w:rsidRPr="004D0FC0" w:rsidRDefault="002C23A9" w:rsidP="003C1785">
            <w:pPr>
              <w:widowControl w:val="0"/>
              <w:numPr>
                <w:ilvl w:val="0"/>
                <w:numId w:val="7"/>
              </w:numPr>
              <w:tabs>
                <w:tab w:val="clear" w:pos="720"/>
                <w:tab w:val="num" w:pos="244"/>
              </w:tabs>
              <w:suppressAutoHyphens/>
              <w:spacing w:after="0" w:line="240" w:lineRule="auto"/>
              <w:ind w:left="244" w:hanging="180"/>
              <w:outlineLvl w:val="0"/>
              <w:rPr>
                <w:rFonts w:ascii="Times New Roman" w:hAnsi="Times New Roman"/>
                <w:sz w:val="24"/>
              </w:rPr>
            </w:pPr>
            <w:r w:rsidRPr="004D0FC0">
              <w:rPr>
                <w:rFonts w:ascii="Times New Roman" w:hAnsi="Times New Roman"/>
                <w:sz w:val="24"/>
              </w:rPr>
              <w:t>символика родного города и страны (герб, гимн, флаг)</w:t>
            </w:r>
          </w:p>
        </w:tc>
        <w:tc>
          <w:tcPr>
            <w:tcW w:w="4140" w:type="dxa"/>
          </w:tcPr>
          <w:p w:rsidR="002C23A9" w:rsidRPr="004D0FC0" w:rsidRDefault="002C23A9" w:rsidP="003C1785">
            <w:pPr>
              <w:widowControl w:val="0"/>
              <w:numPr>
                <w:ilvl w:val="0"/>
                <w:numId w:val="7"/>
              </w:numPr>
              <w:tabs>
                <w:tab w:val="clear" w:pos="720"/>
                <w:tab w:val="num" w:pos="252"/>
              </w:tabs>
              <w:suppressAutoHyphens/>
              <w:spacing w:after="0" w:line="240" w:lineRule="auto"/>
              <w:ind w:left="244" w:hanging="180"/>
              <w:outlineLvl w:val="0"/>
              <w:rPr>
                <w:rFonts w:ascii="Times New Roman" w:hAnsi="Times New Roman"/>
                <w:sz w:val="24"/>
              </w:rPr>
            </w:pPr>
            <w:r w:rsidRPr="004D0FC0">
              <w:rPr>
                <w:rFonts w:ascii="Times New Roman" w:hAnsi="Times New Roman"/>
                <w:sz w:val="24"/>
              </w:rPr>
              <w:t>любовь и чувство привязанности к родному дому и семье;</w:t>
            </w:r>
          </w:p>
          <w:p w:rsidR="002C23A9" w:rsidRPr="004D0FC0" w:rsidRDefault="002C23A9" w:rsidP="003C1785">
            <w:pPr>
              <w:widowControl w:val="0"/>
              <w:numPr>
                <w:ilvl w:val="0"/>
                <w:numId w:val="7"/>
              </w:numPr>
              <w:tabs>
                <w:tab w:val="clear" w:pos="720"/>
                <w:tab w:val="num" w:pos="252"/>
              </w:tabs>
              <w:suppressAutoHyphens/>
              <w:spacing w:after="0" w:line="240" w:lineRule="auto"/>
              <w:ind w:left="244" w:hanging="180"/>
              <w:outlineLvl w:val="0"/>
              <w:rPr>
                <w:rFonts w:ascii="Times New Roman" w:hAnsi="Times New Roman"/>
                <w:sz w:val="24"/>
              </w:rPr>
            </w:pPr>
            <w:r w:rsidRPr="004D0FC0">
              <w:rPr>
                <w:rFonts w:ascii="Times New Roman" w:hAnsi="Times New Roman"/>
                <w:sz w:val="24"/>
              </w:rPr>
              <w:t>интерес к жизни родного города и страны;</w:t>
            </w:r>
          </w:p>
          <w:p w:rsidR="002C23A9" w:rsidRPr="004D0FC0" w:rsidRDefault="002C23A9" w:rsidP="003C1785">
            <w:pPr>
              <w:widowControl w:val="0"/>
              <w:numPr>
                <w:ilvl w:val="0"/>
                <w:numId w:val="7"/>
              </w:numPr>
              <w:tabs>
                <w:tab w:val="clear" w:pos="720"/>
                <w:tab w:val="num" w:pos="252"/>
              </w:tabs>
              <w:suppressAutoHyphens/>
              <w:spacing w:after="0" w:line="240" w:lineRule="auto"/>
              <w:ind w:left="244" w:hanging="180"/>
              <w:outlineLvl w:val="0"/>
              <w:rPr>
                <w:rFonts w:ascii="Times New Roman" w:hAnsi="Times New Roman"/>
                <w:sz w:val="24"/>
              </w:rPr>
            </w:pPr>
            <w:r w:rsidRPr="004D0FC0">
              <w:rPr>
                <w:rFonts w:ascii="Times New Roman" w:hAnsi="Times New Roman"/>
                <w:sz w:val="24"/>
              </w:rPr>
              <w:t>гордость за достижения своей страны, народа, к историческому прошлому;</w:t>
            </w:r>
          </w:p>
          <w:p w:rsidR="002C23A9" w:rsidRPr="004D0FC0" w:rsidRDefault="002C23A9" w:rsidP="003C1785">
            <w:pPr>
              <w:widowControl w:val="0"/>
              <w:numPr>
                <w:ilvl w:val="0"/>
                <w:numId w:val="7"/>
              </w:numPr>
              <w:tabs>
                <w:tab w:val="clear" w:pos="720"/>
                <w:tab w:val="num" w:pos="252"/>
              </w:tabs>
              <w:suppressAutoHyphens/>
              <w:spacing w:after="0" w:line="240" w:lineRule="auto"/>
              <w:ind w:left="244" w:hanging="180"/>
              <w:outlineLvl w:val="0"/>
              <w:rPr>
                <w:rFonts w:ascii="Times New Roman" w:hAnsi="Times New Roman"/>
                <w:sz w:val="24"/>
              </w:rPr>
            </w:pPr>
            <w:r w:rsidRPr="004D0FC0">
              <w:rPr>
                <w:rFonts w:ascii="Times New Roman" w:hAnsi="Times New Roman"/>
                <w:sz w:val="24"/>
              </w:rPr>
              <w:t>восхищение народным творчеством;</w:t>
            </w:r>
          </w:p>
          <w:p w:rsidR="002C23A9" w:rsidRPr="004D0FC0" w:rsidRDefault="002C23A9" w:rsidP="003C1785">
            <w:pPr>
              <w:widowControl w:val="0"/>
              <w:numPr>
                <w:ilvl w:val="0"/>
                <w:numId w:val="7"/>
              </w:numPr>
              <w:tabs>
                <w:tab w:val="clear" w:pos="720"/>
                <w:tab w:val="num" w:pos="252"/>
              </w:tabs>
              <w:suppressAutoHyphens/>
              <w:spacing w:after="0" w:line="240" w:lineRule="auto"/>
              <w:ind w:left="244" w:hanging="180"/>
              <w:outlineLvl w:val="0"/>
              <w:rPr>
                <w:rFonts w:ascii="Times New Roman" w:hAnsi="Times New Roman"/>
                <w:sz w:val="24"/>
              </w:rPr>
            </w:pPr>
            <w:r w:rsidRPr="004D0FC0">
              <w:rPr>
                <w:rFonts w:ascii="Times New Roman" w:hAnsi="Times New Roman"/>
                <w:sz w:val="24"/>
              </w:rPr>
              <w:t>любовь к родной природе, к родному языку;</w:t>
            </w:r>
          </w:p>
          <w:p w:rsidR="002C23A9" w:rsidRPr="004D0FC0" w:rsidRDefault="002C23A9" w:rsidP="003C1785">
            <w:pPr>
              <w:widowControl w:val="0"/>
              <w:numPr>
                <w:ilvl w:val="0"/>
                <w:numId w:val="7"/>
              </w:numPr>
              <w:tabs>
                <w:tab w:val="clear" w:pos="720"/>
                <w:tab w:val="num" w:pos="252"/>
              </w:tabs>
              <w:suppressAutoHyphens/>
              <w:spacing w:after="0" w:line="240" w:lineRule="auto"/>
              <w:ind w:left="244" w:hanging="180"/>
              <w:outlineLvl w:val="0"/>
              <w:rPr>
                <w:rFonts w:ascii="Times New Roman" w:hAnsi="Times New Roman"/>
                <w:sz w:val="24"/>
              </w:rPr>
            </w:pPr>
            <w:r w:rsidRPr="004D0FC0">
              <w:rPr>
                <w:rFonts w:ascii="Times New Roman" w:hAnsi="Times New Roman"/>
                <w:sz w:val="24"/>
              </w:rPr>
              <w:t>- уважение к человеку – труженику и желание принимать посильное участие в труде</w:t>
            </w:r>
          </w:p>
        </w:tc>
        <w:tc>
          <w:tcPr>
            <w:tcW w:w="2841" w:type="dxa"/>
          </w:tcPr>
          <w:p w:rsidR="002C23A9" w:rsidRPr="004D0FC0" w:rsidRDefault="002C23A9" w:rsidP="003C1785">
            <w:pPr>
              <w:widowControl w:val="0"/>
              <w:numPr>
                <w:ilvl w:val="0"/>
                <w:numId w:val="7"/>
              </w:numPr>
              <w:tabs>
                <w:tab w:val="clear" w:pos="720"/>
                <w:tab w:val="num" w:pos="252"/>
              </w:tabs>
              <w:suppressAutoHyphens/>
              <w:spacing w:after="0" w:line="240" w:lineRule="auto"/>
              <w:ind w:left="72" w:hanging="8"/>
              <w:outlineLvl w:val="0"/>
              <w:rPr>
                <w:rFonts w:ascii="Times New Roman" w:hAnsi="Times New Roman"/>
                <w:sz w:val="24"/>
              </w:rPr>
            </w:pPr>
            <w:r>
              <w:rPr>
                <w:rFonts w:ascii="Times New Roman" w:hAnsi="Times New Roman"/>
                <w:sz w:val="24"/>
              </w:rPr>
              <w:t>т</w:t>
            </w:r>
            <w:r w:rsidRPr="004D0FC0">
              <w:rPr>
                <w:rFonts w:ascii="Times New Roman" w:hAnsi="Times New Roman"/>
                <w:sz w:val="24"/>
              </w:rPr>
              <w:t>руд</w:t>
            </w:r>
            <w:r>
              <w:rPr>
                <w:rFonts w:ascii="Times New Roman" w:hAnsi="Times New Roman"/>
                <w:sz w:val="24"/>
              </w:rPr>
              <w:t>овая деятельность</w:t>
            </w:r>
            <w:r w:rsidRPr="004D0FC0">
              <w:rPr>
                <w:rFonts w:ascii="Times New Roman" w:hAnsi="Times New Roman"/>
                <w:sz w:val="24"/>
              </w:rPr>
              <w:t>;</w:t>
            </w:r>
          </w:p>
          <w:p w:rsidR="002C23A9" w:rsidRPr="004D0FC0" w:rsidRDefault="002C23A9" w:rsidP="003C1785">
            <w:pPr>
              <w:widowControl w:val="0"/>
              <w:numPr>
                <w:ilvl w:val="0"/>
                <w:numId w:val="7"/>
              </w:numPr>
              <w:tabs>
                <w:tab w:val="clear" w:pos="720"/>
                <w:tab w:val="num" w:pos="252"/>
              </w:tabs>
              <w:suppressAutoHyphens/>
              <w:spacing w:after="0" w:line="240" w:lineRule="auto"/>
              <w:ind w:left="72" w:hanging="8"/>
              <w:outlineLvl w:val="0"/>
              <w:rPr>
                <w:rFonts w:ascii="Times New Roman" w:hAnsi="Times New Roman"/>
                <w:sz w:val="24"/>
              </w:rPr>
            </w:pPr>
            <w:r>
              <w:rPr>
                <w:rFonts w:ascii="Times New Roman" w:hAnsi="Times New Roman"/>
                <w:sz w:val="24"/>
              </w:rPr>
              <w:t>игровая деятельность</w:t>
            </w:r>
            <w:r w:rsidRPr="004D0FC0">
              <w:rPr>
                <w:rFonts w:ascii="Times New Roman" w:hAnsi="Times New Roman"/>
                <w:sz w:val="24"/>
              </w:rPr>
              <w:t>;</w:t>
            </w:r>
          </w:p>
          <w:p w:rsidR="002C23A9" w:rsidRPr="004D0FC0" w:rsidRDefault="002C23A9" w:rsidP="003C1785">
            <w:pPr>
              <w:widowControl w:val="0"/>
              <w:numPr>
                <w:ilvl w:val="0"/>
                <w:numId w:val="7"/>
              </w:numPr>
              <w:tabs>
                <w:tab w:val="clear" w:pos="720"/>
                <w:tab w:val="num" w:pos="252"/>
              </w:tabs>
              <w:suppressAutoHyphens/>
              <w:spacing w:after="0" w:line="240" w:lineRule="auto"/>
              <w:ind w:left="72" w:hanging="8"/>
              <w:outlineLvl w:val="0"/>
              <w:rPr>
                <w:rFonts w:ascii="Times New Roman" w:hAnsi="Times New Roman"/>
                <w:sz w:val="24"/>
              </w:rPr>
            </w:pPr>
            <w:r w:rsidRPr="004D0FC0">
              <w:rPr>
                <w:rFonts w:ascii="Times New Roman" w:hAnsi="Times New Roman"/>
                <w:sz w:val="24"/>
              </w:rPr>
              <w:t>продуктивная деятельность;</w:t>
            </w:r>
          </w:p>
          <w:p w:rsidR="002C23A9" w:rsidRPr="004D0FC0" w:rsidRDefault="002C23A9" w:rsidP="003C1785">
            <w:pPr>
              <w:widowControl w:val="0"/>
              <w:numPr>
                <w:ilvl w:val="0"/>
                <w:numId w:val="7"/>
              </w:numPr>
              <w:tabs>
                <w:tab w:val="clear" w:pos="720"/>
                <w:tab w:val="num" w:pos="252"/>
              </w:tabs>
              <w:suppressAutoHyphens/>
              <w:spacing w:after="0" w:line="240" w:lineRule="auto"/>
              <w:ind w:left="72" w:hanging="8"/>
              <w:outlineLvl w:val="0"/>
              <w:rPr>
                <w:rFonts w:ascii="Times New Roman" w:hAnsi="Times New Roman"/>
                <w:sz w:val="24"/>
              </w:rPr>
            </w:pPr>
            <w:r w:rsidRPr="004D0FC0">
              <w:rPr>
                <w:rFonts w:ascii="Times New Roman" w:hAnsi="Times New Roman"/>
                <w:sz w:val="24"/>
              </w:rPr>
              <w:t>музыкальная деятельность;</w:t>
            </w:r>
          </w:p>
          <w:p w:rsidR="002C23A9" w:rsidRPr="004D0FC0" w:rsidRDefault="002C23A9" w:rsidP="003C1785">
            <w:pPr>
              <w:widowControl w:val="0"/>
              <w:numPr>
                <w:ilvl w:val="0"/>
                <w:numId w:val="7"/>
              </w:numPr>
              <w:tabs>
                <w:tab w:val="clear" w:pos="720"/>
                <w:tab w:val="num" w:pos="252"/>
              </w:tabs>
              <w:suppressAutoHyphens/>
              <w:spacing w:after="0" w:line="240" w:lineRule="auto"/>
              <w:ind w:left="72" w:hanging="8"/>
              <w:outlineLvl w:val="0"/>
              <w:rPr>
                <w:rFonts w:ascii="Times New Roman" w:hAnsi="Times New Roman"/>
                <w:sz w:val="24"/>
              </w:rPr>
            </w:pPr>
            <w:r w:rsidRPr="004D0FC0">
              <w:rPr>
                <w:rFonts w:ascii="Times New Roman" w:hAnsi="Times New Roman"/>
                <w:sz w:val="24"/>
              </w:rPr>
              <w:t>познавательная деятельность</w:t>
            </w:r>
          </w:p>
        </w:tc>
      </w:tr>
    </w:tbl>
    <w:p w:rsidR="008876FC" w:rsidRDefault="008876FC" w:rsidP="008876FC">
      <w:pPr>
        <w:tabs>
          <w:tab w:val="num" w:pos="567"/>
        </w:tabs>
        <w:spacing w:line="360" w:lineRule="auto"/>
        <w:rPr>
          <w:rFonts w:ascii="Times New Roman" w:hAnsi="Times New Roman"/>
          <w:sz w:val="28"/>
          <w:szCs w:val="28"/>
        </w:rPr>
      </w:pPr>
    </w:p>
    <w:p w:rsidR="00B6703E" w:rsidRDefault="00440F1D" w:rsidP="002C23A9">
      <w:pPr>
        <w:ind w:firstLine="720"/>
        <w:rPr>
          <w:rFonts w:ascii="Times New Roman" w:hAnsi="Times New Roman"/>
          <w:b/>
          <w:sz w:val="28"/>
          <w:szCs w:val="28"/>
        </w:rPr>
      </w:pPr>
      <w:r>
        <w:rPr>
          <w:rFonts w:ascii="Times New Roman" w:hAnsi="Times New Roman"/>
          <w:b/>
          <w:noProof/>
          <w:sz w:val="28"/>
          <w:szCs w:val="28"/>
        </w:rPr>
        <w:lastRenderedPageBreak/>
        <mc:AlternateContent>
          <mc:Choice Requires="wpc">
            <w:drawing>
              <wp:anchor distT="0" distB="0" distL="114300" distR="114300" simplePos="0" relativeHeight="251702272" behindDoc="0" locked="1" layoutInCell="1" allowOverlap="1">
                <wp:simplePos x="0" y="0"/>
                <wp:positionH relativeFrom="character">
                  <wp:posOffset>-528320</wp:posOffset>
                </wp:positionH>
                <wp:positionV relativeFrom="line">
                  <wp:posOffset>190500</wp:posOffset>
                </wp:positionV>
                <wp:extent cx="6278880" cy="7412990"/>
                <wp:effectExtent l="0" t="0" r="11430" b="1270"/>
                <wp:wrapNone/>
                <wp:docPr id="546" name="Полотно 546"/>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srgbClr val="FF99CC"/>
                        </a:solidFill>
                      </wpc:bg>
                      <wpc:whole/>
                      <wps:wsp>
                        <wps:cNvPr id="263" name="Rectangle 548"/>
                        <wps:cNvSpPr>
                          <a:spLocks noChangeArrowheads="1"/>
                        </wps:cNvSpPr>
                        <wps:spPr bwMode="auto">
                          <a:xfrm>
                            <a:off x="416552" y="191254"/>
                            <a:ext cx="5401571" cy="362957"/>
                          </a:xfrm>
                          <a:prstGeom prst="rect">
                            <a:avLst/>
                          </a:prstGeom>
                          <a:solidFill>
                            <a:srgbClr val="FFFFFF"/>
                          </a:solidFill>
                          <a:ln w="9525">
                            <a:solidFill>
                              <a:srgbClr val="000000"/>
                            </a:solidFill>
                            <a:miter lim="800000"/>
                            <a:headEnd/>
                            <a:tailEnd/>
                          </a:ln>
                        </wps:spPr>
                        <wps:txbx>
                          <w:txbxContent>
                            <w:p w:rsidR="00E8644D" w:rsidRPr="008E5993" w:rsidRDefault="00E8644D" w:rsidP="002C23A9">
                              <w:pPr>
                                <w:jc w:val="center"/>
                                <w:rPr>
                                  <w:b/>
                                </w:rPr>
                              </w:pPr>
                              <w:r>
                                <w:rPr>
                                  <w:b/>
                                </w:rPr>
                                <w:t>ТРУДОВОЕ ВОСПИТАНИЕ</w:t>
                              </w:r>
                              <w:r w:rsidRPr="008E5993">
                                <w:rPr>
                                  <w:b/>
                                </w:rPr>
                                <w:t xml:space="preserve"> ДЕТЕЙ ДОШКОЛЬНОГО ВОЗРАСТА</w:t>
                              </w:r>
                            </w:p>
                          </w:txbxContent>
                        </wps:txbx>
                        <wps:bodyPr rot="0" vert="horz" wrap="square" lIns="91440" tIns="45720" rIns="91440" bIns="45720" anchor="t" anchorCtr="0" upright="1">
                          <a:noAutofit/>
                        </wps:bodyPr>
                      </wps:wsp>
                      <wps:wsp>
                        <wps:cNvPr id="264" name="Rectangle 549"/>
                        <wps:cNvSpPr>
                          <a:spLocks noChangeArrowheads="1"/>
                        </wps:cNvSpPr>
                        <wps:spPr bwMode="auto">
                          <a:xfrm flipV="1">
                            <a:off x="1889785" y="762464"/>
                            <a:ext cx="2807049" cy="457309"/>
                          </a:xfrm>
                          <a:prstGeom prst="rect">
                            <a:avLst/>
                          </a:prstGeom>
                          <a:solidFill>
                            <a:srgbClr val="FFFFFF"/>
                          </a:solidFill>
                          <a:ln w="9525">
                            <a:solidFill>
                              <a:srgbClr val="000000"/>
                            </a:solidFill>
                            <a:miter lim="800000"/>
                            <a:headEnd/>
                            <a:tailEnd/>
                          </a:ln>
                        </wps:spPr>
                        <wps:txbx>
                          <w:txbxContent>
                            <w:p w:rsidR="00E8644D" w:rsidRPr="008E5993" w:rsidRDefault="00E8644D" w:rsidP="002C23A9">
                              <w:pPr>
                                <w:jc w:val="center"/>
                              </w:pPr>
                              <w:r>
                                <w:rPr>
                                  <w:b/>
                                  <w:sz w:val="24"/>
                                </w:rPr>
                                <w:t>Виды труда</w:t>
                              </w:r>
                            </w:p>
                          </w:txbxContent>
                        </wps:txbx>
                        <wps:bodyPr rot="0" vert="horz" wrap="square" lIns="91440" tIns="45720" rIns="91440" bIns="45720" anchor="t" anchorCtr="0" upright="1">
                          <a:noAutofit/>
                        </wps:bodyPr>
                      </wps:wsp>
                      <wps:wsp>
                        <wps:cNvPr id="265" name="Rectangle 550"/>
                        <wps:cNvSpPr>
                          <a:spLocks noChangeArrowheads="1"/>
                        </wps:cNvSpPr>
                        <wps:spPr bwMode="auto">
                          <a:xfrm>
                            <a:off x="370646" y="1563180"/>
                            <a:ext cx="975921" cy="1214673"/>
                          </a:xfrm>
                          <a:prstGeom prst="rect">
                            <a:avLst/>
                          </a:prstGeom>
                          <a:solidFill>
                            <a:srgbClr val="FFFFFF"/>
                          </a:solidFill>
                          <a:ln w="9525">
                            <a:solidFill>
                              <a:srgbClr val="000000"/>
                            </a:solidFill>
                            <a:miter lim="800000"/>
                            <a:headEnd/>
                            <a:tailEnd/>
                          </a:ln>
                        </wps:spPr>
                        <wps:txbx>
                          <w:txbxContent>
                            <w:p w:rsidR="00E8644D" w:rsidRPr="00DD3936" w:rsidRDefault="00E8644D" w:rsidP="002C23A9">
                              <w:pPr>
                                <w:jc w:val="center"/>
                                <w:rPr>
                                  <w:rFonts w:cs="Arial"/>
                                </w:rPr>
                              </w:pPr>
                              <w:r w:rsidRPr="00DD3936">
                                <w:rPr>
                                  <w:rFonts w:cs="Arial"/>
                                </w:rPr>
                                <w:t>Навыки культуры быта</w:t>
                              </w:r>
                              <w:r>
                                <w:rPr>
                                  <w:rFonts w:cs="Arial"/>
                                </w:rPr>
                                <w:t xml:space="preserve"> (труд по самообслуживанию)</w:t>
                              </w:r>
                            </w:p>
                          </w:txbxContent>
                        </wps:txbx>
                        <wps:bodyPr rot="0" vert="horz" wrap="square" lIns="91440" tIns="45720" rIns="91440" bIns="45720" anchor="t" anchorCtr="0" upright="1">
                          <a:noAutofit/>
                        </wps:bodyPr>
                      </wps:wsp>
                      <wps:wsp>
                        <wps:cNvPr id="266" name="Rectangle 551"/>
                        <wps:cNvSpPr>
                          <a:spLocks noChangeArrowheads="1"/>
                        </wps:cNvSpPr>
                        <wps:spPr bwMode="auto">
                          <a:xfrm>
                            <a:off x="1639004" y="1563180"/>
                            <a:ext cx="1485985" cy="474309"/>
                          </a:xfrm>
                          <a:prstGeom prst="rect">
                            <a:avLst/>
                          </a:prstGeom>
                          <a:solidFill>
                            <a:srgbClr val="FFFFFF"/>
                          </a:solidFill>
                          <a:ln w="9525">
                            <a:solidFill>
                              <a:srgbClr val="000000"/>
                            </a:solidFill>
                            <a:miter lim="800000"/>
                            <a:headEnd/>
                            <a:tailEnd/>
                          </a:ln>
                        </wps:spPr>
                        <wps:txbx>
                          <w:txbxContent>
                            <w:p w:rsidR="00E8644D" w:rsidRPr="00DD3936" w:rsidRDefault="00E8644D" w:rsidP="002C23A9">
                              <w:pPr>
                                <w:jc w:val="center"/>
                                <w:rPr>
                                  <w:rFonts w:cs="Arial"/>
                                </w:rPr>
                              </w:pPr>
                              <w:r w:rsidRPr="00DD3936">
                                <w:rPr>
                                  <w:rFonts w:cs="Arial"/>
                                </w:rPr>
                                <w:t>Труд в природе</w:t>
                              </w:r>
                            </w:p>
                            <w:p w:rsidR="00E8644D" w:rsidRDefault="00E8644D" w:rsidP="002C23A9"/>
                          </w:txbxContent>
                        </wps:txbx>
                        <wps:bodyPr rot="0" vert="horz" wrap="square" lIns="91440" tIns="45720" rIns="91440" bIns="45720" anchor="t" anchorCtr="0" upright="1">
                          <a:noAutofit/>
                        </wps:bodyPr>
                      </wps:wsp>
                      <wps:wsp>
                        <wps:cNvPr id="267" name="Rectangle 552"/>
                        <wps:cNvSpPr>
                          <a:spLocks noChangeArrowheads="1"/>
                        </wps:cNvSpPr>
                        <wps:spPr bwMode="auto">
                          <a:xfrm>
                            <a:off x="3528788" y="1563180"/>
                            <a:ext cx="2467857" cy="474309"/>
                          </a:xfrm>
                          <a:prstGeom prst="rect">
                            <a:avLst/>
                          </a:prstGeom>
                          <a:solidFill>
                            <a:srgbClr val="FFFFFF"/>
                          </a:solidFill>
                          <a:ln w="9525">
                            <a:solidFill>
                              <a:srgbClr val="000000"/>
                            </a:solidFill>
                            <a:miter lim="800000"/>
                            <a:headEnd/>
                            <a:tailEnd/>
                          </a:ln>
                        </wps:spPr>
                        <wps:txbx>
                          <w:txbxContent>
                            <w:p w:rsidR="00E8644D" w:rsidRPr="00DD3936" w:rsidRDefault="00E8644D" w:rsidP="002C23A9">
                              <w:pPr>
                                <w:jc w:val="center"/>
                              </w:pPr>
                              <w:r w:rsidRPr="00DD3936">
                                <w:t>Ознакомление с трудом взрослых</w:t>
                              </w:r>
                            </w:p>
                          </w:txbxContent>
                        </wps:txbx>
                        <wps:bodyPr rot="0" vert="horz" wrap="square" lIns="91440" tIns="45720" rIns="91440" bIns="45720" anchor="t" anchorCtr="0" upright="1">
                          <a:noAutofit/>
                        </wps:bodyPr>
                      </wps:wsp>
                      <wps:wsp>
                        <wps:cNvPr id="268" name="Rectangle 553"/>
                        <wps:cNvSpPr>
                          <a:spLocks noChangeArrowheads="1"/>
                        </wps:cNvSpPr>
                        <wps:spPr bwMode="auto">
                          <a:xfrm flipV="1">
                            <a:off x="416552" y="2934255"/>
                            <a:ext cx="1679809" cy="1107571"/>
                          </a:xfrm>
                          <a:prstGeom prst="rect">
                            <a:avLst/>
                          </a:prstGeom>
                          <a:solidFill>
                            <a:srgbClr val="FFFFFF"/>
                          </a:solidFill>
                          <a:ln w="9525">
                            <a:solidFill>
                              <a:srgbClr val="000000"/>
                            </a:solidFill>
                            <a:miter lim="800000"/>
                            <a:headEnd/>
                            <a:tailEnd/>
                          </a:ln>
                        </wps:spPr>
                        <wps:txbx>
                          <w:txbxContent>
                            <w:p w:rsidR="00E8644D" w:rsidRPr="001355BC" w:rsidRDefault="00E8644D" w:rsidP="002C23A9">
                              <w:pPr>
                                <w:jc w:val="center"/>
                              </w:pPr>
                              <w:r w:rsidRPr="001355BC">
                                <w:t>Хозяйственно-бытовой труд (содружество взрослого и ребенка, совместная деятельность)</w:t>
                              </w:r>
                            </w:p>
                          </w:txbxContent>
                        </wps:txbx>
                        <wps:bodyPr rot="0" vert="horz" wrap="square" lIns="91440" tIns="45720" rIns="91440" bIns="45720" anchor="t" anchorCtr="0" upright="1">
                          <a:noAutofit/>
                        </wps:bodyPr>
                      </wps:wsp>
                      <wps:wsp>
                        <wps:cNvPr id="269" name="Rectangle 554"/>
                        <wps:cNvSpPr>
                          <a:spLocks noChangeArrowheads="1"/>
                        </wps:cNvSpPr>
                        <wps:spPr bwMode="auto">
                          <a:xfrm>
                            <a:off x="2733940" y="2934255"/>
                            <a:ext cx="3544940" cy="572061"/>
                          </a:xfrm>
                          <a:prstGeom prst="rect">
                            <a:avLst/>
                          </a:prstGeom>
                          <a:solidFill>
                            <a:srgbClr val="FFFFFF"/>
                          </a:solidFill>
                          <a:ln w="9525">
                            <a:solidFill>
                              <a:srgbClr val="000000"/>
                            </a:solidFill>
                            <a:miter lim="800000"/>
                            <a:headEnd/>
                            <a:tailEnd/>
                          </a:ln>
                        </wps:spPr>
                        <wps:txbx>
                          <w:txbxContent>
                            <w:p w:rsidR="00E8644D" w:rsidRPr="001355BC" w:rsidRDefault="00E8644D" w:rsidP="002C23A9">
                              <w:r w:rsidRPr="001355BC">
                                <w:t>Ручной труд (мотивация – сделать приятное взрослому, другу-ровеснику, младшему ребенку)</w:t>
                              </w:r>
                            </w:p>
                          </w:txbxContent>
                        </wps:txbx>
                        <wps:bodyPr rot="0" vert="horz" wrap="square" lIns="91440" tIns="45720" rIns="91440" bIns="45720" anchor="t" anchorCtr="0" upright="1">
                          <a:noAutofit/>
                        </wps:bodyPr>
                      </wps:wsp>
                      <wps:wsp>
                        <wps:cNvPr id="270" name="Rectangle 555"/>
                        <wps:cNvSpPr>
                          <a:spLocks noChangeArrowheads="1"/>
                        </wps:cNvSpPr>
                        <wps:spPr bwMode="auto">
                          <a:xfrm>
                            <a:off x="292436" y="5259049"/>
                            <a:ext cx="1346567" cy="1446727"/>
                          </a:xfrm>
                          <a:prstGeom prst="rect">
                            <a:avLst/>
                          </a:prstGeom>
                          <a:solidFill>
                            <a:srgbClr val="FFFFFF"/>
                          </a:solidFill>
                          <a:ln w="9525">
                            <a:solidFill>
                              <a:srgbClr val="000000"/>
                            </a:solidFill>
                            <a:miter lim="800000"/>
                            <a:headEnd/>
                            <a:tailEnd/>
                          </a:ln>
                        </wps:spPr>
                        <wps:txbx>
                          <w:txbxContent>
                            <w:p w:rsidR="00E8644D" w:rsidRPr="00AB13EE" w:rsidRDefault="00E8644D" w:rsidP="002C23A9">
                              <w:pPr>
                                <w:rPr>
                                  <w:b/>
                                </w:rPr>
                              </w:pPr>
                              <w:r w:rsidRPr="00AB13EE">
                                <w:rPr>
                                  <w:b/>
                                </w:rPr>
                                <w:t>Поручения:</w:t>
                              </w:r>
                            </w:p>
                            <w:p w:rsidR="00E8644D" w:rsidRPr="00AB13EE" w:rsidRDefault="00E8644D" w:rsidP="002C23A9">
                              <w:r w:rsidRPr="00AB13EE">
                                <w:t>- простые и сложные</w:t>
                              </w:r>
                            </w:p>
                            <w:p w:rsidR="00E8644D" w:rsidRPr="00AB13EE" w:rsidRDefault="00E8644D" w:rsidP="002C23A9">
                              <w:r>
                                <w:t>-</w:t>
                              </w:r>
                              <w:r w:rsidRPr="00AB13EE">
                                <w:t>эпизодические и длительные</w:t>
                              </w:r>
                            </w:p>
                            <w:p w:rsidR="00E8644D" w:rsidRPr="00AB13EE" w:rsidRDefault="00E8644D" w:rsidP="002C23A9">
                              <w:r>
                                <w:t xml:space="preserve">- коллективные и </w:t>
                              </w:r>
                              <w:r w:rsidRPr="00AB13EE">
                                <w:t>индивидуальные</w:t>
                              </w:r>
                            </w:p>
                          </w:txbxContent>
                        </wps:txbx>
                        <wps:bodyPr rot="0" vert="horz" wrap="square" lIns="91440" tIns="45720" rIns="91440" bIns="45720" anchor="t" anchorCtr="0" upright="1">
                          <a:noAutofit/>
                        </wps:bodyPr>
                      </wps:wsp>
                      <wps:wsp>
                        <wps:cNvPr id="271" name="Rectangle 556"/>
                        <wps:cNvSpPr>
                          <a:spLocks noChangeArrowheads="1"/>
                        </wps:cNvSpPr>
                        <wps:spPr bwMode="auto">
                          <a:xfrm>
                            <a:off x="1889785" y="5664507"/>
                            <a:ext cx="1724864" cy="532110"/>
                          </a:xfrm>
                          <a:prstGeom prst="rect">
                            <a:avLst/>
                          </a:prstGeom>
                          <a:solidFill>
                            <a:srgbClr val="FFFFFF"/>
                          </a:solidFill>
                          <a:ln w="9525">
                            <a:solidFill>
                              <a:srgbClr val="000000"/>
                            </a:solidFill>
                            <a:miter lim="800000"/>
                            <a:headEnd/>
                            <a:tailEnd/>
                          </a:ln>
                        </wps:spPr>
                        <wps:txbx>
                          <w:txbxContent>
                            <w:p w:rsidR="00E8644D" w:rsidRPr="001355BC" w:rsidRDefault="00E8644D" w:rsidP="002C23A9">
                              <w:pPr>
                                <w:jc w:val="center"/>
                              </w:pPr>
                              <w:r w:rsidRPr="001355BC">
                                <w:rPr>
                                  <w:b/>
                                </w:rPr>
                                <w:t>Коллективный труд</w:t>
                              </w:r>
                              <w:r w:rsidRPr="001355BC">
                                <w:t>(не более 35-40 минут)</w:t>
                              </w:r>
                            </w:p>
                          </w:txbxContent>
                        </wps:txbx>
                        <wps:bodyPr rot="0" vert="horz" wrap="square" lIns="91440" tIns="45720" rIns="91440" bIns="45720" anchor="t" anchorCtr="0" upright="1">
                          <a:noAutofit/>
                        </wps:bodyPr>
                      </wps:wsp>
                      <wps:wsp>
                        <wps:cNvPr id="272" name="Rectangle 557"/>
                        <wps:cNvSpPr>
                          <a:spLocks noChangeArrowheads="1"/>
                        </wps:cNvSpPr>
                        <wps:spPr bwMode="auto">
                          <a:xfrm>
                            <a:off x="3790621" y="5664507"/>
                            <a:ext cx="2401548" cy="904417"/>
                          </a:xfrm>
                          <a:prstGeom prst="rect">
                            <a:avLst/>
                          </a:prstGeom>
                          <a:solidFill>
                            <a:srgbClr val="FFFFFF"/>
                          </a:solidFill>
                          <a:ln w="9525">
                            <a:solidFill>
                              <a:srgbClr val="000000"/>
                            </a:solidFill>
                            <a:miter lim="800000"/>
                            <a:headEnd/>
                            <a:tailEnd/>
                          </a:ln>
                        </wps:spPr>
                        <wps:txbx>
                          <w:txbxContent>
                            <w:p w:rsidR="00E8644D" w:rsidRDefault="00E8644D" w:rsidP="002C23A9">
                              <w:r w:rsidRPr="00AB13EE">
                                <w:rPr>
                                  <w:b/>
                                </w:rPr>
                                <w:t>Дежурство</w:t>
                              </w:r>
                              <w:r w:rsidRPr="00AB13EE">
                                <w:t xml:space="preserve"> (не более 20 минут)</w:t>
                              </w:r>
                            </w:p>
                            <w:p w:rsidR="00E8644D" w:rsidRDefault="00E8644D" w:rsidP="002C23A9">
                              <w:r>
                                <w:t>- формирование общественно значимого мотива</w:t>
                              </w:r>
                            </w:p>
                            <w:p w:rsidR="00E8644D" w:rsidRPr="00AB13EE" w:rsidRDefault="00E8644D" w:rsidP="002C23A9">
                              <w:r>
                                <w:t>- нравственный, этический аспект</w:t>
                              </w:r>
                            </w:p>
                          </w:txbxContent>
                        </wps:txbx>
                        <wps:bodyPr rot="0" vert="horz" wrap="square" lIns="91440" tIns="45720" rIns="91440" bIns="45720" anchor="t" anchorCtr="0" upright="1">
                          <a:noAutofit/>
                        </wps:bodyPr>
                      </wps:wsp>
                      <wps:wsp>
                        <wps:cNvPr id="273" name="Rectangle 558"/>
                        <wps:cNvSpPr>
                          <a:spLocks noChangeArrowheads="1"/>
                        </wps:cNvSpPr>
                        <wps:spPr bwMode="auto">
                          <a:xfrm>
                            <a:off x="1397574" y="4571386"/>
                            <a:ext cx="3964893" cy="457309"/>
                          </a:xfrm>
                          <a:prstGeom prst="rect">
                            <a:avLst/>
                          </a:prstGeom>
                          <a:solidFill>
                            <a:srgbClr val="FFFFFF"/>
                          </a:solidFill>
                          <a:ln w="9525">
                            <a:solidFill>
                              <a:srgbClr val="000000"/>
                            </a:solidFill>
                            <a:miter lim="800000"/>
                            <a:headEnd/>
                            <a:tailEnd/>
                          </a:ln>
                        </wps:spPr>
                        <wps:txbx>
                          <w:txbxContent>
                            <w:p w:rsidR="00E8644D" w:rsidRPr="001355BC" w:rsidRDefault="00E8644D" w:rsidP="002C23A9">
                              <w:pPr>
                                <w:jc w:val="center"/>
                                <w:rPr>
                                  <w:b/>
                                  <w:sz w:val="24"/>
                                </w:rPr>
                              </w:pPr>
                              <w:r w:rsidRPr="001355BC">
                                <w:rPr>
                                  <w:b/>
                                  <w:sz w:val="24"/>
                                </w:rPr>
                                <w:t>Формы организации трудовой деятельности</w:t>
                              </w:r>
                            </w:p>
                          </w:txbxContent>
                        </wps:txbx>
                        <wps:bodyPr rot="0" vert="horz" wrap="square" lIns="91440" tIns="45720" rIns="91440" bIns="45720" anchor="t" anchorCtr="0" upright="1">
                          <a:noAutofit/>
                        </wps:bodyPr>
                      </wps:wsp>
                      <wps:wsp>
                        <wps:cNvPr id="274" name="AutoShape 559"/>
                        <wps:cNvCnPr>
                          <a:cxnSpLocks noChangeShapeType="1"/>
                          <a:stCxn id="264" idx="1"/>
                        </wps:cNvCnPr>
                        <wps:spPr bwMode="auto">
                          <a:xfrm flipH="1">
                            <a:off x="992073" y="991119"/>
                            <a:ext cx="897712" cy="474309"/>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75" name="AutoShape 560"/>
                        <wps:cNvCnPr>
                          <a:cxnSpLocks noChangeShapeType="1"/>
                          <a:stCxn id="264" idx="1"/>
                        </wps:cNvCnPr>
                        <wps:spPr bwMode="auto">
                          <a:xfrm flipH="1">
                            <a:off x="1397574" y="991119"/>
                            <a:ext cx="492211" cy="184198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76" name="AutoShape 561"/>
                        <wps:cNvCnPr>
                          <a:cxnSpLocks noChangeShapeType="1"/>
                          <a:stCxn id="264" idx="0"/>
                        </wps:cNvCnPr>
                        <wps:spPr bwMode="auto">
                          <a:xfrm flipH="1">
                            <a:off x="2574120" y="1219773"/>
                            <a:ext cx="719189" cy="24565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77" name="AutoShape 562"/>
                        <wps:cNvCnPr>
                          <a:cxnSpLocks noChangeShapeType="1"/>
                          <a:stCxn id="264" idx="0"/>
                        </wps:cNvCnPr>
                        <wps:spPr bwMode="auto">
                          <a:xfrm>
                            <a:off x="3293309" y="1219773"/>
                            <a:ext cx="1054131" cy="161333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78" name="AutoShape 563"/>
                        <wps:cNvCnPr>
                          <a:cxnSpLocks noChangeShapeType="1"/>
                        </wps:cNvCnPr>
                        <wps:spPr bwMode="auto">
                          <a:xfrm>
                            <a:off x="4752940" y="1036170"/>
                            <a:ext cx="413151" cy="429258"/>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79" name="AutoShape 564"/>
                        <wps:cNvCnPr>
                          <a:cxnSpLocks noChangeShapeType="1"/>
                          <a:stCxn id="273" idx="2"/>
                          <a:endCxn id="270" idx="0"/>
                        </wps:cNvCnPr>
                        <wps:spPr bwMode="auto">
                          <a:xfrm flipH="1">
                            <a:off x="965720" y="5028695"/>
                            <a:ext cx="2414300" cy="230354"/>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80" name="AutoShape 565"/>
                        <wps:cNvCnPr>
                          <a:cxnSpLocks noChangeShapeType="1"/>
                          <a:stCxn id="273" idx="2"/>
                        </wps:cNvCnPr>
                        <wps:spPr bwMode="auto">
                          <a:xfrm>
                            <a:off x="3380020" y="5028695"/>
                            <a:ext cx="2064056" cy="55591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81" name="AutoShape 566"/>
                        <wps:cNvCnPr>
                          <a:cxnSpLocks noChangeShapeType="1"/>
                          <a:stCxn id="273" idx="2"/>
                          <a:endCxn id="271" idx="0"/>
                        </wps:cNvCnPr>
                        <wps:spPr bwMode="auto">
                          <a:xfrm flipH="1">
                            <a:off x="2751792" y="5028695"/>
                            <a:ext cx="628228" cy="635812"/>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c:wpc>
                  </a:graphicData>
                </a:graphic>
                <wp14:sizeRelH relativeFrom="page">
                  <wp14:pctWidth>0</wp14:pctWidth>
                </wp14:sizeRelH>
                <wp14:sizeRelV relativeFrom="page">
                  <wp14:pctHeight>0</wp14:pctHeight>
                </wp14:sizeRelV>
              </wp:anchor>
            </w:drawing>
          </mc:Choice>
          <mc:Fallback>
            <w:pict>
              <v:group id="Полотно 546" o:spid="_x0000_s1058" editas="canvas" style="position:absolute;margin-left:-41.6pt;margin-top:15pt;width:494.4pt;height:583.7pt;z-index:251702272;mso-position-horizontal-relative:char;mso-position-vertical-relative:line" coordsize="62788,74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">
                <v:shape id="_x0000_s1059" type="#_x0000_t75" style="position:absolute;width:62788;height:74129;visibility:visible;mso-wrap-style:square" filled="t" fillcolor="#f9c">
                  <v:fill o:detectmouseclick="t"/>
                  <v:path o:connecttype="none"/>
                </v:shape>
                <v:rect id="Rectangle 548" o:spid="_x0000_s1060" style="position:absolute;left:4165;top:1912;width:54016;height:36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IdlOcMA&#10;AADcAAAADwAAAGRycy9kb3ducmV2LnhtbESPQYvCMBSE7wv+h/AEb2tqBdFqFFGU9ajtZW9vm2fb&#10;3ealNFG7/nojCB6HmfmGWaw6U4srta6yrGA0jEAQ51ZXXCjI0t3nFITzyBpry6Tgnxyslr2PBSba&#10;3vhI15MvRICwS1BB6X2TSOnykgy6oW2Ig3e2rUEfZFtI3eItwE0t4yiaSIMVh4USG9qUlP+dLkbB&#10;TxVneD+m+8jMdmN/6NLfy/dWqUG/W89BeOr8O/xqf2kF8WQMzzPhCMjl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IdlOcMAAADcAAAADwAAAAAAAAAAAAAAAACYAgAAZHJzL2Rv&#10;d25yZXYueG1sUEsFBgAAAAAEAAQA9QAAAIgDAAAAAA==&#10;">
                  <v:textbox>
                    <w:txbxContent>
                      <w:p w:rsidR="00E8644D" w:rsidRPr="008E5993" w:rsidRDefault="00E8644D" w:rsidP="002C23A9">
                        <w:pPr>
                          <w:jc w:val="center"/>
                          <w:rPr>
                            <w:b/>
                          </w:rPr>
                        </w:pPr>
                        <w:r>
                          <w:rPr>
                            <w:b/>
                          </w:rPr>
                          <w:t>ТРУДОВОЕ ВОСПИТАНИЕ</w:t>
                        </w:r>
                        <w:r w:rsidRPr="008E5993">
                          <w:rPr>
                            <w:b/>
                          </w:rPr>
                          <w:t xml:space="preserve"> ДЕТЕЙ ДОШКОЛЬНОГО ВОЗРАСТА</w:t>
                        </w:r>
                      </w:p>
                    </w:txbxContent>
                  </v:textbox>
                </v:rect>
                <v:rect id="Rectangle 549" o:spid="_x0000_s1061" style="position:absolute;left:18897;top:7624;width:28071;height:4573;flip:y;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8uTt8MA&#10;AADcAAAADwAAAGRycy9kb3ducmV2LnhtbESPT4vCMBTE74LfITxhb5put4hUoywLC3oR/ANen83b&#10;tmzzUpJY229vBMHjMDO/YVab3jSiI+drywo+ZwkI4sLqmksF59PvdAHCB2SNjWVSMJCHzXo8WmGu&#10;7Z0P1B1DKSKEfY4KqhDaXEpfVGTQz2xLHL0/6wyGKF0ptcN7hJtGpkkylwZrjgsVtvRTUfF/vBkF&#10;23Z/3bnUDPvsmsmhL758d7ko9THpv5cgAvXhHX61t1pBOs/geSYeAbl+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8uTt8MAAADcAAAADwAAAAAAAAAAAAAAAACYAgAAZHJzL2Rv&#10;d25yZXYueG1sUEsFBgAAAAAEAAQA9QAAAIgDAAAAAA==&#10;">
                  <v:textbox>
                    <w:txbxContent>
                      <w:p w:rsidR="00E8644D" w:rsidRPr="008E5993" w:rsidRDefault="00E8644D" w:rsidP="002C23A9">
                        <w:pPr>
                          <w:jc w:val="center"/>
                        </w:pPr>
                        <w:r>
                          <w:rPr>
                            <w:b/>
                            <w:sz w:val="24"/>
                          </w:rPr>
                          <w:t>Виды труда</w:t>
                        </w:r>
                      </w:p>
                    </w:txbxContent>
                  </v:textbox>
                </v:rect>
                <v:rect id="Rectangle 550" o:spid="_x0000_s1062" style="position:absolute;left:3706;top:15631;width:9759;height:121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CJY1sUA&#10;AADcAAAADwAAAGRycy9kb3ducmV2LnhtbESPQWvCQBSE74X+h+UVeqsbI0obXaVUUuzRxEtvz+wz&#10;iWbfhuyaRH99t1DocZiZb5jVZjSN6KlztWUF00kEgriwuuZSwSFPX15BOI+ssbFMCm7kYLN+fFhh&#10;ou3Ae+ozX4oAYZeggsr7NpHSFRUZdBPbEgfvZDuDPsiulLrDIcBNI+MoWkiDNYeFClv6qKi4ZFej&#10;4FjHB7zv88/IvKUz/zXm5+v3Vqnnp/F9CcLT6P/Df+2dVhAv5vB7JhwBuf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QIljWxQAAANwAAAAPAAAAAAAAAAAAAAAAAJgCAABkcnMv&#10;ZG93bnJldi54bWxQSwUGAAAAAAQABAD1AAAAigMAAAAA&#10;">
                  <v:textbox>
                    <w:txbxContent>
                      <w:p w:rsidR="00E8644D" w:rsidRPr="00DD3936" w:rsidRDefault="00E8644D" w:rsidP="002C23A9">
                        <w:pPr>
                          <w:jc w:val="center"/>
                          <w:rPr>
                            <w:rFonts w:cs="Arial"/>
                          </w:rPr>
                        </w:pPr>
                        <w:r w:rsidRPr="00DD3936">
                          <w:rPr>
                            <w:rFonts w:cs="Arial"/>
                          </w:rPr>
                          <w:t>Навыки культуры быта</w:t>
                        </w:r>
                        <w:r>
                          <w:rPr>
                            <w:rFonts w:cs="Arial"/>
                          </w:rPr>
                          <w:t xml:space="preserve"> (труд по самообслуживанию)</w:t>
                        </w:r>
                      </w:p>
                    </w:txbxContent>
                  </v:textbox>
                </v:rect>
                <v:rect id="Rectangle 551" o:spid="_x0000_s1063" style="position:absolute;left:16390;top:15631;width:14859;height:47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PDGocMA&#10;AADcAAAADwAAAGRycy9kb3ducmV2LnhtbESPQYvCMBSE74L/ITzBm6ZWKGs1iri4uEetF2/P5tlW&#10;m5fSRK376zcLCx6HmfmGWaw6U4sHta6yrGAyjkAQ51ZXXCg4ZtvRBwjnkTXWlknBixyslv3eAlNt&#10;n7ynx8EXIkDYpaig9L5JpXR5SQbd2DbEwbvY1qAPsi2kbvEZ4KaWcRQl0mDFYaHEhjYl5bfD3Sg4&#10;V/ERf/bZV2Rm26n/7rLr/fSp1HDQrecgPHX+Hf5v77SCOEng70w4AnL5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PDGocMAAADcAAAADwAAAAAAAAAAAAAAAACYAgAAZHJzL2Rv&#10;d25yZXYueG1sUEsFBgAAAAAEAAQA9QAAAIgDAAAAAA==&#10;">
                  <v:textbox>
                    <w:txbxContent>
                      <w:p w:rsidR="00E8644D" w:rsidRPr="00DD3936" w:rsidRDefault="00E8644D" w:rsidP="002C23A9">
                        <w:pPr>
                          <w:jc w:val="center"/>
                          <w:rPr>
                            <w:rFonts w:cs="Arial"/>
                          </w:rPr>
                        </w:pPr>
                        <w:r w:rsidRPr="00DD3936">
                          <w:rPr>
                            <w:rFonts w:cs="Arial"/>
                          </w:rPr>
                          <w:t>Труд в природе</w:t>
                        </w:r>
                      </w:p>
                      <w:p w:rsidR="00E8644D" w:rsidRDefault="00E8644D" w:rsidP="002C23A9"/>
                    </w:txbxContent>
                  </v:textbox>
                </v:rect>
                <v:rect id="Rectangle 552" o:spid="_x0000_s1064" style="position:absolute;left:35287;top:15631;width:24679;height:47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7xjOsUA&#10;AADcAAAADwAAAGRycy9kb3ducmV2LnhtbESPQWvCQBSE74X+h+UVeqsbU4htmlXEYtGjxktvr9nX&#10;JDX7NmTXJPrrXUHocZiZb5hsMZpG9NS52rKC6SQCQVxYXXOp4JCvX95AOI+ssbFMCs7kYDF/fMgw&#10;1XbgHfV7X4oAYZeigsr7NpXSFRUZdBPbEgfv13YGfZBdKXWHQ4CbRsZRlEiDNYeFCltaVVQc9yej&#10;4KeOD3jZ5V+ReV+/+u2Y/52+P5V6fhqXHyA8jf4/fG9vtII4mcHtTDgCcn4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PvGM6xQAAANwAAAAPAAAAAAAAAAAAAAAAAJgCAABkcnMv&#10;ZG93bnJldi54bWxQSwUGAAAAAAQABAD1AAAAigMAAAAA&#10;">
                  <v:textbox>
                    <w:txbxContent>
                      <w:p w:rsidR="00E8644D" w:rsidRPr="00DD3936" w:rsidRDefault="00E8644D" w:rsidP="002C23A9">
                        <w:pPr>
                          <w:jc w:val="center"/>
                        </w:pPr>
                        <w:r w:rsidRPr="00DD3936">
                          <w:t>Ознакомление с трудом взрослых</w:t>
                        </w:r>
                      </w:p>
                    </w:txbxContent>
                  </v:textbox>
                </v:rect>
                <v:rect id="Rectangle 553" o:spid="_x0000_s1065" style="position:absolute;left:4165;top:29342;width:16798;height:11076;flip:y;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oaZssEA&#10;AADcAAAADwAAAGRycy9kb3ducmV2LnhtbERPz2vCMBS+D/wfwhN2W1O7IqMaRYSBuxR0g16fzbMt&#10;Ni8lyWr73y8HYceP7/d2P5lejOR8Z1nBKklBENdWd9wo+Pn+fPsA4QOyxt4yKZjJw363eNlioe2D&#10;zzReQiNiCPsCFbQhDIWUvm7JoE/sQBy5m3UGQ4SukdrhI4abXmZpupYGO44NLQ50bKm+X36NgtNQ&#10;Xr9cZuYyv+Zynup3P1aVUq/L6bABEWgK/+Kn+6QVZOu4Np6JR0Du/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6GmbLBAAAA3AAAAA8AAAAAAAAAAAAAAAAAmAIAAGRycy9kb3du&#10;cmV2LnhtbFBLBQYAAAAABAAEAPUAAACGAwAAAAA=&#10;">
                  <v:textbox>
                    <w:txbxContent>
                      <w:p w:rsidR="00E8644D" w:rsidRPr="001355BC" w:rsidRDefault="00E8644D" w:rsidP="002C23A9">
                        <w:pPr>
                          <w:jc w:val="center"/>
                        </w:pPr>
                        <w:r w:rsidRPr="001355BC">
                          <w:t>Хозяйственно-бытовой труд (содружество взрослого и ребенка, совместная деятельность)</w:t>
                        </w:r>
                      </w:p>
                    </w:txbxContent>
                  </v:textbox>
                </v:rect>
                <v:rect id="Rectangle 554" o:spid="_x0000_s1066" style="position:absolute;left:27339;top:29342;width:35449;height:57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W9S08UA&#10;AADcAAAADwAAAGRycy9kb3ducmV2LnhtbESPQWvCQBSE7wX/w/IEb3VjhFCjq4jF0h6TeOntmX1N&#10;UrNvQ3Y1aX+9KxR6HGbmG2azG00rbtS7xrKCxTwCQVxa3XCl4FQcn19AOI+ssbVMCn7IwW47edpg&#10;qu3AGd1yX4kAYZeigtr7LpXSlTUZdHPbEQfvy/YGfZB9JXWPQ4CbVsZRlEiDDYeFGjs61FRe8qtR&#10;cG7iE/5mxVtkVsel/xiL7+vnq1Kz6bhfg/A0+v/wX/tdK4iTFTzOhCMgt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Rb1LTxQAAANwAAAAPAAAAAAAAAAAAAAAAAJgCAABkcnMv&#10;ZG93bnJldi54bWxQSwUGAAAAAAQABAD1AAAAigMAAAAA&#10;">
                  <v:textbox>
                    <w:txbxContent>
                      <w:p w:rsidR="00E8644D" w:rsidRPr="001355BC" w:rsidRDefault="00E8644D" w:rsidP="002C23A9">
                        <w:r w:rsidRPr="001355BC">
                          <w:t>Ручной труд (мотивация – сделать приятное взрослому, другу-ровеснику, младшему ребенку)</w:t>
                        </w:r>
                      </w:p>
                    </w:txbxContent>
                  </v:textbox>
                </v:rect>
                <v:rect id="Rectangle 555" o:spid="_x0000_s1067" style="position:absolute;left:2924;top:52590;width:13466;height:144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Yxtk8IA&#10;AADcAAAADwAAAGRycy9kb3ducmV2LnhtbERPTW+CQBC9m/Q/bKZJb7pIE23RhTRtaOpR4dLbyE6B&#10;ys4SdlHqr3cPJj2+vO9tNplOnGlwrWUFy0UEgriyuuVaQVnk8xcQziNr7CyTgj9ykKUPsy0m2l54&#10;T+eDr0UIYZeggsb7PpHSVQ0ZdAvbEwfuxw4GfYBDLfWAlxBuOhlH0UoabDk0NNjTe0PV6TAaBcc2&#10;LvG6Lz4j85o/+91U/I7fH0o9PU5vGxCeJv8vvru/tIJ4HeaHM+EIyPQ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FjG2TwgAAANwAAAAPAAAAAAAAAAAAAAAAAJgCAABkcnMvZG93&#10;bnJldi54bWxQSwUGAAAAAAQABAD1AAAAhwMAAAAA&#10;">
                  <v:textbox>
                    <w:txbxContent>
                      <w:p w:rsidR="00E8644D" w:rsidRPr="00AB13EE" w:rsidRDefault="00E8644D" w:rsidP="002C23A9">
                        <w:pPr>
                          <w:rPr>
                            <w:b/>
                          </w:rPr>
                        </w:pPr>
                        <w:r w:rsidRPr="00AB13EE">
                          <w:rPr>
                            <w:b/>
                          </w:rPr>
                          <w:t>Поручения:</w:t>
                        </w:r>
                      </w:p>
                      <w:p w:rsidR="00E8644D" w:rsidRPr="00AB13EE" w:rsidRDefault="00E8644D" w:rsidP="002C23A9">
                        <w:r w:rsidRPr="00AB13EE">
                          <w:t>- простые и сложные</w:t>
                        </w:r>
                      </w:p>
                      <w:p w:rsidR="00E8644D" w:rsidRPr="00AB13EE" w:rsidRDefault="00E8644D" w:rsidP="002C23A9">
                        <w:r>
                          <w:t>-</w:t>
                        </w:r>
                        <w:r w:rsidRPr="00AB13EE">
                          <w:t>эпизодические и длительные</w:t>
                        </w:r>
                      </w:p>
                      <w:p w:rsidR="00E8644D" w:rsidRPr="00AB13EE" w:rsidRDefault="00E8644D" w:rsidP="002C23A9">
                        <w:r>
                          <w:t xml:space="preserve">- коллективные и </w:t>
                        </w:r>
                        <w:r w:rsidRPr="00AB13EE">
                          <w:t>индивидуальные</w:t>
                        </w:r>
                      </w:p>
                    </w:txbxContent>
                  </v:textbox>
                </v:rect>
                <v:rect id="Rectangle 556" o:spid="_x0000_s1068" style="position:absolute;left:18897;top:56645;width:17249;height:53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sDICMUA&#10;AADcAAAADwAAAGRycy9kb3ducmV2LnhtbESPQWvCQBSE74L/YXmF3nRjCrZNXUWUiD0m8dLba/Y1&#10;SZt9G7Ibjf56t1DocZiZb5jVZjStOFPvGssKFvMIBHFpdcOVglORzl5AOI+ssbVMCq7kYLOeTlaY&#10;aHvhjM65r0SAsEtQQe19l0jpypoMurntiIP3ZXuDPsi+krrHS4CbVsZRtJQGGw4LNXa0q6n8yQej&#10;4LOJT3jLikNkXtMn/z4W38PHXqnHh3H7BsLT6P/Df+2jVhA/L+D3TDgCcn0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qwMgIxQAAANwAAAAPAAAAAAAAAAAAAAAAAJgCAABkcnMv&#10;ZG93bnJldi54bWxQSwUGAAAAAAQABAD1AAAAigMAAAAA&#10;">
                  <v:textbox>
                    <w:txbxContent>
                      <w:p w:rsidR="00E8644D" w:rsidRPr="001355BC" w:rsidRDefault="00E8644D" w:rsidP="002C23A9">
                        <w:pPr>
                          <w:jc w:val="center"/>
                        </w:pPr>
                        <w:r w:rsidRPr="001355BC">
                          <w:rPr>
                            <w:b/>
                          </w:rPr>
                          <w:t>Коллективный труд</w:t>
                        </w:r>
                        <w:r w:rsidRPr="001355BC">
                          <w:t>(не более 35-40 минут)</w:t>
                        </w:r>
                      </w:p>
                    </w:txbxContent>
                  </v:textbox>
                </v:rect>
                <v:rect id="Rectangle 557" o:spid="_x0000_s1069" style="position:absolute;left:37906;top:56645;width:24015;height:90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hJWf8UA&#10;AADcAAAADwAAAGRycy9kb3ducmV2LnhtbESPQWvCQBSE7wX/w/IKvTWbpmBrdBVRLPZokktvz+wz&#10;SZt9G7KrSf31bqHgcZiZb5jFajStuFDvGssKXqIYBHFpdcOVgiLfPb+DcB5ZY2uZFPySg9Vy8rDA&#10;VNuBD3TJfCUChF2KCmrvu1RKV9Zk0EW2Iw7eyfYGfZB9JXWPQ4CbViZxPJUGGw4LNXa0qan8yc5G&#10;wbFJCrwe8o/YzHav/nPMv89fW6WeHsf1HISn0d/D/+29VpC8JfB3JhwBub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aElZ/xQAAANwAAAAPAAAAAAAAAAAAAAAAAJgCAABkcnMv&#10;ZG93bnJldi54bWxQSwUGAAAAAAQABAD1AAAAigMAAAAA&#10;">
                  <v:textbox>
                    <w:txbxContent>
                      <w:p w:rsidR="00E8644D" w:rsidRDefault="00E8644D" w:rsidP="002C23A9">
                        <w:r w:rsidRPr="00AB13EE">
                          <w:rPr>
                            <w:b/>
                          </w:rPr>
                          <w:t>Дежурство</w:t>
                        </w:r>
                        <w:r w:rsidRPr="00AB13EE">
                          <w:t xml:space="preserve"> (не более 20 минут)</w:t>
                        </w:r>
                      </w:p>
                      <w:p w:rsidR="00E8644D" w:rsidRDefault="00E8644D" w:rsidP="002C23A9">
                        <w:r>
                          <w:t>- формирование общественно значимого мотива</w:t>
                        </w:r>
                      </w:p>
                      <w:p w:rsidR="00E8644D" w:rsidRPr="00AB13EE" w:rsidRDefault="00E8644D" w:rsidP="002C23A9">
                        <w:r>
                          <w:t>- нравственный, этический аспект</w:t>
                        </w:r>
                      </w:p>
                    </w:txbxContent>
                  </v:textbox>
                </v:rect>
                <v:rect id="Rectangle 558" o:spid="_x0000_s1070" style="position:absolute;left:13975;top:45713;width:39649;height:45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V7z5MUA&#10;AADcAAAADwAAAGRycy9kb3ducmV2LnhtbESPT2vCQBTE70K/w/IKvenGCLWmriKWlPao8eLtNfua&#10;pGbfhuzmT/30bkHocZiZ3zDr7Whq0VPrKssK5rMIBHFudcWFglOWTl9AOI+ssbZMCn7JwXbzMFlj&#10;ou3AB+qPvhABwi5BBaX3TSKly0sy6Ga2IQ7et20N+iDbQuoWhwA3tYyj6FkarDgslNjQvqT8cuyM&#10;gq8qPuH1kL1HZpUu/OeY/XTnN6WeHsfdKwhPo/8P39sfWkG8XMDfmXAE5OY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1XvPkxQAAANwAAAAPAAAAAAAAAAAAAAAAAJgCAABkcnMv&#10;ZG93bnJldi54bWxQSwUGAAAAAAQABAD1AAAAigMAAAAA&#10;">
                  <v:textbox>
                    <w:txbxContent>
                      <w:p w:rsidR="00E8644D" w:rsidRPr="001355BC" w:rsidRDefault="00E8644D" w:rsidP="002C23A9">
                        <w:pPr>
                          <w:jc w:val="center"/>
                          <w:rPr>
                            <w:b/>
                            <w:sz w:val="24"/>
                          </w:rPr>
                        </w:pPr>
                        <w:r w:rsidRPr="001355BC">
                          <w:rPr>
                            <w:b/>
                            <w:sz w:val="24"/>
                          </w:rPr>
                          <w:t>Формы организации трудовой деятельности</w:t>
                        </w:r>
                      </w:p>
                    </w:txbxContent>
                  </v:textbox>
                </v:rect>
                <v:shape id="AutoShape 559" o:spid="_x0000_s1071" type="#_x0000_t32" style="position:absolute;left:9920;top:9911;width:8977;height:4743;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rZx1cMAAADcAAAADwAAAGRycy9kb3ducmV2LnhtbESPQWsCMRSE7wX/Q3iCt5pVbJXVKFYQ&#10;pJdSFfT42Dx3g5uXZZNu1n9vCoUeh5n5hllteluLjlpvHCuYjDMQxIXThksF59P+dQHCB2SNtWNS&#10;8CAPm/XgZYW5dpG/qTuGUiQI+xwVVCE0uZS+qMiiH7uGOHk311oMSbal1C3GBLe1nGbZu7RoOC1U&#10;2NCuouJ+/LEKTPwyXXPYxY/Py9XrSObx5oxSo2G/XYII1If/8F/7oBVM5zP4PZOOgFw/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q2cdXDAAAA3AAAAA8AAAAAAAAAAAAA&#10;AAAAoQIAAGRycy9kb3ducmV2LnhtbFBLBQYAAAAABAAEAPkAAACRAwAAAAA=&#10;">
                  <v:stroke endarrow="block"/>
                </v:shape>
                <v:shape id="AutoShape 560" o:spid="_x0000_s1072" type="#_x0000_t32" style="position:absolute;left:13975;top:9911;width:4922;height:1842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frUTsMAAADcAAAADwAAAGRycy9kb3ducmV2LnhtbESPT2sCMRTE7wW/Q3iCt5pV0MrWKFUo&#10;iBfxD+jxsXndDd28LJt0s357Iwg9DjPzG2a57m0tOmq9caxgMs5AEBdOGy4VXM7f7wsQPiBrrB2T&#10;gjt5WK8Gb0vMtYt8pO4USpEg7HNUUIXQ5FL6oiKLfuwa4uT9uNZiSLItpW4xJrit5TTL5tKi4bRQ&#10;YUPbiorf059VYOLBdM1uGzf7683rSOY+c0ap0bD/+gQRqA//4Vd7pxVMP2bwPJOOgFw9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X61E7DAAAA3AAAAA8AAAAAAAAAAAAA&#10;AAAAoQIAAGRycy9kb3ducmV2LnhtbFBLBQYAAAAABAAEAPkAAACRAwAAAAA=&#10;">
                  <v:stroke endarrow="block"/>
                </v:shape>
                <v:shape id="AutoShape 561" o:spid="_x0000_s1073" type="#_x0000_t32" style="position:absolute;left:25741;top:12197;width:7192;height:2457;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ShKOcQAAADcAAAADwAAAGRycy9kb3ducmV2LnhtbESPwWrDMBBE74X+g9hCbrVcQ9LiRDFp&#10;oBByCU0K7XGxNraItTKWajl/HwUKPQ4z84ZZVZPtxEiDN44VvGQ5COLaacONgq/Tx/MbCB+QNXaO&#10;ScGVPFTrx4cVltpF/qTxGBqRIOxLVNCG0JdS+roliz5zPXHyzm6wGJIcGqkHjAluO1nk+UJaNJwW&#10;Wuxp21J9Of5aBSYezNjvtvF9//3jdSRznTuj1Oxp2ixBBJrCf/ivvdMKitcF3M+kIyDXN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FKEo5xAAAANwAAAAPAAAAAAAAAAAA&#10;AAAAAKECAABkcnMvZG93bnJldi54bWxQSwUGAAAAAAQABAD5AAAAkgMAAAAA&#10;">
                  <v:stroke endarrow="block"/>
                </v:shape>
                <v:shape id="AutoShape 562" o:spid="_x0000_s1074" type="#_x0000_t32" style="position:absolute;left:32933;top:12197;width:10541;height:1613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Wk4cYAAADcAAAADwAAAGRycy9kb3ducmV2LnhtbESPT2sCMRTE70K/Q3gFb5rVg39Wo5RC&#10;iyge1LLU22Pzurt087IkUVc/vREEj8PM/IaZL1tTizM5X1lWMOgnIIhzqysuFPwcvnoTED4ga6wt&#10;k4IreVgu3jpzTLW98I7O+1CICGGfooIyhCaV0uclGfR92xBH7886gyFKV0jt8BLhppbDJBlJgxXH&#10;hRIb+iwp/9+fjILfzfSUXbMtrbPBdH1EZ/zt8K1U9739mIEI1IZX+NleaQXD8RgeZ+IRkIs7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t1pOHGAAAA3AAAAA8AAAAAAAAA&#10;AAAAAAAAoQIAAGRycy9kb3ducmV2LnhtbFBLBQYAAAAABAAEAPkAAACUAwAAAAA=&#10;">
                  <v:stroke endarrow="block"/>
                </v:shape>
                <v:shape id="AutoShape 563" o:spid="_x0000_s1075" type="#_x0000_t32" style="position:absolute;left:47529;top:10361;width:4131;height:429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uowk8IAAADcAAAADwAAAGRycy9kb3ducmV2LnhtbERPTYvCMBC9L/gfwgje1lQPulajiKCI&#10;4mF1KXobmrEtNpOSRK376zcHYY+P9z1btKYWD3K+sqxg0E9AEOdWV1wo+DmtP79A+ICssbZMCl7k&#10;YTHvfMww1fbJ3/Q4hkLEEPYpKihDaFIpfV6SQd+3DXHkrtYZDBG6QmqHzxhuajlMkpE0WHFsKLGh&#10;VUn57Xg3Cs77yT17ZQfaZYPJ7oLO+N/TRqlet11OQQRqw7/47d5qBcNxXBvPxCMg53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iuowk8IAAADcAAAADwAAAAAAAAAAAAAA&#10;AAChAgAAZHJzL2Rvd25yZXYueG1sUEsFBgAAAAAEAAQA+QAAAJADAAAAAA==&#10;">
                  <v:stroke endarrow="block"/>
                </v:shape>
                <v:shape id="AutoShape 564" o:spid="_x0000_s1076" type="#_x0000_t32" style="position:absolute;left:9657;top:50286;width:24143;height:2304;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LfeS8MAAADcAAAADwAAAGRycy9kb3ducmV2LnhtbESPQWsCMRSE7wX/Q3iCt5pVsNXVKFYQ&#10;pJdSFfT42Dx3g5uXZZNu1n9vCoUeh5n5hllteluLjlpvHCuYjDMQxIXThksF59P+dQ7CB2SNtWNS&#10;8CAPm/XgZYW5dpG/qTuGUiQI+xwVVCE0uZS+qMiiH7uGOHk311oMSbal1C3GBLe1nGbZm7RoOC1U&#10;2NCuouJ+/LEKTPwyXXPYxY/Py9XrSOYxc0ap0bDfLkEE6sN/+K990Aqm7wv4PZOOgFw/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S33kvDAAAA3AAAAA8AAAAAAAAAAAAA&#10;AAAAoQIAAGRycy9kb3ducmV2LnhtbFBLBQYAAAAABAAEAPkAAACRAwAAAAA=&#10;">
                  <v:stroke endarrow="block"/>
                </v:shape>
                <v:shape id="AutoShape 565" o:spid="_x0000_s1077" type="#_x0000_t32" style="position:absolute;left:33800;top:50286;width:20640;height:556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UlMssMAAADcAAAADwAAAGRycy9kb3ducmV2LnhtbERPz2vCMBS+D/wfwhN2m6keRu2MIoIy&#10;OnaYjrLdHs2zLTYvJYm23V+/HASPH9/v1WYwrbiR841lBfNZAoK4tLrhSsH3af+SgvABWWNrmRSM&#10;5GGznjytMNO25y+6HUMlYgj7DBXUIXSZlL6syaCf2Y44cmfrDIYIXSW1wz6Gm1YukuRVGmw4NtTY&#10;0a6m8nK8GgU/H8trMRaflBfzZf6Lzvi/00Gp5+mwfQMRaAgP8d39rhUs0jg/nolHQK7/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FJTLLDAAAA3AAAAA8AAAAAAAAAAAAA&#10;AAAAoQIAAGRycy9kb3ducmV2LnhtbFBLBQYAAAAABAAEAPkAAACRAwAAAAA=&#10;">
                  <v:stroke endarrow="block"/>
                </v:shape>
                <v:shape id="AutoShape 566" o:spid="_x0000_s1078" type="#_x0000_t32" style="position:absolute;left:27517;top:50286;width:6283;height:6359;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xSiasMAAADcAAAADwAAAGRycy9kb3ducmV2LnhtbESPwWrDMBBE74H+g9hCb4kcQ0twooQ0&#10;UDC5lLqB9rhYG1vEWhlLsey/rwqFHoeZecPsDpPtxEiDN44VrFcZCOLaacONgsvn23IDwgdkjZ1j&#10;UjCTh8P+YbHDQrvIHzRWoREJwr5ABW0IfSGlr1uy6FeuJ07e1Q0WQ5JDI/WAMcFtJ/Mse5EWDaeF&#10;Fns6tVTfqrtVYOK7GfvyFF/PX99eRzLzszNKPT1Oxy2IQFP4D/+1S60g36zh90w6AnL/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8UomrDAAAA3AAAAA8AAAAAAAAAAAAA&#10;AAAAoQIAAGRycy9kb3ducmV2LnhtbFBLBQYAAAAABAAEAPkAAACRAwAAAAA=&#10;">
                  <v:stroke endarrow="block"/>
                </v:shape>
                <w10:wrap anchory="line"/>
                <w10:anchorlock/>
              </v:group>
            </w:pict>
          </mc:Fallback>
        </mc:AlternateContent>
      </w:r>
    </w:p>
    <w:p w:rsidR="002C23A9" w:rsidRDefault="002C23A9" w:rsidP="002C23A9">
      <w:pPr>
        <w:ind w:firstLine="720"/>
        <w:rPr>
          <w:rFonts w:ascii="Times New Roman" w:hAnsi="Times New Roman"/>
          <w:b/>
          <w:sz w:val="28"/>
          <w:szCs w:val="28"/>
        </w:rPr>
      </w:pPr>
    </w:p>
    <w:p w:rsidR="002C23A9" w:rsidRDefault="002C23A9" w:rsidP="00532D86">
      <w:pPr>
        <w:ind w:firstLine="720"/>
        <w:jc w:val="both"/>
        <w:rPr>
          <w:rFonts w:ascii="Times New Roman" w:hAnsi="Times New Roman"/>
          <w:b/>
          <w:sz w:val="28"/>
          <w:szCs w:val="28"/>
        </w:rPr>
      </w:pPr>
    </w:p>
    <w:p w:rsidR="002C23A9" w:rsidRDefault="002C23A9" w:rsidP="00532D86">
      <w:pPr>
        <w:ind w:firstLine="720"/>
        <w:jc w:val="both"/>
        <w:rPr>
          <w:rFonts w:ascii="Times New Roman" w:hAnsi="Times New Roman"/>
          <w:b/>
          <w:sz w:val="28"/>
          <w:szCs w:val="28"/>
        </w:rPr>
      </w:pPr>
    </w:p>
    <w:p w:rsidR="002C23A9" w:rsidRDefault="002C23A9" w:rsidP="00532D86">
      <w:pPr>
        <w:ind w:firstLine="720"/>
        <w:jc w:val="both"/>
        <w:rPr>
          <w:rFonts w:ascii="Times New Roman" w:hAnsi="Times New Roman"/>
          <w:b/>
          <w:sz w:val="28"/>
          <w:szCs w:val="28"/>
        </w:rPr>
      </w:pPr>
    </w:p>
    <w:p w:rsidR="002C23A9" w:rsidRDefault="002C23A9" w:rsidP="00532D86">
      <w:pPr>
        <w:ind w:firstLine="720"/>
        <w:jc w:val="both"/>
        <w:rPr>
          <w:rFonts w:ascii="Times New Roman" w:hAnsi="Times New Roman"/>
          <w:b/>
          <w:sz w:val="28"/>
          <w:szCs w:val="28"/>
        </w:rPr>
      </w:pPr>
    </w:p>
    <w:p w:rsidR="002C23A9" w:rsidRDefault="002C23A9" w:rsidP="00532D86">
      <w:pPr>
        <w:ind w:firstLine="720"/>
        <w:jc w:val="both"/>
        <w:rPr>
          <w:rFonts w:ascii="Times New Roman" w:hAnsi="Times New Roman"/>
          <w:b/>
          <w:sz w:val="28"/>
          <w:szCs w:val="28"/>
        </w:rPr>
      </w:pPr>
    </w:p>
    <w:p w:rsidR="002C23A9" w:rsidRDefault="002C23A9" w:rsidP="00532D86">
      <w:pPr>
        <w:ind w:firstLine="720"/>
        <w:jc w:val="both"/>
        <w:rPr>
          <w:rFonts w:ascii="Times New Roman" w:hAnsi="Times New Roman"/>
          <w:b/>
          <w:sz w:val="28"/>
          <w:szCs w:val="28"/>
        </w:rPr>
      </w:pPr>
    </w:p>
    <w:p w:rsidR="002C23A9" w:rsidRDefault="002C23A9" w:rsidP="00532D86">
      <w:pPr>
        <w:ind w:firstLine="720"/>
        <w:jc w:val="both"/>
        <w:rPr>
          <w:rFonts w:ascii="Times New Roman" w:hAnsi="Times New Roman"/>
          <w:b/>
          <w:sz w:val="28"/>
          <w:szCs w:val="28"/>
        </w:rPr>
      </w:pPr>
    </w:p>
    <w:p w:rsidR="00B6703E" w:rsidRDefault="00B6703E" w:rsidP="00532D86">
      <w:pPr>
        <w:ind w:firstLine="720"/>
        <w:jc w:val="both"/>
        <w:rPr>
          <w:rFonts w:ascii="Times New Roman" w:hAnsi="Times New Roman"/>
          <w:b/>
          <w:sz w:val="28"/>
          <w:szCs w:val="28"/>
        </w:rPr>
      </w:pPr>
    </w:p>
    <w:p w:rsidR="0068277B" w:rsidRDefault="0068277B" w:rsidP="0068277B">
      <w:pPr>
        <w:jc w:val="center"/>
        <w:outlineLvl w:val="0"/>
        <w:rPr>
          <w:rFonts w:ascii="Times New Roman" w:hAnsi="Times New Roman"/>
          <w:b/>
          <w:sz w:val="28"/>
          <w:szCs w:val="28"/>
        </w:rPr>
      </w:pPr>
    </w:p>
    <w:p w:rsidR="002C23A9" w:rsidRDefault="002C23A9" w:rsidP="0068277B">
      <w:pPr>
        <w:jc w:val="center"/>
        <w:outlineLvl w:val="0"/>
        <w:rPr>
          <w:rFonts w:ascii="Times New Roman" w:hAnsi="Times New Roman"/>
          <w:b/>
          <w:sz w:val="28"/>
          <w:szCs w:val="28"/>
        </w:rPr>
      </w:pPr>
    </w:p>
    <w:p w:rsidR="002C23A9" w:rsidRDefault="002C23A9" w:rsidP="0068277B">
      <w:pPr>
        <w:jc w:val="center"/>
        <w:outlineLvl w:val="0"/>
        <w:rPr>
          <w:rFonts w:ascii="Times New Roman" w:hAnsi="Times New Roman"/>
          <w:b/>
          <w:sz w:val="28"/>
          <w:szCs w:val="28"/>
        </w:rPr>
      </w:pPr>
    </w:p>
    <w:p w:rsidR="002C23A9" w:rsidRDefault="002C23A9" w:rsidP="0068277B">
      <w:pPr>
        <w:jc w:val="center"/>
        <w:outlineLvl w:val="0"/>
        <w:rPr>
          <w:rFonts w:ascii="Times New Roman" w:hAnsi="Times New Roman"/>
          <w:b/>
          <w:sz w:val="28"/>
          <w:szCs w:val="28"/>
        </w:rPr>
      </w:pPr>
    </w:p>
    <w:p w:rsidR="002C23A9" w:rsidRDefault="002C23A9" w:rsidP="0068277B">
      <w:pPr>
        <w:jc w:val="center"/>
        <w:outlineLvl w:val="0"/>
        <w:rPr>
          <w:rFonts w:ascii="Times New Roman" w:hAnsi="Times New Roman"/>
          <w:b/>
          <w:sz w:val="28"/>
          <w:szCs w:val="28"/>
        </w:rPr>
      </w:pPr>
    </w:p>
    <w:p w:rsidR="002C23A9" w:rsidRDefault="002C23A9" w:rsidP="0068277B">
      <w:pPr>
        <w:jc w:val="center"/>
        <w:outlineLvl w:val="0"/>
        <w:rPr>
          <w:rFonts w:ascii="Times New Roman" w:hAnsi="Times New Roman"/>
          <w:b/>
          <w:sz w:val="28"/>
          <w:szCs w:val="28"/>
        </w:rPr>
      </w:pPr>
    </w:p>
    <w:p w:rsidR="002C23A9" w:rsidRDefault="002C23A9" w:rsidP="0068277B">
      <w:pPr>
        <w:jc w:val="center"/>
        <w:outlineLvl w:val="0"/>
        <w:rPr>
          <w:rFonts w:ascii="Times New Roman" w:hAnsi="Times New Roman"/>
          <w:b/>
          <w:sz w:val="28"/>
          <w:szCs w:val="28"/>
        </w:rPr>
      </w:pPr>
    </w:p>
    <w:p w:rsidR="002C23A9" w:rsidRDefault="002C23A9" w:rsidP="0068277B">
      <w:pPr>
        <w:jc w:val="center"/>
        <w:outlineLvl w:val="0"/>
        <w:rPr>
          <w:rFonts w:ascii="Times New Roman" w:hAnsi="Times New Roman"/>
          <w:b/>
          <w:sz w:val="28"/>
          <w:szCs w:val="28"/>
        </w:rPr>
      </w:pPr>
    </w:p>
    <w:p w:rsidR="002C23A9" w:rsidRDefault="002C23A9" w:rsidP="0068277B">
      <w:pPr>
        <w:jc w:val="center"/>
        <w:outlineLvl w:val="0"/>
        <w:rPr>
          <w:rFonts w:ascii="Times New Roman" w:hAnsi="Times New Roman"/>
          <w:b/>
          <w:sz w:val="28"/>
          <w:szCs w:val="28"/>
        </w:rPr>
      </w:pPr>
    </w:p>
    <w:p w:rsidR="002C23A9" w:rsidRDefault="002C23A9" w:rsidP="0068277B">
      <w:pPr>
        <w:jc w:val="center"/>
        <w:outlineLvl w:val="0"/>
        <w:rPr>
          <w:rFonts w:ascii="Times New Roman" w:hAnsi="Times New Roman"/>
          <w:b/>
          <w:sz w:val="28"/>
          <w:szCs w:val="28"/>
        </w:rPr>
      </w:pPr>
    </w:p>
    <w:p w:rsidR="002C23A9" w:rsidRDefault="002C23A9" w:rsidP="0068277B">
      <w:pPr>
        <w:jc w:val="center"/>
        <w:outlineLvl w:val="0"/>
        <w:rPr>
          <w:rFonts w:ascii="Times New Roman" w:hAnsi="Times New Roman"/>
          <w:b/>
          <w:sz w:val="28"/>
          <w:szCs w:val="28"/>
        </w:rPr>
      </w:pPr>
    </w:p>
    <w:p w:rsidR="002C23A9" w:rsidRDefault="002C23A9" w:rsidP="0068277B">
      <w:pPr>
        <w:jc w:val="center"/>
        <w:outlineLvl w:val="0"/>
        <w:rPr>
          <w:rFonts w:ascii="Times New Roman" w:hAnsi="Times New Roman"/>
          <w:b/>
          <w:sz w:val="28"/>
          <w:szCs w:val="28"/>
        </w:rPr>
      </w:pPr>
    </w:p>
    <w:p w:rsidR="002C23A9" w:rsidRDefault="002C23A9" w:rsidP="0068277B">
      <w:pPr>
        <w:jc w:val="center"/>
        <w:outlineLvl w:val="0"/>
        <w:rPr>
          <w:rFonts w:ascii="Times New Roman" w:hAnsi="Times New Roman"/>
          <w:b/>
          <w:sz w:val="28"/>
          <w:szCs w:val="28"/>
        </w:rPr>
      </w:pPr>
    </w:p>
    <w:p w:rsidR="002C23A9" w:rsidRDefault="002C23A9" w:rsidP="0068277B">
      <w:pPr>
        <w:jc w:val="center"/>
        <w:outlineLvl w:val="0"/>
        <w:rPr>
          <w:rFonts w:ascii="Times New Roman" w:hAnsi="Times New Roman"/>
          <w:b/>
          <w:sz w:val="28"/>
          <w:szCs w:val="28"/>
        </w:rPr>
      </w:pPr>
    </w:p>
    <w:p w:rsidR="0068277B" w:rsidRDefault="0068277B" w:rsidP="0068277B">
      <w:pPr>
        <w:jc w:val="center"/>
        <w:outlineLvl w:val="0"/>
        <w:rPr>
          <w:rFonts w:ascii="Times New Roman" w:hAnsi="Times New Roman"/>
          <w:b/>
          <w:sz w:val="28"/>
          <w:szCs w:val="28"/>
        </w:rPr>
      </w:pPr>
      <w:r>
        <w:rPr>
          <w:rFonts w:ascii="Times New Roman" w:hAnsi="Times New Roman"/>
          <w:b/>
          <w:sz w:val="28"/>
          <w:szCs w:val="28"/>
        </w:rPr>
        <w:lastRenderedPageBreak/>
        <w:t>Формы работы с детьми</w:t>
      </w:r>
    </w:p>
    <w:p w:rsidR="0068277B" w:rsidRDefault="0068277B" w:rsidP="0068277B">
      <w:pPr>
        <w:jc w:val="center"/>
        <w:outlineLvl w:val="0"/>
        <w:rPr>
          <w:rFonts w:ascii="Times New Roman" w:hAnsi="Times New Roman"/>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36"/>
        <w:gridCol w:w="2365"/>
        <w:gridCol w:w="2378"/>
        <w:gridCol w:w="2533"/>
      </w:tblGrid>
      <w:tr w:rsidR="0068277B" w:rsidRPr="004D0FC0" w:rsidTr="0068277B">
        <w:tc>
          <w:tcPr>
            <w:tcW w:w="2440" w:type="dxa"/>
          </w:tcPr>
          <w:p w:rsidR="0068277B" w:rsidRPr="004D0FC0" w:rsidRDefault="0068277B" w:rsidP="0068277B">
            <w:pPr>
              <w:jc w:val="center"/>
              <w:outlineLvl w:val="0"/>
              <w:rPr>
                <w:rFonts w:ascii="Times New Roman" w:hAnsi="Times New Roman"/>
                <w:b/>
                <w:sz w:val="24"/>
              </w:rPr>
            </w:pPr>
            <w:r w:rsidRPr="004D0FC0">
              <w:rPr>
                <w:rFonts w:ascii="Times New Roman" w:hAnsi="Times New Roman"/>
                <w:b/>
                <w:sz w:val="24"/>
              </w:rPr>
              <w:t xml:space="preserve">Содержание </w:t>
            </w:r>
          </w:p>
        </w:tc>
        <w:tc>
          <w:tcPr>
            <w:tcW w:w="2447" w:type="dxa"/>
          </w:tcPr>
          <w:p w:rsidR="0068277B" w:rsidRPr="004D0FC0" w:rsidRDefault="0068277B" w:rsidP="0068277B">
            <w:pPr>
              <w:jc w:val="center"/>
              <w:outlineLvl w:val="0"/>
              <w:rPr>
                <w:rFonts w:ascii="Times New Roman" w:hAnsi="Times New Roman"/>
                <w:b/>
                <w:sz w:val="24"/>
              </w:rPr>
            </w:pPr>
            <w:r w:rsidRPr="004D0FC0">
              <w:rPr>
                <w:rFonts w:ascii="Times New Roman" w:hAnsi="Times New Roman"/>
                <w:b/>
                <w:sz w:val="24"/>
              </w:rPr>
              <w:t>Совместная деятельность</w:t>
            </w:r>
          </w:p>
        </w:tc>
        <w:tc>
          <w:tcPr>
            <w:tcW w:w="2446" w:type="dxa"/>
          </w:tcPr>
          <w:p w:rsidR="0068277B" w:rsidRPr="004D0FC0" w:rsidRDefault="0068277B" w:rsidP="0068277B">
            <w:pPr>
              <w:jc w:val="center"/>
              <w:outlineLvl w:val="0"/>
              <w:rPr>
                <w:rFonts w:ascii="Times New Roman" w:hAnsi="Times New Roman"/>
                <w:b/>
                <w:sz w:val="24"/>
              </w:rPr>
            </w:pPr>
            <w:r w:rsidRPr="004D0FC0">
              <w:rPr>
                <w:rFonts w:ascii="Times New Roman" w:hAnsi="Times New Roman"/>
                <w:b/>
                <w:sz w:val="24"/>
              </w:rPr>
              <w:t>Режимные моменты</w:t>
            </w:r>
          </w:p>
        </w:tc>
        <w:tc>
          <w:tcPr>
            <w:tcW w:w="2520" w:type="dxa"/>
          </w:tcPr>
          <w:p w:rsidR="0068277B" w:rsidRPr="004D0FC0" w:rsidRDefault="0068277B" w:rsidP="0068277B">
            <w:pPr>
              <w:jc w:val="center"/>
              <w:outlineLvl w:val="0"/>
              <w:rPr>
                <w:rFonts w:ascii="Times New Roman" w:hAnsi="Times New Roman"/>
                <w:b/>
                <w:sz w:val="24"/>
              </w:rPr>
            </w:pPr>
            <w:r w:rsidRPr="004D0FC0">
              <w:rPr>
                <w:rFonts w:ascii="Times New Roman" w:hAnsi="Times New Roman"/>
                <w:b/>
                <w:sz w:val="24"/>
              </w:rPr>
              <w:t>Самостоятельная деятельность</w:t>
            </w:r>
          </w:p>
        </w:tc>
      </w:tr>
      <w:tr w:rsidR="0068277B" w:rsidRPr="004D0FC0" w:rsidTr="0068277B">
        <w:tc>
          <w:tcPr>
            <w:tcW w:w="2440" w:type="dxa"/>
          </w:tcPr>
          <w:p w:rsidR="0068277B" w:rsidRPr="008C3AF8" w:rsidRDefault="0068277B" w:rsidP="0068277B">
            <w:pPr>
              <w:outlineLvl w:val="0"/>
              <w:rPr>
                <w:rFonts w:ascii="Times New Roman" w:hAnsi="Times New Roman"/>
                <w:i/>
                <w:sz w:val="24"/>
              </w:rPr>
            </w:pPr>
            <w:r w:rsidRPr="008C3AF8">
              <w:rPr>
                <w:rFonts w:ascii="Times New Roman" w:hAnsi="Times New Roman"/>
                <w:i/>
                <w:sz w:val="24"/>
              </w:rPr>
              <w:t>1. Развитие игровой деятельности: - сюжетно-ролевые игры;</w:t>
            </w:r>
          </w:p>
          <w:p w:rsidR="0068277B" w:rsidRPr="008C3AF8" w:rsidRDefault="0068277B" w:rsidP="0068277B">
            <w:pPr>
              <w:outlineLvl w:val="0"/>
              <w:rPr>
                <w:rFonts w:ascii="Times New Roman" w:hAnsi="Times New Roman"/>
                <w:i/>
                <w:sz w:val="24"/>
              </w:rPr>
            </w:pPr>
            <w:r w:rsidRPr="008C3AF8">
              <w:rPr>
                <w:rFonts w:ascii="Times New Roman" w:hAnsi="Times New Roman"/>
                <w:i/>
                <w:sz w:val="24"/>
              </w:rPr>
              <w:t>- подвижные игры;</w:t>
            </w:r>
          </w:p>
          <w:p w:rsidR="0068277B" w:rsidRPr="008C3AF8" w:rsidRDefault="0068277B" w:rsidP="0068277B">
            <w:pPr>
              <w:outlineLvl w:val="0"/>
              <w:rPr>
                <w:rFonts w:ascii="Times New Roman" w:hAnsi="Times New Roman"/>
                <w:i/>
                <w:sz w:val="24"/>
              </w:rPr>
            </w:pPr>
            <w:r w:rsidRPr="008C3AF8">
              <w:rPr>
                <w:rFonts w:ascii="Times New Roman" w:hAnsi="Times New Roman"/>
                <w:i/>
                <w:sz w:val="24"/>
              </w:rPr>
              <w:t>- театрализованные игры;</w:t>
            </w:r>
          </w:p>
          <w:p w:rsidR="0068277B" w:rsidRPr="004D0FC0" w:rsidRDefault="0068277B" w:rsidP="0068277B">
            <w:pPr>
              <w:outlineLvl w:val="0"/>
              <w:rPr>
                <w:rFonts w:ascii="Times New Roman" w:hAnsi="Times New Roman"/>
                <w:sz w:val="24"/>
              </w:rPr>
            </w:pPr>
            <w:r w:rsidRPr="008C3AF8">
              <w:rPr>
                <w:rFonts w:ascii="Times New Roman" w:hAnsi="Times New Roman"/>
                <w:i/>
                <w:sz w:val="24"/>
              </w:rPr>
              <w:t>- дидактические игры.</w:t>
            </w:r>
          </w:p>
        </w:tc>
        <w:tc>
          <w:tcPr>
            <w:tcW w:w="2447" w:type="dxa"/>
          </w:tcPr>
          <w:p w:rsidR="00031D49" w:rsidRDefault="0068277B" w:rsidP="0068277B">
            <w:pPr>
              <w:outlineLvl w:val="0"/>
              <w:rPr>
                <w:rFonts w:ascii="Times New Roman" w:hAnsi="Times New Roman"/>
                <w:sz w:val="24"/>
              </w:rPr>
            </w:pPr>
            <w:r w:rsidRPr="004D0FC0">
              <w:rPr>
                <w:rFonts w:ascii="Times New Roman" w:hAnsi="Times New Roman"/>
                <w:sz w:val="24"/>
              </w:rPr>
              <w:t xml:space="preserve">Занятия, экскурсии, наблюдения. Чтение художественной литературы. </w:t>
            </w:r>
          </w:p>
          <w:p w:rsidR="0068277B" w:rsidRPr="004D0FC0" w:rsidRDefault="0068277B" w:rsidP="0068277B">
            <w:pPr>
              <w:outlineLvl w:val="0"/>
              <w:rPr>
                <w:rFonts w:ascii="Times New Roman" w:hAnsi="Times New Roman"/>
                <w:sz w:val="24"/>
              </w:rPr>
            </w:pPr>
            <w:r w:rsidRPr="004D0FC0">
              <w:rPr>
                <w:rFonts w:ascii="Times New Roman" w:hAnsi="Times New Roman"/>
                <w:sz w:val="24"/>
              </w:rPr>
              <w:t>Досуги.</w:t>
            </w:r>
          </w:p>
          <w:p w:rsidR="0068277B" w:rsidRPr="004D0FC0" w:rsidRDefault="0068277B" w:rsidP="0068277B">
            <w:pPr>
              <w:outlineLvl w:val="0"/>
              <w:rPr>
                <w:rFonts w:ascii="Times New Roman" w:hAnsi="Times New Roman"/>
                <w:sz w:val="24"/>
              </w:rPr>
            </w:pPr>
            <w:r w:rsidRPr="004D0FC0">
              <w:rPr>
                <w:rFonts w:ascii="Times New Roman" w:hAnsi="Times New Roman"/>
                <w:sz w:val="24"/>
              </w:rPr>
              <w:t>Праздники.</w:t>
            </w:r>
          </w:p>
          <w:p w:rsidR="0068277B" w:rsidRPr="004D0FC0" w:rsidRDefault="0068277B" w:rsidP="0068277B">
            <w:pPr>
              <w:outlineLvl w:val="0"/>
              <w:rPr>
                <w:rFonts w:ascii="Times New Roman" w:hAnsi="Times New Roman"/>
                <w:sz w:val="24"/>
              </w:rPr>
            </w:pPr>
            <w:r w:rsidRPr="004D0FC0">
              <w:rPr>
                <w:rFonts w:ascii="Times New Roman" w:hAnsi="Times New Roman"/>
                <w:sz w:val="24"/>
              </w:rPr>
              <w:t>Обучающие игры, досуговые игры, народные игры.</w:t>
            </w:r>
          </w:p>
          <w:p w:rsidR="0068277B" w:rsidRPr="004D0FC0" w:rsidRDefault="0068277B" w:rsidP="0068277B">
            <w:pPr>
              <w:outlineLvl w:val="0"/>
              <w:rPr>
                <w:rFonts w:ascii="Times New Roman" w:hAnsi="Times New Roman"/>
                <w:sz w:val="24"/>
              </w:rPr>
            </w:pPr>
            <w:r w:rsidRPr="004D0FC0">
              <w:rPr>
                <w:rFonts w:ascii="Times New Roman" w:hAnsi="Times New Roman"/>
                <w:sz w:val="24"/>
              </w:rPr>
              <w:t>Самостоятельные сюжетно-ролевые игры, дидактические игры, досуговые игры с участием воспитателей.</w:t>
            </w:r>
          </w:p>
        </w:tc>
        <w:tc>
          <w:tcPr>
            <w:tcW w:w="2446" w:type="dxa"/>
          </w:tcPr>
          <w:p w:rsidR="0068277B" w:rsidRPr="004D0FC0" w:rsidRDefault="0068277B" w:rsidP="0068277B">
            <w:pPr>
              <w:outlineLvl w:val="0"/>
              <w:rPr>
                <w:rFonts w:ascii="Times New Roman" w:hAnsi="Times New Roman"/>
                <w:sz w:val="24"/>
              </w:rPr>
            </w:pPr>
            <w:r w:rsidRPr="004D0FC0">
              <w:rPr>
                <w:rFonts w:ascii="Times New Roman" w:hAnsi="Times New Roman"/>
                <w:sz w:val="24"/>
              </w:rPr>
              <w:t>В соответствии с режимом дня.</w:t>
            </w:r>
          </w:p>
        </w:tc>
        <w:tc>
          <w:tcPr>
            <w:tcW w:w="2520" w:type="dxa"/>
          </w:tcPr>
          <w:p w:rsidR="0068277B" w:rsidRPr="004D0FC0" w:rsidRDefault="0068277B" w:rsidP="0068277B">
            <w:pPr>
              <w:outlineLvl w:val="0"/>
              <w:rPr>
                <w:rFonts w:ascii="Times New Roman" w:hAnsi="Times New Roman"/>
                <w:sz w:val="24"/>
              </w:rPr>
            </w:pPr>
            <w:r>
              <w:rPr>
                <w:rFonts w:ascii="Times New Roman" w:hAnsi="Times New Roman"/>
                <w:sz w:val="24"/>
              </w:rPr>
              <w:t>Игры-экспериментирования</w:t>
            </w:r>
            <w:r w:rsidRPr="004D0FC0">
              <w:rPr>
                <w:rFonts w:ascii="Times New Roman" w:hAnsi="Times New Roman"/>
                <w:sz w:val="24"/>
              </w:rPr>
              <w:t>. Сюжетные самодеятельные игры. внеигровые формы: самодеятельность дошкольников; изобразительная деятельность; труд в природе; экспериментирование, конструирование, бытовая деятельность; наблюдение.</w:t>
            </w:r>
          </w:p>
        </w:tc>
      </w:tr>
      <w:tr w:rsidR="0068277B" w:rsidRPr="004D0FC0" w:rsidTr="0068277B">
        <w:tc>
          <w:tcPr>
            <w:tcW w:w="2440" w:type="dxa"/>
          </w:tcPr>
          <w:p w:rsidR="0068277B" w:rsidRPr="004D0FC0" w:rsidRDefault="0068277B" w:rsidP="0068277B">
            <w:pPr>
              <w:rPr>
                <w:rFonts w:ascii="Times New Roman" w:hAnsi="Times New Roman"/>
                <w:sz w:val="24"/>
              </w:rPr>
            </w:pPr>
            <w:r w:rsidRPr="008C3AF8">
              <w:rPr>
                <w:rFonts w:ascii="Times New Roman" w:hAnsi="Times New Roman"/>
                <w:i/>
                <w:sz w:val="24"/>
              </w:rPr>
              <w:t>2. Приобщение к элементарным общепринятым нормам и правилам взаимоотношений со сверстниками и взрослыми</w:t>
            </w:r>
            <w:r w:rsidRPr="004D0FC0">
              <w:rPr>
                <w:rFonts w:ascii="Times New Roman" w:hAnsi="Times New Roman"/>
                <w:sz w:val="24"/>
              </w:rPr>
              <w:t xml:space="preserve">. </w:t>
            </w:r>
          </w:p>
        </w:tc>
        <w:tc>
          <w:tcPr>
            <w:tcW w:w="2447" w:type="dxa"/>
          </w:tcPr>
          <w:p w:rsidR="0068277B" w:rsidRPr="004D0FC0" w:rsidRDefault="0068277B" w:rsidP="0068277B">
            <w:pPr>
              <w:outlineLvl w:val="0"/>
              <w:rPr>
                <w:rFonts w:ascii="Times New Roman" w:hAnsi="Times New Roman"/>
                <w:sz w:val="24"/>
              </w:rPr>
            </w:pPr>
            <w:r w:rsidRPr="004D0FC0">
              <w:rPr>
                <w:rFonts w:ascii="Times New Roman" w:hAnsi="Times New Roman"/>
                <w:sz w:val="24"/>
              </w:rPr>
              <w:t>Беседы-занятия. Чтение художественной литературы. Проблемные ситуации, поисково-творческие задания. Экскурсии.</w:t>
            </w:r>
          </w:p>
          <w:p w:rsidR="0068277B" w:rsidRPr="004D0FC0" w:rsidRDefault="0068277B" w:rsidP="0068277B">
            <w:pPr>
              <w:outlineLvl w:val="0"/>
              <w:rPr>
                <w:rFonts w:ascii="Times New Roman" w:hAnsi="Times New Roman"/>
                <w:sz w:val="24"/>
              </w:rPr>
            </w:pPr>
            <w:r w:rsidRPr="004D0FC0">
              <w:rPr>
                <w:rFonts w:ascii="Times New Roman" w:hAnsi="Times New Roman"/>
                <w:sz w:val="24"/>
              </w:rPr>
              <w:t>Праздники.</w:t>
            </w:r>
          </w:p>
          <w:p w:rsidR="0068277B" w:rsidRPr="004D0FC0" w:rsidRDefault="0068277B" w:rsidP="0068277B">
            <w:pPr>
              <w:outlineLvl w:val="0"/>
              <w:rPr>
                <w:rFonts w:ascii="Times New Roman" w:hAnsi="Times New Roman"/>
                <w:sz w:val="24"/>
              </w:rPr>
            </w:pPr>
            <w:r w:rsidRPr="004D0FC0">
              <w:rPr>
                <w:rFonts w:ascii="Times New Roman" w:hAnsi="Times New Roman"/>
                <w:sz w:val="24"/>
              </w:rPr>
              <w:t xml:space="preserve">Просмотр видеофильмов. Театрализованные постановки. </w:t>
            </w:r>
          </w:p>
          <w:p w:rsidR="0068277B" w:rsidRPr="004D0FC0" w:rsidRDefault="0068277B" w:rsidP="0068277B">
            <w:pPr>
              <w:outlineLvl w:val="0"/>
              <w:rPr>
                <w:rFonts w:ascii="Times New Roman" w:hAnsi="Times New Roman"/>
                <w:sz w:val="24"/>
              </w:rPr>
            </w:pPr>
            <w:r w:rsidRPr="004D0FC0">
              <w:rPr>
                <w:rFonts w:ascii="Times New Roman" w:hAnsi="Times New Roman"/>
                <w:sz w:val="24"/>
              </w:rPr>
              <w:t xml:space="preserve">Решение задач. </w:t>
            </w:r>
          </w:p>
        </w:tc>
        <w:tc>
          <w:tcPr>
            <w:tcW w:w="2446" w:type="dxa"/>
          </w:tcPr>
          <w:p w:rsidR="0068277B" w:rsidRPr="004D0FC0" w:rsidRDefault="0068277B" w:rsidP="0068277B">
            <w:pPr>
              <w:outlineLvl w:val="0"/>
              <w:rPr>
                <w:rFonts w:ascii="Times New Roman" w:hAnsi="Times New Roman"/>
                <w:sz w:val="24"/>
              </w:rPr>
            </w:pPr>
            <w:r w:rsidRPr="004D0FC0">
              <w:rPr>
                <w:rFonts w:ascii="Times New Roman" w:hAnsi="Times New Roman"/>
                <w:sz w:val="24"/>
              </w:rPr>
              <w:t>Индивидуальная работа во время утреннего приема. Культурно-гигиенические процедуры. Игровая деятельность во время прогулки; дежурство; тематические досуги. Минутка вежливости.</w:t>
            </w:r>
          </w:p>
        </w:tc>
        <w:tc>
          <w:tcPr>
            <w:tcW w:w="2520" w:type="dxa"/>
          </w:tcPr>
          <w:p w:rsidR="0068277B" w:rsidRDefault="0068277B" w:rsidP="0068277B">
            <w:pPr>
              <w:outlineLvl w:val="0"/>
              <w:rPr>
                <w:rFonts w:ascii="Times New Roman" w:hAnsi="Times New Roman"/>
                <w:sz w:val="24"/>
              </w:rPr>
            </w:pPr>
            <w:r w:rsidRPr="004D0FC0">
              <w:rPr>
                <w:rFonts w:ascii="Times New Roman" w:hAnsi="Times New Roman"/>
                <w:sz w:val="24"/>
              </w:rPr>
              <w:t>Игровая деятельность (игры в парах, совместные игры с несколькими партнерами, хороводные игры, игры с правилами). Дидактические игры</w:t>
            </w:r>
            <w:r>
              <w:rPr>
                <w:rFonts w:ascii="Times New Roman" w:hAnsi="Times New Roman"/>
                <w:sz w:val="24"/>
              </w:rPr>
              <w:t xml:space="preserve">, сюжетно-ролевые игры. </w:t>
            </w:r>
          </w:p>
          <w:p w:rsidR="0068277B" w:rsidRDefault="0068277B" w:rsidP="0068277B">
            <w:pPr>
              <w:outlineLvl w:val="0"/>
              <w:rPr>
                <w:rFonts w:ascii="Times New Roman" w:hAnsi="Times New Roman"/>
                <w:sz w:val="24"/>
              </w:rPr>
            </w:pPr>
            <w:r>
              <w:rPr>
                <w:rFonts w:ascii="Times New Roman" w:hAnsi="Times New Roman"/>
                <w:sz w:val="24"/>
              </w:rPr>
              <w:t>Д</w:t>
            </w:r>
            <w:r w:rsidRPr="004D0FC0">
              <w:rPr>
                <w:rFonts w:ascii="Times New Roman" w:hAnsi="Times New Roman"/>
                <w:sz w:val="24"/>
              </w:rPr>
              <w:t xml:space="preserve">ежурство, самообслуживание. Подвижные игры, театрализованные игры. </w:t>
            </w:r>
          </w:p>
          <w:p w:rsidR="0068277B" w:rsidRPr="004D0FC0" w:rsidRDefault="0068277B" w:rsidP="0068277B">
            <w:pPr>
              <w:outlineLvl w:val="0"/>
              <w:rPr>
                <w:rFonts w:ascii="Times New Roman" w:hAnsi="Times New Roman"/>
                <w:sz w:val="24"/>
              </w:rPr>
            </w:pPr>
            <w:r w:rsidRPr="004D0FC0">
              <w:rPr>
                <w:rFonts w:ascii="Times New Roman" w:hAnsi="Times New Roman"/>
                <w:sz w:val="24"/>
              </w:rPr>
              <w:t>Продуктивная деятельность.</w:t>
            </w:r>
          </w:p>
        </w:tc>
      </w:tr>
      <w:tr w:rsidR="0068277B" w:rsidRPr="004D0FC0" w:rsidTr="0068277B">
        <w:tc>
          <w:tcPr>
            <w:tcW w:w="2440" w:type="dxa"/>
          </w:tcPr>
          <w:p w:rsidR="0068277B" w:rsidRPr="008C3AF8" w:rsidRDefault="0068277B" w:rsidP="0068277B">
            <w:pPr>
              <w:outlineLvl w:val="0"/>
              <w:rPr>
                <w:rFonts w:ascii="Times New Roman" w:hAnsi="Times New Roman"/>
                <w:i/>
                <w:sz w:val="24"/>
              </w:rPr>
            </w:pPr>
            <w:r w:rsidRPr="008C3AF8">
              <w:rPr>
                <w:rFonts w:ascii="Times New Roman" w:hAnsi="Times New Roman"/>
                <w:i/>
                <w:sz w:val="24"/>
              </w:rPr>
              <w:lastRenderedPageBreak/>
              <w:t>3. Формирование гендерной, семейн</w:t>
            </w:r>
            <w:r w:rsidR="008C3AF8">
              <w:rPr>
                <w:rFonts w:ascii="Times New Roman" w:hAnsi="Times New Roman"/>
                <w:i/>
                <w:sz w:val="24"/>
              </w:rPr>
              <w:t>ой и гражданской принадлежности</w:t>
            </w:r>
          </w:p>
        </w:tc>
        <w:tc>
          <w:tcPr>
            <w:tcW w:w="2447" w:type="dxa"/>
          </w:tcPr>
          <w:p w:rsidR="0068277B" w:rsidRPr="004D0FC0" w:rsidRDefault="0068277B" w:rsidP="0068277B">
            <w:pPr>
              <w:outlineLvl w:val="0"/>
              <w:rPr>
                <w:rFonts w:ascii="Times New Roman" w:hAnsi="Times New Roman"/>
                <w:sz w:val="24"/>
              </w:rPr>
            </w:pPr>
            <w:r w:rsidRPr="004D0FC0">
              <w:rPr>
                <w:rFonts w:ascii="Times New Roman" w:hAnsi="Times New Roman"/>
                <w:sz w:val="24"/>
              </w:rPr>
              <w:t xml:space="preserve">Игровые упражнения. Познавательные беседы, досуги. </w:t>
            </w:r>
          </w:p>
          <w:p w:rsidR="0068277B" w:rsidRPr="004D0FC0" w:rsidRDefault="0068277B" w:rsidP="0068277B">
            <w:pPr>
              <w:outlineLvl w:val="0"/>
              <w:rPr>
                <w:rFonts w:ascii="Times New Roman" w:hAnsi="Times New Roman"/>
                <w:sz w:val="24"/>
              </w:rPr>
            </w:pPr>
            <w:r w:rsidRPr="004D0FC0">
              <w:rPr>
                <w:rFonts w:ascii="Times New Roman" w:hAnsi="Times New Roman"/>
                <w:sz w:val="24"/>
              </w:rPr>
              <w:t>Тематические досуги.</w:t>
            </w:r>
          </w:p>
          <w:p w:rsidR="0068277B" w:rsidRPr="004D0FC0" w:rsidRDefault="0068277B" w:rsidP="0068277B">
            <w:pPr>
              <w:outlineLvl w:val="0"/>
              <w:rPr>
                <w:rFonts w:ascii="Times New Roman" w:hAnsi="Times New Roman"/>
                <w:sz w:val="24"/>
              </w:rPr>
            </w:pPr>
            <w:r w:rsidRPr="004D0FC0">
              <w:rPr>
                <w:rFonts w:ascii="Times New Roman" w:hAnsi="Times New Roman"/>
                <w:sz w:val="24"/>
              </w:rPr>
              <w:t>Дидактические игры, праздники</w:t>
            </w:r>
            <w:r>
              <w:rPr>
                <w:rFonts w:ascii="Times New Roman" w:hAnsi="Times New Roman"/>
                <w:sz w:val="24"/>
              </w:rPr>
              <w:t>.</w:t>
            </w:r>
            <w:r w:rsidRPr="004D0FC0">
              <w:rPr>
                <w:rFonts w:ascii="Times New Roman" w:hAnsi="Times New Roman"/>
                <w:sz w:val="24"/>
              </w:rPr>
              <w:t xml:space="preserve"> Музыкальные досуги, развлечения. Викторины, КВН. Чтение.</w:t>
            </w:r>
          </w:p>
          <w:p w:rsidR="0068277B" w:rsidRPr="004D0FC0" w:rsidRDefault="0068277B" w:rsidP="0068277B">
            <w:pPr>
              <w:outlineLvl w:val="0"/>
              <w:rPr>
                <w:rFonts w:ascii="Times New Roman" w:hAnsi="Times New Roman"/>
                <w:sz w:val="24"/>
              </w:rPr>
            </w:pPr>
            <w:r w:rsidRPr="004D0FC0">
              <w:rPr>
                <w:rFonts w:ascii="Times New Roman" w:hAnsi="Times New Roman"/>
                <w:sz w:val="24"/>
              </w:rPr>
              <w:t>Рассказ.</w:t>
            </w:r>
          </w:p>
          <w:p w:rsidR="0068277B" w:rsidRPr="004D0FC0" w:rsidRDefault="0068277B" w:rsidP="0068277B">
            <w:pPr>
              <w:outlineLvl w:val="0"/>
              <w:rPr>
                <w:rFonts w:ascii="Times New Roman" w:hAnsi="Times New Roman"/>
                <w:sz w:val="24"/>
              </w:rPr>
            </w:pPr>
            <w:r w:rsidRPr="004D0FC0">
              <w:rPr>
                <w:rFonts w:ascii="Times New Roman" w:hAnsi="Times New Roman"/>
                <w:sz w:val="24"/>
              </w:rPr>
              <w:t>Экскурсия</w:t>
            </w:r>
          </w:p>
          <w:p w:rsidR="0068277B" w:rsidRPr="004D0FC0" w:rsidRDefault="0068277B" w:rsidP="0068277B">
            <w:pPr>
              <w:outlineLvl w:val="0"/>
              <w:rPr>
                <w:rFonts w:ascii="Times New Roman" w:hAnsi="Times New Roman"/>
                <w:sz w:val="24"/>
              </w:rPr>
            </w:pPr>
          </w:p>
        </w:tc>
        <w:tc>
          <w:tcPr>
            <w:tcW w:w="2446" w:type="dxa"/>
          </w:tcPr>
          <w:p w:rsidR="0068277B" w:rsidRPr="004D0FC0" w:rsidRDefault="0068277B" w:rsidP="0068277B">
            <w:pPr>
              <w:outlineLvl w:val="0"/>
              <w:rPr>
                <w:rFonts w:ascii="Times New Roman" w:hAnsi="Times New Roman"/>
                <w:sz w:val="24"/>
              </w:rPr>
            </w:pPr>
            <w:r w:rsidRPr="004D0FC0">
              <w:rPr>
                <w:rFonts w:ascii="Times New Roman" w:hAnsi="Times New Roman"/>
                <w:sz w:val="24"/>
              </w:rPr>
              <w:t xml:space="preserve">Прогулка. Самостоятельная деятельность. Тематические досуги. </w:t>
            </w:r>
          </w:p>
          <w:p w:rsidR="0068277B" w:rsidRPr="004D0FC0" w:rsidRDefault="0068277B" w:rsidP="0068277B">
            <w:pPr>
              <w:outlineLvl w:val="0"/>
              <w:rPr>
                <w:rFonts w:ascii="Times New Roman" w:hAnsi="Times New Roman"/>
                <w:sz w:val="24"/>
              </w:rPr>
            </w:pPr>
            <w:r w:rsidRPr="004D0FC0">
              <w:rPr>
                <w:rFonts w:ascii="Times New Roman" w:hAnsi="Times New Roman"/>
                <w:sz w:val="24"/>
              </w:rPr>
              <w:t>Труд в природе, дежурство.</w:t>
            </w:r>
          </w:p>
          <w:p w:rsidR="0068277B" w:rsidRPr="004D0FC0" w:rsidRDefault="0068277B" w:rsidP="0068277B">
            <w:pPr>
              <w:outlineLvl w:val="0"/>
              <w:rPr>
                <w:rFonts w:ascii="Times New Roman" w:hAnsi="Times New Roman"/>
                <w:sz w:val="24"/>
              </w:rPr>
            </w:pPr>
            <w:r w:rsidRPr="004D0FC0">
              <w:rPr>
                <w:rFonts w:ascii="Times New Roman" w:hAnsi="Times New Roman"/>
                <w:sz w:val="24"/>
              </w:rPr>
              <w:t>Тематические досуги.</w:t>
            </w:r>
          </w:p>
          <w:p w:rsidR="0068277B" w:rsidRPr="004D0FC0" w:rsidRDefault="0068277B" w:rsidP="0068277B">
            <w:pPr>
              <w:outlineLvl w:val="0"/>
              <w:rPr>
                <w:rFonts w:ascii="Times New Roman" w:hAnsi="Times New Roman"/>
                <w:sz w:val="24"/>
              </w:rPr>
            </w:pPr>
            <w:r w:rsidRPr="004D0FC0">
              <w:rPr>
                <w:rFonts w:ascii="Times New Roman" w:hAnsi="Times New Roman"/>
                <w:sz w:val="24"/>
              </w:rPr>
              <w:t>Создание коллекций.</w:t>
            </w:r>
          </w:p>
          <w:p w:rsidR="0068277B" w:rsidRPr="004D0FC0" w:rsidRDefault="0068277B" w:rsidP="0068277B">
            <w:pPr>
              <w:outlineLvl w:val="0"/>
              <w:rPr>
                <w:rFonts w:ascii="Times New Roman" w:hAnsi="Times New Roman"/>
                <w:sz w:val="24"/>
              </w:rPr>
            </w:pPr>
            <w:r w:rsidRPr="004D0FC0">
              <w:rPr>
                <w:rFonts w:ascii="Times New Roman" w:hAnsi="Times New Roman"/>
                <w:sz w:val="24"/>
              </w:rPr>
              <w:t>Проектная деятельность. Исследовательская деятельность.</w:t>
            </w:r>
          </w:p>
        </w:tc>
        <w:tc>
          <w:tcPr>
            <w:tcW w:w="2520" w:type="dxa"/>
          </w:tcPr>
          <w:p w:rsidR="0068277B" w:rsidRPr="004D0FC0" w:rsidRDefault="0068277B" w:rsidP="0068277B">
            <w:pPr>
              <w:outlineLvl w:val="0"/>
              <w:rPr>
                <w:rFonts w:ascii="Times New Roman" w:hAnsi="Times New Roman"/>
                <w:sz w:val="24"/>
              </w:rPr>
            </w:pPr>
            <w:r w:rsidRPr="004D0FC0">
              <w:rPr>
                <w:rFonts w:ascii="Times New Roman" w:hAnsi="Times New Roman"/>
                <w:sz w:val="24"/>
              </w:rPr>
              <w:t xml:space="preserve">Сюжетно-ролевые игры, </w:t>
            </w:r>
          </w:p>
          <w:p w:rsidR="0068277B" w:rsidRDefault="0068277B" w:rsidP="0068277B">
            <w:pPr>
              <w:outlineLvl w:val="0"/>
              <w:rPr>
                <w:rFonts w:ascii="Times New Roman" w:hAnsi="Times New Roman"/>
                <w:sz w:val="24"/>
              </w:rPr>
            </w:pPr>
            <w:r w:rsidRPr="004D0FC0">
              <w:rPr>
                <w:rFonts w:ascii="Times New Roman" w:hAnsi="Times New Roman"/>
                <w:sz w:val="24"/>
              </w:rPr>
              <w:t>дидактические игры</w:t>
            </w:r>
            <w:r>
              <w:rPr>
                <w:rFonts w:ascii="Times New Roman" w:hAnsi="Times New Roman"/>
                <w:sz w:val="24"/>
              </w:rPr>
              <w:t>, настольно-печатные игры.</w:t>
            </w:r>
          </w:p>
          <w:p w:rsidR="0068277B" w:rsidRDefault="0068277B" w:rsidP="0068277B">
            <w:pPr>
              <w:outlineLvl w:val="0"/>
              <w:rPr>
                <w:rFonts w:ascii="Times New Roman" w:hAnsi="Times New Roman"/>
                <w:sz w:val="24"/>
              </w:rPr>
            </w:pPr>
            <w:r>
              <w:rPr>
                <w:rFonts w:ascii="Times New Roman" w:hAnsi="Times New Roman"/>
                <w:sz w:val="24"/>
              </w:rPr>
              <w:t>Продуктивная деятельность.</w:t>
            </w:r>
          </w:p>
          <w:p w:rsidR="0068277B" w:rsidRPr="004D0FC0" w:rsidRDefault="0068277B" w:rsidP="0068277B">
            <w:pPr>
              <w:outlineLvl w:val="0"/>
              <w:rPr>
                <w:rFonts w:ascii="Times New Roman" w:hAnsi="Times New Roman"/>
                <w:sz w:val="24"/>
              </w:rPr>
            </w:pPr>
            <w:r>
              <w:rPr>
                <w:rFonts w:ascii="Times New Roman" w:hAnsi="Times New Roman"/>
                <w:sz w:val="24"/>
              </w:rPr>
              <w:t>Д</w:t>
            </w:r>
            <w:r w:rsidRPr="004D0FC0">
              <w:rPr>
                <w:rFonts w:ascii="Times New Roman" w:hAnsi="Times New Roman"/>
                <w:sz w:val="24"/>
              </w:rPr>
              <w:t>ежурство.</w:t>
            </w:r>
          </w:p>
        </w:tc>
      </w:tr>
      <w:tr w:rsidR="0068277B" w:rsidRPr="004D0FC0" w:rsidTr="0068277B">
        <w:tc>
          <w:tcPr>
            <w:tcW w:w="2440" w:type="dxa"/>
          </w:tcPr>
          <w:p w:rsidR="0068277B" w:rsidRPr="008C3AF8" w:rsidRDefault="0068277B" w:rsidP="0068277B">
            <w:pPr>
              <w:outlineLvl w:val="0"/>
              <w:rPr>
                <w:rFonts w:ascii="Times New Roman" w:hAnsi="Times New Roman"/>
                <w:i/>
                <w:sz w:val="24"/>
              </w:rPr>
            </w:pPr>
            <w:r w:rsidRPr="008C3AF8">
              <w:rPr>
                <w:rFonts w:ascii="Times New Roman" w:hAnsi="Times New Roman"/>
                <w:i/>
                <w:sz w:val="24"/>
              </w:rPr>
              <w:t>4. Формирование патриотических чувств.</w:t>
            </w:r>
          </w:p>
        </w:tc>
        <w:tc>
          <w:tcPr>
            <w:tcW w:w="2447" w:type="dxa"/>
          </w:tcPr>
          <w:p w:rsidR="0068277B" w:rsidRDefault="0068277B" w:rsidP="0068277B">
            <w:pPr>
              <w:outlineLvl w:val="0"/>
              <w:rPr>
                <w:rFonts w:ascii="Times New Roman" w:hAnsi="Times New Roman"/>
                <w:sz w:val="24"/>
              </w:rPr>
            </w:pPr>
            <w:r w:rsidRPr="004D0FC0">
              <w:rPr>
                <w:rFonts w:ascii="Times New Roman" w:hAnsi="Times New Roman"/>
                <w:sz w:val="24"/>
              </w:rPr>
              <w:t>Познавательные беседы, развлечения.</w:t>
            </w:r>
            <w:r>
              <w:rPr>
                <w:rFonts w:ascii="Times New Roman" w:hAnsi="Times New Roman"/>
                <w:sz w:val="24"/>
              </w:rPr>
              <w:t xml:space="preserve"> Моделирование. Настольные игры. Чтение.</w:t>
            </w:r>
          </w:p>
          <w:p w:rsidR="0068277B" w:rsidRPr="004D0FC0" w:rsidRDefault="0068277B" w:rsidP="0068277B">
            <w:pPr>
              <w:outlineLvl w:val="0"/>
              <w:rPr>
                <w:rFonts w:ascii="Times New Roman" w:hAnsi="Times New Roman"/>
                <w:sz w:val="24"/>
              </w:rPr>
            </w:pPr>
            <w:r>
              <w:rPr>
                <w:rFonts w:ascii="Times New Roman" w:hAnsi="Times New Roman"/>
                <w:sz w:val="24"/>
              </w:rPr>
              <w:t>Творческие задания. Видеофильмы.</w:t>
            </w:r>
          </w:p>
        </w:tc>
        <w:tc>
          <w:tcPr>
            <w:tcW w:w="2446" w:type="dxa"/>
          </w:tcPr>
          <w:p w:rsidR="0068277B" w:rsidRDefault="0068277B" w:rsidP="0068277B">
            <w:pPr>
              <w:outlineLvl w:val="0"/>
              <w:rPr>
                <w:rFonts w:ascii="Times New Roman" w:hAnsi="Times New Roman"/>
                <w:sz w:val="24"/>
              </w:rPr>
            </w:pPr>
            <w:r>
              <w:rPr>
                <w:rFonts w:ascii="Times New Roman" w:hAnsi="Times New Roman"/>
                <w:sz w:val="24"/>
              </w:rPr>
              <w:t>Игра.</w:t>
            </w:r>
          </w:p>
          <w:p w:rsidR="0068277B" w:rsidRDefault="0068277B" w:rsidP="0068277B">
            <w:pPr>
              <w:outlineLvl w:val="0"/>
              <w:rPr>
                <w:rFonts w:ascii="Times New Roman" w:hAnsi="Times New Roman"/>
                <w:sz w:val="24"/>
              </w:rPr>
            </w:pPr>
            <w:r>
              <w:rPr>
                <w:rFonts w:ascii="Times New Roman" w:hAnsi="Times New Roman"/>
                <w:sz w:val="24"/>
              </w:rPr>
              <w:t>Наблюдение.</w:t>
            </w:r>
          </w:p>
          <w:p w:rsidR="0068277B" w:rsidRPr="004D0FC0" w:rsidRDefault="0068277B" w:rsidP="0068277B">
            <w:pPr>
              <w:outlineLvl w:val="0"/>
              <w:rPr>
                <w:rFonts w:ascii="Times New Roman" w:hAnsi="Times New Roman"/>
                <w:sz w:val="24"/>
              </w:rPr>
            </w:pPr>
            <w:r>
              <w:rPr>
                <w:rFonts w:ascii="Times New Roman" w:hAnsi="Times New Roman"/>
                <w:sz w:val="24"/>
              </w:rPr>
              <w:t>Упражнение.</w:t>
            </w:r>
          </w:p>
        </w:tc>
        <w:tc>
          <w:tcPr>
            <w:tcW w:w="2520" w:type="dxa"/>
          </w:tcPr>
          <w:p w:rsidR="0068277B" w:rsidRDefault="0068277B" w:rsidP="0068277B">
            <w:pPr>
              <w:outlineLvl w:val="0"/>
              <w:rPr>
                <w:rFonts w:ascii="Times New Roman" w:hAnsi="Times New Roman"/>
                <w:sz w:val="24"/>
              </w:rPr>
            </w:pPr>
            <w:r>
              <w:rPr>
                <w:rFonts w:ascii="Times New Roman" w:hAnsi="Times New Roman"/>
                <w:sz w:val="24"/>
              </w:rPr>
              <w:t>Рассматривание иллюстраций.</w:t>
            </w:r>
          </w:p>
          <w:p w:rsidR="0068277B" w:rsidRDefault="0068277B" w:rsidP="0068277B">
            <w:pPr>
              <w:outlineLvl w:val="0"/>
              <w:rPr>
                <w:rFonts w:ascii="Times New Roman" w:hAnsi="Times New Roman"/>
                <w:sz w:val="24"/>
              </w:rPr>
            </w:pPr>
            <w:r w:rsidRPr="004D0FC0">
              <w:rPr>
                <w:rFonts w:ascii="Times New Roman" w:hAnsi="Times New Roman"/>
                <w:sz w:val="24"/>
              </w:rPr>
              <w:t>Дидактические игры</w:t>
            </w:r>
            <w:r>
              <w:rPr>
                <w:rFonts w:ascii="Times New Roman" w:hAnsi="Times New Roman"/>
                <w:sz w:val="24"/>
              </w:rPr>
              <w:t>.</w:t>
            </w:r>
          </w:p>
          <w:p w:rsidR="0068277B" w:rsidRPr="004D0FC0" w:rsidRDefault="0068277B" w:rsidP="0068277B">
            <w:pPr>
              <w:outlineLvl w:val="0"/>
              <w:rPr>
                <w:rFonts w:ascii="Times New Roman" w:hAnsi="Times New Roman"/>
                <w:sz w:val="24"/>
              </w:rPr>
            </w:pPr>
            <w:r>
              <w:rPr>
                <w:rFonts w:ascii="Times New Roman" w:hAnsi="Times New Roman"/>
                <w:sz w:val="24"/>
              </w:rPr>
              <w:t xml:space="preserve">Изобразительная </w:t>
            </w:r>
            <w:r w:rsidRPr="004D0FC0">
              <w:rPr>
                <w:rFonts w:ascii="Times New Roman" w:hAnsi="Times New Roman"/>
                <w:sz w:val="24"/>
              </w:rPr>
              <w:t>деятельность</w:t>
            </w:r>
            <w:r>
              <w:rPr>
                <w:rFonts w:ascii="Times New Roman" w:hAnsi="Times New Roman"/>
                <w:sz w:val="24"/>
              </w:rPr>
              <w:t>.</w:t>
            </w:r>
          </w:p>
        </w:tc>
      </w:tr>
      <w:tr w:rsidR="0068277B" w:rsidRPr="004D0FC0" w:rsidTr="0068277B">
        <w:tc>
          <w:tcPr>
            <w:tcW w:w="2440" w:type="dxa"/>
          </w:tcPr>
          <w:p w:rsidR="0068277B" w:rsidRPr="008C3AF8" w:rsidRDefault="0068277B" w:rsidP="0068277B">
            <w:pPr>
              <w:rPr>
                <w:rFonts w:ascii="Times New Roman" w:hAnsi="Times New Roman"/>
                <w:i/>
                <w:sz w:val="24"/>
              </w:rPr>
            </w:pPr>
            <w:r w:rsidRPr="008C3AF8">
              <w:rPr>
                <w:rFonts w:ascii="Times New Roman" w:hAnsi="Times New Roman"/>
                <w:i/>
                <w:sz w:val="24"/>
              </w:rPr>
              <w:t>5. Формирование</w:t>
            </w:r>
          </w:p>
          <w:p w:rsidR="0068277B" w:rsidRPr="008C3AF8" w:rsidRDefault="0068277B" w:rsidP="0068277B">
            <w:pPr>
              <w:outlineLvl w:val="0"/>
              <w:rPr>
                <w:rFonts w:ascii="Times New Roman" w:hAnsi="Times New Roman"/>
                <w:i/>
                <w:sz w:val="24"/>
              </w:rPr>
            </w:pPr>
            <w:r w:rsidRPr="008C3AF8">
              <w:rPr>
                <w:rFonts w:ascii="Times New Roman" w:hAnsi="Times New Roman"/>
                <w:i/>
                <w:sz w:val="24"/>
              </w:rPr>
              <w:t>чувства принадлежности к мировому сообществу.</w:t>
            </w:r>
          </w:p>
        </w:tc>
        <w:tc>
          <w:tcPr>
            <w:tcW w:w="2447" w:type="dxa"/>
          </w:tcPr>
          <w:p w:rsidR="0068277B" w:rsidRDefault="0068277B" w:rsidP="0068277B">
            <w:pPr>
              <w:outlineLvl w:val="0"/>
              <w:rPr>
                <w:rFonts w:ascii="Times New Roman" w:hAnsi="Times New Roman"/>
                <w:sz w:val="24"/>
              </w:rPr>
            </w:pPr>
            <w:r w:rsidRPr="004D0FC0">
              <w:rPr>
                <w:rFonts w:ascii="Times New Roman" w:hAnsi="Times New Roman"/>
                <w:sz w:val="24"/>
              </w:rPr>
              <w:t xml:space="preserve">Познавательные </w:t>
            </w:r>
            <w:r>
              <w:rPr>
                <w:rFonts w:ascii="Times New Roman" w:hAnsi="Times New Roman"/>
                <w:sz w:val="24"/>
              </w:rPr>
              <w:t>в</w:t>
            </w:r>
            <w:r w:rsidRPr="004D0FC0">
              <w:rPr>
                <w:rFonts w:ascii="Times New Roman" w:hAnsi="Times New Roman"/>
                <w:sz w:val="24"/>
              </w:rPr>
              <w:t>икторины, КВН.</w:t>
            </w:r>
          </w:p>
          <w:p w:rsidR="0068277B" w:rsidRDefault="0068277B" w:rsidP="0068277B">
            <w:pPr>
              <w:outlineLvl w:val="0"/>
              <w:rPr>
                <w:rFonts w:ascii="Times New Roman" w:hAnsi="Times New Roman"/>
                <w:sz w:val="24"/>
              </w:rPr>
            </w:pPr>
            <w:r>
              <w:rPr>
                <w:rFonts w:ascii="Times New Roman" w:hAnsi="Times New Roman"/>
                <w:sz w:val="24"/>
              </w:rPr>
              <w:t>Конструирование,</w:t>
            </w:r>
          </w:p>
          <w:p w:rsidR="0068277B" w:rsidRDefault="0068277B" w:rsidP="0068277B">
            <w:pPr>
              <w:outlineLvl w:val="0"/>
              <w:rPr>
                <w:rFonts w:ascii="Times New Roman" w:hAnsi="Times New Roman"/>
                <w:sz w:val="24"/>
              </w:rPr>
            </w:pPr>
            <w:r>
              <w:rPr>
                <w:rFonts w:ascii="Times New Roman" w:hAnsi="Times New Roman"/>
                <w:sz w:val="24"/>
              </w:rPr>
              <w:t>моделирование.</w:t>
            </w:r>
          </w:p>
          <w:p w:rsidR="0068277B" w:rsidRPr="004D0FC0" w:rsidRDefault="0068277B" w:rsidP="0068277B">
            <w:pPr>
              <w:outlineLvl w:val="0"/>
              <w:rPr>
                <w:rFonts w:ascii="Times New Roman" w:hAnsi="Times New Roman"/>
                <w:sz w:val="24"/>
              </w:rPr>
            </w:pPr>
            <w:r>
              <w:rPr>
                <w:rFonts w:ascii="Times New Roman" w:hAnsi="Times New Roman"/>
                <w:sz w:val="24"/>
              </w:rPr>
              <w:t>Чтение.</w:t>
            </w:r>
          </w:p>
        </w:tc>
        <w:tc>
          <w:tcPr>
            <w:tcW w:w="2446" w:type="dxa"/>
          </w:tcPr>
          <w:p w:rsidR="0068277B" w:rsidRDefault="0068277B" w:rsidP="0068277B">
            <w:pPr>
              <w:outlineLvl w:val="0"/>
              <w:rPr>
                <w:rFonts w:ascii="Times New Roman" w:hAnsi="Times New Roman"/>
                <w:sz w:val="24"/>
              </w:rPr>
            </w:pPr>
            <w:r>
              <w:rPr>
                <w:rFonts w:ascii="Times New Roman" w:hAnsi="Times New Roman"/>
                <w:sz w:val="24"/>
              </w:rPr>
              <w:t>Объяснение.</w:t>
            </w:r>
          </w:p>
          <w:p w:rsidR="0068277B" w:rsidRDefault="0068277B" w:rsidP="0068277B">
            <w:pPr>
              <w:outlineLvl w:val="0"/>
              <w:rPr>
                <w:rFonts w:ascii="Times New Roman" w:hAnsi="Times New Roman"/>
                <w:sz w:val="24"/>
              </w:rPr>
            </w:pPr>
            <w:r>
              <w:rPr>
                <w:rFonts w:ascii="Times New Roman" w:hAnsi="Times New Roman"/>
                <w:sz w:val="24"/>
              </w:rPr>
              <w:t>Напоминание.</w:t>
            </w:r>
          </w:p>
          <w:p w:rsidR="0068277B" w:rsidRPr="004D0FC0" w:rsidRDefault="0068277B" w:rsidP="0068277B">
            <w:pPr>
              <w:outlineLvl w:val="0"/>
              <w:rPr>
                <w:rFonts w:ascii="Times New Roman" w:hAnsi="Times New Roman"/>
                <w:sz w:val="24"/>
              </w:rPr>
            </w:pPr>
            <w:r>
              <w:rPr>
                <w:rFonts w:ascii="Times New Roman" w:hAnsi="Times New Roman"/>
                <w:sz w:val="24"/>
              </w:rPr>
              <w:t>Наблюдение.</w:t>
            </w:r>
          </w:p>
        </w:tc>
        <w:tc>
          <w:tcPr>
            <w:tcW w:w="2520" w:type="dxa"/>
          </w:tcPr>
          <w:p w:rsidR="0068277B" w:rsidRDefault="0068277B" w:rsidP="0068277B">
            <w:pPr>
              <w:outlineLvl w:val="0"/>
              <w:rPr>
                <w:rFonts w:ascii="Times New Roman" w:hAnsi="Times New Roman"/>
                <w:sz w:val="24"/>
              </w:rPr>
            </w:pPr>
            <w:r>
              <w:rPr>
                <w:rFonts w:ascii="Times New Roman" w:hAnsi="Times New Roman"/>
                <w:sz w:val="24"/>
              </w:rPr>
              <w:t>Рассматривание иллюстраций.</w:t>
            </w:r>
          </w:p>
          <w:p w:rsidR="0068277B" w:rsidRDefault="0068277B" w:rsidP="0068277B">
            <w:pPr>
              <w:outlineLvl w:val="0"/>
              <w:rPr>
                <w:rFonts w:ascii="Times New Roman" w:hAnsi="Times New Roman"/>
                <w:sz w:val="24"/>
              </w:rPr>
            </w:pPr>
            <w:r>
              <w:rPr>
                <w:rFonts w:ascii="Times New Roman" w:hAnsi="Times New Roman"/>
                <w:sz w:val="24"/>
              </w:rPr>
              <w:t>П</w:t>
            </w:r>
            <w:r w:rsidRPr="004D0FC0">
              <w:rPr>
                <w:rFonts w:ascii="Times New Roman" w:hAnsi="Times New Roman"/>
                <w:sz w:val="24"/>
              </w:rPr>
              <w:t>родуктивная деятельность</w:t>
            </w:r>
            <w:r>
              <w:rPr>
                <w:rFonts w:ascii="Times New Roman" w:hAnsi="Times New Roman"/>
                <w:sz w:val="24"/>
              </w:rPr>
              <w:t>.</w:t>
            </w:r>
          </w:p>
          <w:p w:rsidR="0068277B" w:rsidRPr="004D0FC0" w:rsidRDefault="0068277B" w:rsidP="0068277B">
            <w:pPr>
              <w:outlineLvl w:val="0"/>
              <w:rPr>
                <w:rFonts w:ascii="Times New Roman" w:hAnsi="Times New Roman"/>
                <w:sz w:val="24"/>
              </w:rPr>
            </w:pPr>
            <w:r w:rsidRPr="004D0FC0">
              <w:rPr>
                <w:rFonts w:ascii="Times New Roman" w:hAnsi="Times New Roman"/>
                <w:sz w:val="24"/>
              </w:rPr>
              <w:t>Театрализ</w:t>
            </w:r>
            <w:r>
              <w:rPr>
                <w:rFonts w:ascii="Times New Roman" w:hAnsi="Times New Roman"/>
                <w:sz w:val="24"/>
              </w:rPr>
              <w:t>ация.</w:t>
            </w:r>
          </w:p>
        </w:tc>
      </w:tr>
      <w:tr w:rsidR="0068277B" w:rsidRPr="004D0FC0" w:rsidTr="0068277B">
        <w:tc>
          <w:tcPr>
            <w:tcW w:w="2440" w:type="dxa"/>
          </w:tcPr>
          <w:p w:rsidR="0068277B" w:rsidRPr="008C3AF8" w:rsidRDefault="0068277B" w:rsidP="0068277B">
            <w:pPr>
              <w:outlineLvl w:val="0"/>
              <w:rPr>
                <w:rFonts w:ascii="Times New Roman" w:hAnsi="Times New Roman"/>
                <w:i/>
                <w:sz w:val="24"/>
              </w:rPr>
            </w:pPr>
            <w:r w:rsidRPr="008C3AF8">
              <w:rPr>
                <w:rFonts w:ascii="Times New Roman" w:hAnsi="Times New Roman"/>
                <w:i/>
                <w:sz w:val="24"/>
              </w:rPr>
              <w:t>6. Формирование основ собственной безопасности: «Азбука пешехода», «Азбука юного пожарного», «Я среди людей».</w:t>
            </w:r>
          </w:p>
        </w:tc>
        <w:tc>
          <w:tcPr>
            <w:tcW w:w="2447" w:type="dxa"/>
          </w:tcPr>
          <w:p w:rsidR="0068277B" w:rsidRDefault="0068277B" w:rsidP="0068277B">
            <w:pPr>
              <w:outlineLvl w:val="0"/>
              <w:rPr>
                <w:rFonts w:ascii="Times New Roman" w:hAnsi="Times New Roman"/>
                <w:sz w:val="24"/>
              </w:rPr>
            </w:pPr>
            <w:r>
              <w:rPr>
                <w:rFonts w:ascii="Times New Roman" w:hAnsi="Times New Roman"/>
                <w:sz w:val="24"/>
              </w:rPr>
              <w:t>Беседы, обучение.</w:t>
            </w:r>
          </w:p>
          <w:p w:rsidR="0068277B" w:rsidRDefault="0068277B" w:rsidP="0068277B">
            <w:pPr>
              <w:outlineLvl w:val="0"/>
              <w:rPr>
                <w:rFonts w:ascii="Times New Roman" w:hAnsi="Times New Roman"/>
                <w:sz w:val="24"/>
              </w:rPr>
            </w:pPr>
            <w:r>
              <w:rPr>
                <w:rFonts w:ascii="Times New Roman" w:hAnsi="Times New Roman"/>
                <w:sz w:val="24"/>
              </w:rPr>
              <w:t>Чтение.</w:t>
            </w:r>
          </w:p>
          <w:p w:rsidR="0068277B" w:rsidRDefault="0068277B" w:rsidP="0068277B">
            <w:pPr>
              <w:outlineLvl w:val="0"/>
              <w:rPr>
                <w:rFonts w:ascii="Times New Roman" w:hAnsi="Times New Roman"/>
                <w:sz w:val="24"/>
              </w:rPr>
            </w:pPr>
            <w:r>
              <w:rPr>
                <w:rFonts w:ascii="Times New Roman" w:hAnsi="Times New Roman"/>
                <w:sz w:val="24"/>
              </w:rPr>
              <w:t>Объяснение,</w:t>
            </w:r>
          </w:p>
          <w:p w:rsidR="0068277B" w:rsidRDefault="0068277B" w:rsidP="0068277B">
            <w:pPr>
              <w:outlineLvl w:val="0"/>
              <w:rPr>
                <w:rFonts w:ascii="Times New Roman" w:hAnsi="Times New Roman"/>
                <w:sz w:val="24"/>
              </w:rPr>
            </w:pPr>
            <w:r>
              <w:rPr>
                <w:rFonts w:ascii="Times New Roman" w:hAnsi="Times New Roman"/>
                <w:sz w:val="24"/>
              </w:rPr>
              <w:t>напоминание.</w:t>
            </w:r>
          </w:p>
          <w:p w:rsidR="0068277B" w:rsidRDefault="0068277B" w:rsidP="0068277B">
            <w:pPr>
              <w:outlineLvl w:val="0"/>
              <w:rPr>
                <w:rFonts w:ascii="Times New Roman" w:hAnsi="Times New Roman"/>
                <w:sz w:val="24"/>
              </w:rPr>
            </w:pPr>
            <w:r>
              <w:rPr>
                <w:rFonts w:ascii="Times New Roman" w:hAnsi="Times New Roman"/>
                <w:sz w:val="24"/>
              </w:rPr>
              <w:t>У</w:t>
            </w:r>
            <w:r w:rsidRPr="004D0FC0">
              <w:rPr>
                <w:rFonts w:ascii="Times New Roman" w:hAnsi="Times New Roman"/>
                <w:sz w:val="24"/>
              </w:rPr>
              <w:t>пражнения.</w:t>
            </w:r>
          </w:p>
          <w:p w:rsidR="0068277B" w:rsidRDefault="0068277B" w:rsidP="0068277B">
            <w:pPr>
              <w:outlineLvl w:val="0"/>
              <w:rPr>
                <w:rFonts w:ascii="Times New Roman" w:hAnsi="Times New Roman"/>
                <w:sz w:val="24"/>
              </w:rPr>
            </w:pPr>
            <w:r>
              <w:rPr>
                <w:rFonts w:ascii="Times New Roman" w:hAnsi="Times New Roman"/>
                <w:sz w:val="24"/>
              </w:rPr>
              <w:lastRenderedPageBreak/>
              <w:t>Рассказ.</w:t>
            </w:r>
          </w:p>
          <w:p w:rsidR="0068277B" w:rsidRDefault="0068277B" w:rsidP="0068277B">
            <w:pPr>
              <w:outlineLvl w:val="0"/>
              <w:rPr>
                <w:rFonts w:ascii="Times New Roman" w:hAnsi="Times New Roman"/>
                <w:sz w:val="24"/>
              </w:rPr>
            </w:pPr>
            <w:r>
              <w:rPr>
                <w:rFonts w:ascii="Times New Roman" w:hAnsi="Times New Roman"/>
                <w:sz w:val="24"/>
              </w:rPr>
              <w:t>Рассматривание иллюстраций.</w:t>
            </w:r>
          </w:p>
          <w:p w:rsidR="0068277B" w:rsidRDefault="0068277B" w:rsidP="0068277B">
            <w:pPr>
              <w:outlineLvl w:val="0"/>
              <w:rPr>
                <w:rFonts w:ascii="Times New Roman" w:hAnsi="Times New Roman"/>
                <w:sz w:val="24"/>
              </w:rPr>
            </w:pPr>
            <w:r>
              <w:rPr>
                <w:rFonts w:ascii="Times New Roman" w:hAnsi="Times New Roman"/>
                <w:sz w:val="24"/>
              </w:rPr>
              <w:t>П</w:t>
            </w:r>
            <w:r w:rsidRPr="004D0FC0">
              <w:rPr>
                <w:rFonts w:ascii="Times New Roman" w:hAnsi="Times New Roman"/>
                <w:sz w:val="24"/>
              </w:rPr>
              <w:t>родуктивная деятельность</w:t>
            </w:r>
            <w:r>
              <w:rPr>
                <w:rFonts w:ascii="Times New Roman" w:hAnsi="Times New Roman"/>
                <w:sz w:val="24"/>
              </w:rPr>
              <w:t>.</w:t>
            </w:r>
          </w:p>
          <w:p w:rsidR="0068277B" w:rsidRPr="004D0FC0" w:rsidRDefault="0068277B" w:rsidP="0068277B">
            <w:pPr>
              <w:outlineLvl w:val="0"/>
              <w:rPr>
                <w:rFonts w:ascii="Times New Roman" w:hAnsi="Times New Roman"/>
                <w:sz w:val="24"/>
              </w:rPr>
            </w:pPr>
            <w:r>
              <w:rPr>
                <w:rFonts w:ascii="Times New Roman" w:hAnsi="Times New Roman"/>
                <w:sz w:val="24"/>
              </w:rPr>
              <w:t>Целевые прогулки.</w:t>
            </w:r>
          </w:p>
        </w:tc>
        <w:tc>
          <w:tcPr>
            <w:tcW w:w="2446" w:type="dxa"/>
          </w:tcPr>
          <w:p w:rsidR="0068277B" w:rsidRDefault="0068277B" w:rsidP="0068277B">
            <w:pPr>
              <w:outlineLvl w:val="0"/>
              <w:rPr>
                <w:rFonts w:ascii="Times New Roman" w:hAnsi="Times New Roman"/>
                <w:sz w:val="24"/>
              </w:rPr>
            </w:pPr>
            <w:r>
              <w:rPr>
                <w:rFonts w:ascii="Times New Roman" w:hAnsi="Times New Roman"/>
                <w:sz w:val="24"/>
              </w:rPr>
              <w:lastRenderedPageBreak/>
              <w:t>Дидактические и настольно-печатные игры.</w:t>
            </w:r>
          </w:p>
          <w:p w:rsidR="0068277B" w:rsidRDefault="0068277B" w:rsidP="0068277B">
            <w:pPr>
              <w:outlineLvl w:val="0"/>
              <w:rPr>
                <w:rFonts w:ascii="Times New Roman" w:hAnsi="Times New Roman"/>
                <w:sz w:val="24"/>
              </w:rPr>
            </w:pPr>
            <w:r w:rsidRPr="004D0FC0">
              <w:rPr>
                <w:rFonts w:ascii="Times New Roman" w:hAnsi="Times New Roman"/>
                <w:sz w:val="24"/>
              </w:rPr>
              <w:t>Сюжетно-ролевые игр</w:t>
            </w:r>
            <w:r>
              <w:rPr>
                <w:rFonts w:ascii="Times New Roman" w:hAnsi="Times New Roman"/>
                <w:sz w:val="24"/>
              </w:rPr>
              <w:t>ы.</w:t>
            </w:r>
          </w:p>
          <w:p w:rsidR="0068277B" w:rsidRDefault="0068277B" w:rsidP="0068277B">
            <w:pPr>
              <w:outlineLvl w:val="0"/>
              <w:rPr>
                <w:rFonts w:ascii="Times New Roman" w:hAnsi="Times New Roman"/>
                <w:sz w:val="24"/>
              </w:rPr>
            </w:pPr>
            <w:r>
              <w:rPr>
                <w:rFonts w:ascii="Times New Roman" w:hAnsi="Times New Roman"/>
                <w:sz w:val="24"/>
              </w:rPr>
              <w:t xml:space="preserve">Минутка </w:t>
            </w:r>
            <w:r>
              <w:rPr>
                <w:rFonts w:ascii="Times New Roman" w:hAnsi="Times New Roman"/>
                <w:sz w:val="24"/>
              </w:rPr>
              <w:lastRenderedPageBreak/>
              <w:t>безопасности.</w:t>
            </w:r>
          </w:p>
          <w:p w:rsidR="0068277B" w:rsidRDefault="0068277B" w:rsidP="0068277B">
            <w:pPr>
              <w:outlineLvl w:val="0"/>
              <w:rPr>
                <w:rFonts w:ascii="Times New Roman" w:hAnsi="Times New Roman"/>
                <w:sz w:val="24"/>
              </w:rPr>
            </w:pPr>
            <w:r>
              <w:rPr>
                <w:rFonts w:ascii="Times New Roman" w:hAnsi="Times New Roman"/>
                <w:sz w:val="24"/>
              </w:rPr>
              <w:t>Показ, обучение, объяснение, напоминание.</w:t>
            </w:r>
          </w:p>
          <w:p w:rsidR="0068277B" w:rsidRPr="004D0FC0" w:rsidRDefault="0068277B" w:rsidP="0068277B">
            <w:pPr>
              <w:outlineLvl w:val="0"/>
              <w:rPr>
                <w:rFonts w:ascii="Times New Roman" w:hAnsi="Times New Roman"/>
                <w:sz w:val="24"/>
              </w:rPr>
            </w:pPr>
          </w:p>
        </w:tc>
        <w:tc>
          <w:tcPr>
            <w:tcW w:w="2520" w:type="dxa"/>
          </w:tcPr>
          <w:p w:rsidR="0068277B" w:rsidRDefault="0068277B" w:rsidP="0068277B">
            <w:pPr>
              <w:outlineLvl w:val="0"/>
              <w:rPr>
                <w:rFonts w:ascii="Times New Roman" w:hAnsi="Times New Roman"/>
                <w:sz w:val="24"/>
              </w:rPr>
            </w:pPr>
            <w:r>
              <w:rPr>
                <w:rFonts w:ascii="Times New Roman" w:hAnsi="Times New Roman"/>
                <w:sz w:val="24"/>
              </w:rPr>
              <w:lastRenderedPageBreak/>
              <w:t>Рассматривание иллюстраций.</w:t>
            </w:r>
          </w:p>
          <w:p w:rsidR="0068277B" w:rsidRDefault="0068277B" w:rsidP="0068277B">
            <w:pPr>
              <w:outlineLvl w:val="0"/>
              <w:rPr>
                <w:rFonts w:ascii="Times New Roman" w:hAnsi="Times New Roman"/>
                <w:sz w:val="24"/>
              </w:rPr>
            </w:pPr>
            <w:r w:rsidRPr="004D0FC0">
              <w:rPr>
                <w:rFonts w:ascii="Times New Roman" w:hAnsi="Times New Roman"/>
                <w:sz w:val="24"/>
              </w:rPr>
              <w:t>Дидактические игры</w:t>
            </w:r>
            <w:r>
              <w:rPr>
                <w:rFonts w:ascii="Times New Roman" w:hAnsi="Times New Roman"/>
                <w:sz w:val="24"/>
              </w:rPr>
              <w:t>.</w:t>
            </w:r>
          </w:p>
          <w:p w:rsidR="0068277B" w:rsidRPr="004D0FC0" w:rsidRDefault="0068277B" w:rsidP="0068277B">
            <w:pPr>
              <w:outlineLvl w:val="0"/>
              <w:rPr>
                <w:rFonts w:ascii="Times New Roman" w:hAnsi="Times New Roman"/>
                <w:sz w:val="24"/>
              </w:rPr>
            </w:pPr>
            <w:r>
              <w:rPr>
                <w:rFonts w:ascii="Times New Roman" w:hAnsi="Times New Roman"/>
                <w:sz w:val="24"/>
              </w:rPr>
              <w:t>П</w:t>
            </w:r>
            <w:r w:rsidRPr="004D0FC0">
              <w:rPr>
                <w:rFonts w:ascii="Times New Roman" w:hAnsi="Times New Roman"/>
                <w:sz w:val="24"/>
              </w:rPr>
              <w:t>родуктивная деятельность</w:t>
            </w:r>
            <w:r>
              <w:rPr>
                <w:rFonts w:ascii="Times New Roman" w:hAnsi="Times New Roman"/>
                <w:sz w:val="24"/>
              </w:rPr>
              <w:t>.</w:t>
            </w:r>
          </w:p>
        </w:tc>
      </w:tr>
      <w:tr w:rsidR="0068277B" w:rsidRPr="004D0FC0" w:rsidTr="0068277B">
        <w:tc>
          <w:tcPr>
            <w:tcW w:w="2440" w:type="dxa"/>
          </w:tcPr>
          <w:p w:rsidR="0068277B" w:rsidRPr="008C3AF8" w:rsidRDefault="0068277B" w:rsidP="0068277B">
            <w:pPr>
              <w:outlineLvl w:val="0"/>
              <w:rPr>
                <w:rFonts w:ascii="Times New Roman" w:hAnsi="Times New Roman"/>
                <w:i/>
                <w:sz w:val="24"/>
              </w:rPr>
            </w:pPr>
            <w:r w:rsidRPr="008C3AF8">
              <w:rPr>
                <w:rFonts w:ascii="Times New Roman" w:hAnsi="Times New Roman"/>
                <w:i/>
                <w:sz w:val="24"/>
              </w:rPr>
              <w:lastRenderedPageBreak/>
              <w:t>7.Формирование предпосылок экологического сознания: «Ребенок на природе».</w:t>
            </w:r>
          </w:p>
        </w:tc>
        <w:tc>
          <w:tcPr>
            <w:tcW w:w="2447" w:type="dxa"/>
          </w:tcPr>
          <w:p w:rsidR="0068277B" w:rsidRDefault="0068277B" w:rsidP="0068277B">
            <w:pPr>
              <w:outlineLvl w:val="0"/>
              <w:rPr>
                <w:rFonts w:ascii="Times New Roman" w:hAnsi="Times New Roman"/>
                <w:sz w:val="24"/>
              </w:rPr>
            </w:pPr>
            <w:r>
              <w:rPr>
                <w:rFonts w:ascii="Times New Roman" w:hAnsi="Times New Roman"/>
                <w:sz w:val="24"/>
              </w:rPr>
              <w:t>ОБЖ.</w:t>
            </w:r>
          </w:p>
          <w:p w:rsidR="0068277B" w:rsidRDefault="0068277B" w:rsidP="0068277B">
            <w:pPr>
              <w:outlineLvl w:val="0"/>
              <w:rPr>
                <w:rFonts w:ascii="Times New Roman" w:hAnsi="Times New Roman"/>
                <w:sz w:val="24"/>
              </w:rPr>
            </w:pPr>
            <w:r>
              <w:rPr>
                <w:rFonts w:ascii="Times New Roman" w:hAnsi="Times New Roman"/>
                <w:sz w:val="24"/>
              </w:rPr>
              <w:t>Целевые прогулки.</w:t>
            </w:r>
          </w:p>
          <w:p w:rsidR="0068277B" w:rsidRDefault="0068277B" w:rsidP="0068277B">
            <w:pPr>
              <w:outlineLvl w:val="0"/>
              <w:rPr>
                <w:rFonts w:ascii="Times New Roman" w:hAnsi="Times New Roman"/>
                <w:sz w:val="24"/>
              </w:rPr>
            </w:pPr>
            <w:r>
              <w:rPr>
                <w:rFonts w:ascii="Times New Roman" w:hAnsi="Times New Roman"/>
                <w:sz w:val="24"/>
              </w:rPr>
              <w:t>Встречи с интересными людьми.</w:t>
            </w:r>
          </w:p>
          <w:p w:rsidR="0068277B" w:rsidRDefault="0068277B" w:rsidP="0068277B">
            <w:pPr>
              <w:outlineLvl w:val="0"/>
              <w:rPr>
                <w:rFonts w:ascii="Times New Roman" w:hAnsi="Times New Roman"/>
                <w:sz w:val="24"/>
              </w:rPr>
            </w:pPr>
            <w:r>
              <w:rPr>
                <w:rFonts w:ascii="Times New Roman" w:hAnsi="Times New Roman"/>
                <w:sz w:val="24"/>
              </w:rPr>
              <w:t>Беседы, обучение.</w:t>
            </w:r>
          </w:p>
          <w:p w:rsidR="0068277B" w:rsidRDefault="0068277B" w:rsidP="0068277B">
            <w:pPr>
              <w:outlineLvl w:val="0"/>
              <w:rPr>
                <w:rFonts w:ascii="Times New Roman" w:hAnsi="Times New Roman"/>
                <w:sz w:val="24"/>
              </w:rPr>
            </w:pPr>
            <w:r>
              <w:rPr>
                <w:rFonts w:ascii="Times New Roman" w:hAnsi="Times New Roman"/>
                <w:sz w:val="24"/>
              </w:rPr>
              <w:t>Чтение.</w:t>
            </w:r>
          </w:p>
          <w:p w:rsidR="0068277B" w:rsidRDefault="0068277B" w:rsidP="0068277B">
            <w:pPr>
              <w:outlineLvl w:val="0"/>
              <w:rPr>
                <w:rFonts w:ascii="Times New Roman" w:hAnsi="Times New Roman"/>
                <w:sz w:val="24"/>
              </w:rPr>
            </w:pPr>
            <w:r>
              <w:rPr>
                <w:rFonts w:ascii="Times New Roman" w:hAnsi="Times New Roman"/>
                <w:sz w:val="24"/>
              </w:rPr>
              <w:t>Объяснение,</w:t>
            </w:r>
          </w:p>
          <w:p w:rsidR="0068277B" w:rsidRDefault="0068277B" w:rsidP="0068277B">
            <w:pPr>
              <w:outlineLvl w:val="0"/>
              <w:rPr>
                <w:rFonts w:ascii="Times New Roman" w:hAnsi="Times New Roman"/>
                <w:sz w:val="24"/>
              </w:rPr>
            </w:pPr>
            <w:r>
              <w:rPr>
                <w:rFonts w:ascii="Times New Roman" w:hAnsi="Times New Roman"/>
                <w:sz w:val="24"/>
              </w:rPr>
              <w:t>напоминание.</w:t>
            </w:r>
          </w:p>
          <w:p w:rsidR="0068277B" w:rsidRDefault="0068277B" w:rsidP="0068277B">
            <w:pPr>
              <w:outlineLvl w:val="0"/>
              <w:rPr>
                <w:rFonts w:ascii="Times New Roman" w:hAnsi="Times New Roman"/>
                <w:sz w:val="24"/>
              </w:rPr>
            </w:pPr>
            <w:r>
              <w:rPr>
                <w:rFonts w:ascii="Times New Roman" w:hAnsi="Times New Roman"/>
                <w:sz w:val="24"/>
              </w:rPr>
              <w:t>Рассказ.</w:t>
            </w:r>
          </w:p>
          <w:p w:rsidR="0068277B" w:rsidRDefault="0068277B" w:rsidP="0068277B">
            <w:pPr>
              <w:outlineLvl w:val="0"/>
              <w:rPr>
                <w:rFonts w:ascii="Times New Roman" w:hAnsi="Times New Roman"/>
                <w:sz w:val="24"/>
              </w:rPr>
            </w:pPr>
            <w:r>
              <w:rPr>
                <w:rFonts w:ascii="Times New Roman" w:hAnsi="Times New Roman"/>
                <w:sz w:val="24"/>
              </w:rPr>
              <w:t>П</w:t>
            </w:r>
            <w:r w:rsidRPr="004D0FC0">
              <w:rPr>
                <w:rFonts w:ascii="Times New Roman" w:hAnsi="Times New Roman"/>
                <w:sz w:val="24"/>
              </w:rPr>
              <w:t>родуктивная деятельность</w:t>
            </w:r>
            <w:r>
              <w:rPr>
                <w:rFonts w:ascii="Times New Roman" w:hAnsi="Times New Roman"/>
                <w:sz w:val="24"/>
              </w:rPr>
              <w:t>.</w:t>
            </w:r>
          </w:p>
          <w:p w:rsidR="0068277B" w:rsidRPr="004D0FC0" w:rsidRDefault="0068277B" w:rsidP="0068277B">
            <w:pPr>
              <w:outlineLvl w:val="0"/>
              <w:rPr>
                <w:rFonts w:ascii="Times New Roman" w:hAnsi="Times New Roman"/>
                <w:sz w:val="24"/>
              </w:rPr>
            </w:pPr>
            <w:r>
              <w:rPr>
                <w:rFonts w:ascii="Times New Roman" w:hAnsi="Times New Roman"/>
                <w:sz w:val="24"/>
              </w:rPr>
              <w:t>Рассматривание иллюстраций.</w:t>
            </w:r>
          </w:p>
        </w:tc>
        <w:tc>
          <w:tcPr>
            <w:tcW w:w="2446" w:type="dxa"/>
          </w:tcPr>
          <w:p w:rsidR="0068277B" w:rsidRDefault="0068277B" w:rsidP="0068277B">
            <w:pPr>
              <w:outlineLvl w:val="0"/>
              <w:rPr>
                <w:rFonts w:ascii="Times New Roman" w:hAnsi="Times New Roman"/>
                <w:sz w:val="24"/>
              </w:rPr>
            </w:pPr>
            <w:r>
              <w:rPr>
                <w:rFonts w:ascii="Times New Roman" w:hAnsi="Times New Roman"/>
                <w:sz w:val="24"/>
              </w:rPr>
              <w:t>Минутка безопасности.</w:t>
            </w:r>
          </w:p>
          <w:p w:rsidR="0068277B" w:rsidRDefault="0068277B" w:rsidP="0068277B">
            <w:pPr>
              <w:outlineLvl w:val="0"/>
              <w:rPr>
                <w:rFonts w:ascii="Times New Roman" w:hAnsi="Times New Roman"/>
                <w:sz w:val="24"/>
              </w:rPr>
            </w:pPr>
            <w:r>
              <w:rPr>
                <w:rFonts w:ascii="Times New Roman" w:hAnsi="Times New Roman"/>
                <w:sz w:val="24"/>
              </w:rPr>
              <w:t>Показ, обучение, объяснение, напоминание.</w:t>
            </w:r>
          </w:p>
          <w:p w:rsidR="0068277B" w:rsidRDefault="0068277B" w:rsidP="0068277B">
            <w:pPr>
              <w:outlineLvl w:val="0"/>
              <w:rPr>
                <w:rFonts w:ascii="Times New Roman" w:hAnsi="Times New Roman"/>
                <w:sz w:val="24"/>
              </w:rPr>
            </w:pPr>
            <w:r>
              <w:rPr>
                <w:rFonts w:ascii="Times New Roman" w:hAnsi="Times New Roman"/>
                <w:sz w:val="24"/>
              </w:rPr>
              <w:t>Дидактические и настольно-печатные игры.</w:t>
            </w:r>
          </w:p>
          <w:p w:rsidR="0068277B" w:rsidRDefault="0068277B" w:rsidP="0068277B">
            <w:pPr>
              <w:outlineLvl w:val="0"/>
              <w:rPr>
                <w:rFonts w:ascii="Times New Roman" w:hAnsi="Times New Roman"/>
                <w:sz w:val="24"/>
              </w:rPr>
            </w:pPr>
            <w:r w:rsidRPr="004D0FC0">
              <w:rPr>
                <w:rFonts w:ascii="Times New Roman" w:hAnsi="Times New Roman"/>
                <w:sz w:val="24"/>
              </w:rPr>
              <w:t>Сюжетно-ролевые игр</w:t>
            </w:r>
            <w:r>
              <w:rPr>
                <w:rFonts w:ascii="Times New Roman" w:hAnsi="Times New Roman"/>
                <w:sz w:val="24"/>
              </w:rPr>
              <w:t>ы.</w:t>
            </w:r>
          </w:p>
          <w:p w:rsidR="0068277B" w:rsidRDefault="0068277B" w:rsidP="0068277B">
            <w:pPr>
              <w:outlineLvl w:val="0"/>
              <w:rPr>
                <w:rFonts w:ascii="Times New Roman" w:hAnsi="Times New Roman"/>
                <w:sz w:val="24"/>
              </w:rPr>
            </w:pPr>
            <w:r>
              <w:rPr>
                <w:rFonts w:ascii="Times New Roman" w:hAnsi="Times New Roman"/>
                <w:sz w:val="24"/>
              </w:rPr>
              <w:t>Исследовательская деятельность.</w:t>
            </w:r>
          </w:p>
          <w:p w:rsidR="0068277B" w:rsidRPr="004D0FC0" w:rsidRDefault="0068277B" w:rsidP="0068277B">
            <w:pPr>
              <w:outlineLvl w:val="0"/>
              <w:rPr>
                <w:rFonts w:ascii="Times New Roman" w:hAnsi="Times New Roman"/>
                <w:sz w:val="24"/>
              </w:rPr>
            </w:pPr>
            <w:r>
              <w:rPr>
                <w:rFonts w:ascii="Times New Roman" w:hAnsi="Times New Roman"/>
                <w:sz w:val="24"/>
              </w:rPr>
              <w:t>Культурно-досуговая деятельность.</w:t>
            </w:r>
          </w:p>
        </w:tc>
        <w:tc>
          <w:tcPr>
            <w:tcW w:w="2520" w:type="dxa"/>
          </w:tcPr>
          <w:p w:rsidR="0068277B" w:rsidRDefault="0068277B" w:rsidP="0068277B">
            <w:pPr>
              <w:outlineLvl w:val="0"/>
              <w:rPr>
                <w:rFonts w:ascii="Times New Roman" w:hAnsi="Times New Roman"/>
                <w:sz w:val="24"/>
              </w:rPr>
            </w:pPr>
            <w:r>
              <w:rPr>
                <w:rFonts w:ascii="Times New Roman" w:hAnsi="Times New Roman"/>
                <w:sz w:val="24"/>
              </w:rPr>
              <w:t>Разметка дороги вокруг детского сада.</w:t>
            </w:r>
          </w:p>
          <w:p w:rsidR="0068277B" w:rsidRDefault="0068277B" w:rsidP="0068277B">
            <w:pPr>
              <w:outlineLvl w:val="0"/>
              <w:rPr>
                <w:rFonts w:ascii="Times New Roman" w:hAnsi="Times New Roman"/>
                <w:sz w:val="24"/>
              </w:rPr>
            </w:pPr>
            <w:r>
              <w:rPr>
                <w:rFonts w:ascii="Times New Roman" w:hAnsi="Times New Roman"/>
                <w:sz w:val="24"/>
              </w:rPr>
              <w:t>Творческие задания.</w:t>
            </w:r>
          </w:p>
          <w:p w:rsidR="0068277B" w:rsidRDefault="0068277B" w:rsidP="0068277B">
            <w:pPr>
              <w:outlineLvl w:val="0"/>
              <w:rPr>
                <w:rFonts w:ascii="Times New Roman" w:hAnsi="Times New Roman"/>
                <w:sz w:val="24"/>
              </w:rPr>
            </w:pPr>
            <w:r>
              <w:rPr>
                <w:rFonts w:ascii="Times New Roman" w:hAnsi="Times New Roman"/>
                <w:sz w:val="24"/>
              </w:rPr>
              <w:t>Рассматривание иллюстраций.</w:t>
            </w:r>
          </w:p>
          <w:p w:rsidR="0068277B" w:rsidRDefault="0068277B" w:rsidP="0068277B">
            <w:pPr>
              <w:outlineLvl w:val="0"/>
              <w:rPr>
                <w:rFonts w:ascii="Times New Roman" w:hAnsi="Times New Roman"/>
                <w:sz w:val="24"/>
              </w:rPr>
            </w:pPr>
            <w:r w:rsidRPr="004D0FC0">
              <w:rPr>
                <w:rFonts w:ascii="Times New Roman" w:hAnsi="Times New Roman"/>
                <w:sz w:val="24"/>
              </w:rPr>
              <w:t>Дидактические игры</w:t>
            </w:r>
            <w:r>
              <w:rPr>
                <w:rFonts w:ascii="Times New Roman" w:hAnsi="Times New Roman"/>
                <w:sz w:val="24"/>
              </w:rPr>
              <w:t>.</w:t>
            </w:r>
          </w:p>
          <w:p w:rsidR="0068277B" w:rsidRPr="004D0FC0" w:rsidRDefault="0068277B" w:rsidP="0068277B">
            <w:pPr>
              <w:outlineLvl w:val="0"/>
              <w:rPr>
                <w:rFonts w:ascii="Times New Roman" w:hAnsi="Times New Roman"/>
                <w:sz w:val="24"/>
              </w:rPr>
            </w:pPr>
            <w:r>
              <w:rPr>
                <w:rFonts w:ascii="Times New Roman" w:hAnsi="Times New Roman"/>
                <w:sz w:val="24"/>
              </w:rPr>
              <w:t>П</w:t>
            </w:r>
            <w:r w:rsidRPr="004D0FC0">
              <w:rPr>
                <w:rFonts w:ascii="Times New Roman" w:hAnsi="Times New Roman"/>
                <w:sz w:val="24"/>
              </w:rPr>
              <w:t>родуктивная деятельность</w:t>
            </w:r>
            <w:r>
              <w:rPr>
                <w:rFonts w:ascii="Times New Roman" w:hAnsi="Times New Roman"/>
                <w:sz w:val="24"/>
              </w:rPr>
              <w:t>.</w:t>
            </w:r>
          </w:p>
        </w:tc>
      </w:tr>
      <w:tr w:rsidR="0068277B" w:rsidRPr="004D0FC0" w:rsidTr="0068277B">
        <w:tc>
          <w:tcPr>
            <w:tcW w:w="2440" w:type="dxa"/>
          </w:tcPr>
          <w:p w:rsidR="0068277B" w:rsidRPr="008C3AF8" w:rsidRDefault="0068277B" w:rsidP="008C3AF8">
            <w:pPr>
              <w:jc w:val="both"/>
              <w:outlineLvl w:val="0"/>
              <w:rPr>
                <w:rFonts w:ascii="Times New Roman" w:hAnsi="Times New Roman"/>
                <w:i/>
                <w:sz w:val="24"/>
              </w:rPr>
            </w:pPr>
            <w:r w:rsidRPr="008C3AF8">
              <w:rPr>
                <w:rFonts w:ascii="Times New Roman" w:hAnsi="Times New Roman"/>
                <w:i/>
                <w:sz w:val="24"/>
              </w:rPr>
              <w:t>8.Самообслуживание</w:t>
            </w:r>
          </w:p>
        </w:tc>
        <w:tc>
          <w:tcPr>
            <w:tcW w:w="2447" w:type="dxa"/>
          </w:tcPr>
          <w:p w:rsidR="0068277B" w:rsidRDefault="0068277B" w:rsidP="0068277B">
            <w:pPr>
              <w:outlineLvl w:val="0"/>
              <w:rPr>
                <w:rFonts w:ascii="Times New Roman" w:hAnsi="Times New Roman"/>
                <w:sz w:val="24"/>
              </w:rPr>
            </w:pPr>
            <w:r>
              <w:rPr>
                <w:rFonts w:ascii="Times New Roman" w:hAnsi="Times New Roman"/>
                <w:sz w:val="24"/>
              </w:rPr>
              <w:t>Напоминание, беседы, потешки.</w:t>
            </w:r>
          </w:p>
          <w:p w:rsidR="0068277B" w:rsidRDefault="0068277B" w:rsidP="0068277B">
            <w:pPr>
              <w:outlineLvl w:val="0"/>
              <w:rPr>
                <w:rFonts w:ascii="Times New Roman" w:hAnsi="Times New Roman"/>
                <w:sz w:val="24"/>
              </w:rPr>
            </w:pPr>
            <w:r>
              <w:rPr>
                <w:rFonts w:ascii="Times New Roman" w:hAnsi="Times New Roman"/>
                <w:sz w:val="24"/>
              </w:rPr>
              <w:t>Разыгрывание игровых ситуаций.</w:t>
            </w:r>
          </w:p>
          <w:p w:rsidR="0068277B" w:rsidRDefault="0068277B" w:rsidP="0068277B">
            <w:pPr>
              <w:outlineLvl w:val="0"/>
              <w:rPr>
                <w:rFonts w:ascii="Times New Roman" w:hAnsi="Times New Roman"/>
                <w:sz w:val="24"/>
              </w:rPr>
            </w:pPr>
            <w:r>
              <w:rPr>
                <w:rFonts w:ascii="Times New Roman" w:hAnsi="Times New Roman"/>
                <w:sz w:val="24"/>
              </w:rPr>
              <w:t xml:space="preserve">Упражнение, беседа, объяснение, поручение. </w:t>
            </w:r>
          </w:p>
          <w:p w:rsidR="0068277B" w:rsidRDefault="0068277B" w:rsidP="0068277B">
            <w:pPr>
              <w:outlineLvl w:val="0"/>
              <w:rPr>
                <w:rFonts w:ascii="Times New Roman" w:hAnsi="Times New Roman"/>
                <w:sz w:val="24"/>
              </w:rPr>
            </w:pPr>
            <w:r>
              <w:rPr>
                <w:rFonts w:ascii="Times New Roman" w:hAnsi="Times New Roman"/>
                <w:sz w:val="24"/>
              </w:rPr>
              <w:t xml:space="preserve">Чтение книг и рассматривание иллюстраций познавательного характера о труде </w:t>
            </w:r>
            <w:r>
              <w:rPr>
                <w:rFonts w:ascii="Times New Roman" w:hAnsi="Times New Roman"/>
                <w:sz w:val="24"/>
              </w:rPr>
              <w:lastRenderedPageBreak/>
              <w:t>взрослых.</w:t>
            </w:r>
          </w:p>
          <w:p w:rsidR="0068277B" w:rsidRDefault="0068277B" w:rsidP="0068277B">
            <w:pPr>
              <w:outlineLvl w:val="0"/>
              <w:rPr>
                <w:rFonts w:ascii="Times New Roman" w:hAnsi="Times New Roman"/>
                <w:sz w:val="24"/>
              </w:rPr>
            </w:pPr>
            <w:r>
              <w:rPr>
                <w:rFonts w:ascii="Times New Roman" w:hAnsi="Times New Roman"/>
                <w:sz w:val="24"/>
              </w:rPr>
              <w:t>Досуг.</w:t>
            </w:r>
          </w:p>
        </w:tc>
        <w:tc>
          <w:tcPr>
            <w:tcW w:w="2446" w:type="dxa"/>
          </w:tcPr>
          <w:p w:rsidR="0068277B" w:rsidRDefault="0068277B" w:rsidP="0068277B">
            <w:pPr>
              <w:outlineLvl w:val="0"/>
              <w:rPr>
                <w:rFonts w:ascii="Times New Roman" w:hAnsi="Times New Roman"/>
                <w:sz w:val="24"/>
              </w:rPr>
            </w:pPr>
            <w:r>
              <w:rPr>
                <w:rFonts w:ascii="Times New Roman" w:hAnsi="Times New Roman"/>
                <w:sz w:val="24"/>
              </w:rPr>
              <w:lastRenderedPageBreak/>
              <w:t>Показ, объяснение, обучение, наблюдение. напоминание.</w:t>
            </w:r>
          </w:p>
          <w:p w:rsidR="0068277B" w:rsidRDefault="0068277B" w:rsidP="0068277B">
            <w:pPr>
              <w:outlineLvl w:val="0"/>
              <w:rPr>
                <w:rFonts w:ascii="Times New Roman" w:hAnsi="Times New Roman"/>
                <w:sz w:val="24"/>
              </w:rPr>
            </w:pPr>
            <w:r>
              <w:rPr>
                <w:rFonts w:ascii="Times New Roman" w:hAnsi="Times New Roman"/>
                <w:sz w:val="24"/>
              </w:rPr>
              <w:t xml:space="preserve">Создание ситуаций, побуждающих детей к проявлению навыков самообслуживания и оказания помощи сверстнику или взрослому. </w:t>
            </w:r>
          </w:p>
          <w:p w:rsidR="0068277B" w:rsidRDefault="0068277B" w:rsidP="0068277B">
            <w:pPr>
              <w:outlineLvl w:val="0"/>
              <w:rPr>
                <w:rFonts w:ascii="Times New Roman" w:hAnsi="Times New Roman"/>
                <w:sz w:val="24"/>
              </w:rPr>
            </w:pPr>
            <w:r>
              <w:rPr>
                <w:rFonts w:ascii="Times New Roman" w:hAnsi="Times New Roman"/>
                <w:sz w:val="24"/>
              </w:rPr>
              <w:t xml:space="preserve">Дидактические и </w:t>
            </w:r>
            <w:r>
              <w:rPr>
                <w:rFonts w:ascii="Times New Roman" w:hAnsi="Times New Roman"/>
                <w:sz w:val="24"/>
              </w:rPr>
              <w:lastRenderedPageBreak/>
              <w:t>развивающие игры.</w:t>
            </w:r>
          </w:p>
        </w:tc>
        <w:tc>
          <w:tcPr>
            <w:tcW w:w="2520" w:type="dxa"/>
          </w:tcPr>
          <w:p w:rsidR="0068277B" w:rsidRDefault="0068277B" w:rsidP="0068277B">
            <w:pPr>
              <w:outlineLvl w:val="0"/>
              <w:rPr>
                <w:rFonts w:ascii="Times New Roman" w:hAnsi="Times New Roman"/>
                <w:sz w:val="24"/>
              </w:rPr>
            </w:pPr>
            <w:r w:rsidRPr="004D0FC0">
              <w:rPr>
                <w:rFonts w:ascii="Times New Roman" w:hAnsi="Times New Roman"/>
                <w:sz w:val="24"/>
              </w:rPr>
              <w:lastRenderedPageBreak/>
              <w:t>Дидактические игры</w:t>
            </w:r>
            <w:r>
              <w:rPr>
                <w:rFonts w:ascii="Times New Roman" w:hAnsi="Times New Roman"/>
                <w:sz w:val="24"/>
              </w:rPr>
              <w:t>.</w:t>
            </w:r>
          </w:p>
          <w:p w:rsidR="0068277B" w:rsidRDefault="0068277B" w:rsidP="0068277B">
            <w:pPr>
              <w:outlineLvl w:val="0"/>
              <w:rPr>
                <w:rFonts w:ascii="Times New Roman" w:hAnsi="Times New Roman"/>
                <w:sz w:val="24"/>
              </w:rPr>
            </w:pPr>
            <w:r>
              <w:rPr>
                <w:rFonts w:ascii="Times New Roman" w:hAnsi="Times New Roman"/>
                <w:sz w:val="24"/>
              </w:rPr>
              <w:t>Рассматривание иллюстраций.</w:t>
            </w:r>
          </w:p>
          <w:p w:rsidR="0068277B" w:rsidRDefault="0068277B" w:rsidP="0068277B">
            <w:pPr>
              <w:outlineLvl w:val="0"/>
              <w:rPr>
                <w:rFonts w:ascii="Times New Roman" w:hAnsi="Times New Roman"/>
                <w:sz w:val="24"/>
              </w:rPr>
            </w:pPr>
            <w:r>
              <w:rPr>
                <w:rFonts w:ascii="Times New Roman" w:hAnsi="Times New Roman"/>
                <w:sz w:val="24"/>
              </w:rPr>
              <w:t>Просмотр видеофильмов.</w:t>
            </w:r>
          </w:p>
          <w:p w:rsidR="0068277B" w:rsidRDefault="0068277B" w:rsidP="0068277B">
            <w:pPr>
              <w:outlineLvl w:val="0"/>
              <w:rPr>
                <w:rFonts w:ascii="Times New Roman" w:hAnsi="Times New Roman"/>
                <w:sz w:val="24"/>
              </w:rPr>
            </w:pPr>
            <w:r>
              <w:rPr>
                <w:rFonts w:ascii="Times New Roman" w:hAnsi="Times New Roman"/>
                <w:sz w:val="24"/>
              </w:rPr>
              <w:t>Рассказы, потешки.</w:t>
            </w:r>
          </w:p>
          <w:p w:rsidR="0068277B" w:rsidRDefault="0068277B" w:rsidP="0068277B">
            <w:pPr>
              <w:outlineLvl w:val="0"/>
              <w:rPr>
                <w:rFonts w:ascii="Times New Roman" w:hAnsi="Times New Roman"/>
                <w:sz w:val="24"/>
              </w:rPr>
            </w:pPr>
            <w:r>
              <w:rPr>
                <w:rFonts w:ascii="Times New Roman" w:hAnsi="Times New Roman"/>
                <w:sz w:val="24"/>
              </w:rPr>
              <w:t>Напоминание.</w:t>
            </w:r>
          </w:p>
          <w:p w:rsidR="0068277B" w:rsidRDefault="0068277B" w:rsidP="0068277B">
            <w:pPr>
              <w:outlineLvl w:val="0"/>
              <w:rPr>
                <w:rFonts w:ascii="Times New Roman" w:hAnsi="Times New Roman"/>
                <w:sz w:val="24"/>
              </w:rPr>
            </w:pPr>
            <w:r w:rsidRPr="004D0FC0">
              <w:rPr>
                <w:rFonts w:ascii="Times New Roman" w:hAnsi="Times New Roman"/>
                <w:sz w:val="24"/>
              </w:rPr>
              <w:t>Сюжетно-ролевые игр</w:t>
            </w:r>
            <w:r>
              <w:rPr>
                <w:rFonts w:ascii="Times New Roman" w:hAnsi="Times New Roman"/>
                <w:sz w:val="24"/>
              </w:rPr>
              <w:t>ы.</w:t>
            </w:r>
          </w:p>
          <w:p w:rsidR="0068277B" w:rsidRDefault="0068277B" w:rsidP="0068277B">
            <w:pPr>
              <w:outlineLvl w:val="0"/>
              <w:rPr>
                <w:rFonts w:ascii="Times New Roman" w:hAnsi="Times New Roman"/>
                <w:sz w:val="24"/>
              </w:rPr>
            </w:pPr>
          </w:p>
        </w:tc>
      </w:tr>
      <w:tr w:rsidR="0068277B" w:rsidRPr="004D0FC0" w:rsidTr="0068277B">
        <w:tc>
          <w:tcPr>
            <w:tcW w:w="2440" w:type="dxa"/>
          </w:tcPr>
          <w:p w:rsidR="0068277B" w:rsidRPr="008C3AF8" w:rsidRDefault="0068277B" w:rsidP="0068277B">
            <w:pPr>
              <w:outlineLvl w:val="0"/>
              <w:rPr>
                <w:rFonts w:ascii="Times New Roman" w:hAnsi="Times New Roman"/>
                <w:i/>
                <w:sz w:val="24"/>
              </w:rPr>
            </w:pPr>
            <w:r w:rsidRPr="008C3AF8">
              <w:rPr>
                <w:rFonts w:ascii="Times New Roman" w:hAnsi="Times New Roman"/>
                <w:i/>
                <w:sz w:val="24"/>
              </w:rPr>
              <w:lastRenderedPageBreak/>
              <w:t>9. Хозяйственно-бытовой труд</w:t>
            </w:r>
          </w:p>
        </w:tc>
        <w:tc>
          <w:tcPr>
            <w:tcW w:w="2447" w:type="dxa"/>
          </w:tcPr>
          <w:p w:rsidR="0068277B" w:rsidRDefault="0068277B" w:rsidP="0068277B">
            <w:pPr>
              <w:outlineLvl w:val="0"/>
              <w:rPr>
                <w:rFonts w:ascii="Times New Roman" w:hAnsi="Times New Roman"/>
                <w:sz w:val="24"/>
              </w:rPr>
            </w:pPr>
            <w:r>
              <w:rPr>
                <w:rFonts w:ascii="Times New Roman" w:hAnsi="Times New Roman"/>
                <w:sz w:val="24"/>
              </w:rPr>
              <w:t>Обучение.</w:t>
            </w:r>
          </w:p>
          <w:p w:rsidR="0068277B" w:rsidRDefault="0068277B" w:rsidP="0068277B">
            <w:pPr>
              <w:outlineLvl w:val="0"/>
              <w:rPr>
                <w:rFonts w:ascii="Times New Roman" w:hAnsi="Times New Roman"/>
                <w:sz w:val="24"/>
              </w:rPr>
            </w:pPr>
            <w:r>
              <w:rPr>
                <w:rFonts w:ascii="Times New Roman" w:hAnsi="Times New Roman"/>
                <w:sz w:val="24"/>
              </w:rPr>
              <w:t>Наблюдение.</w:t>
            </w:r>
          </w:p>
          <w:p w:rsidR="0068277B" w:rsidRDefault="0068277B" w:rsidP="0068277B">
            <w:pPr>
              <w:outlineLvl w:val="0"/>
              <w:rPr>
                <w:rFonts w:ascii="Times New Roman" w:hAnsi="Times New Roman"/>
                <w:sz w:val="24"/>
              </w:rPr>
            </w:pPr>
            <w:r>
              <w:rPr>
                <w:rFonts w:ascii="Times New Roman" w:hAnsi="Times New Roman"/>
                <w:sz w:val="24"/>
              </w:rPr>
              <w:t>Совместный труд.</w:t>
            </w:r>
          </w:p>
          <w:p w:rsidR="0068277B" w:rsidRDefault="0068277B" w:rsidP="0068277B">
            <w:pPr>
              <w:outlineLvl w:val="0"/>
              <w:rPr>
                <w:rFonts w:ascii="Times New Roman" w:hAnsi="Times New Roman"/>
                <w:sz w:val="24"/>
              </w:rPr>
            </w:pPr>
            <w:r>
              <w:rPr>
                <w:rFonts w:ascii="Times New Roman" w:hAnsi="Times New Roman"/>
                <w:sz w:val="24"/>
              </w:rPr>
              <w:t>Чтение художественной литературы. Рассматривание иллюстраций.</w:t>
            </w:r>
          </w:p>
          <w:p w:rsidR="0068277B" w:rsidRDefault="0068277B" w:rsidP="0068277B">
            <w:pPr>
              <w:outlineLvl w:val="0"/>
              <w:rPr>
                <w:rFonts w:ascii="Times New Roman" w:hAnsi="Times New Roman"/>
                <w:sz w:val="24"/>
              </w:rPr>
            </w:pPr>
            <w:r>
              <w:rPr>
                <w:rFonts w:ascii="Times New Roman" w:hAnsi="Times New Roman"/>
                <w:sz w:val="24"/>
              </w:rPr>
              <w:t>Совместный труд. Поручения.</w:t>
            </w:r>
          </w:p>
          <w:p w:rsidR="0068277B" w:rsidRDefault="0068277B" w:rsidP="0068277B">
            <w:pPr>
              <w:outlineLvl w:val="0"/>
              <w:rPr>
                <w:rFonts w:ascii="Times New Roman" w:hAnsi="Times New Roman"/>
                <w:sz w:val="24"/>
              </w:rPr>
            </w:pPr>
            <w:r>
              <w:rPr>
                <w:rFonts w:ascii="Times New Roman" w:hAnsi="Times New Roman"/>
                <w:sz w:val="24"/>
              </w:rPr>
              <w:t>Дидактические игры.</w:t>
            </w:r>
          </w:p>
          <w:p w:rsidR="0068277B" w:rsidRDefault="0068277B" w:rsidP="0068277B">
            <w:pPr>
              <w:outlineLvl w:val="0"/>
              <w:rPr>
                <w:rFonts w:ascii="Times New Roman" w:hAnsi="Times New Roman"/>
                <w:sz w:val="24"/>
              </w:rPr>
            </w:pPr>
            <w:r>
              <w:rPr>
                <w:rFonts w:ascii="Times New Roman" w:hAnsi="Times New Roman"/>
                <w:sz w:val="24"/>
              </w:rPr>
              <w:t>П</w:t>
            </w:r>
            <w:r w:rsidRPr="004D0FC0">
              <w:rPr>
                <w:rFonts w:ascii="Times New Roman" w:hAnsi="Times New Roman"/>
                <w:sz w:val="24"/>
              </w:rPr>
              <w:t>родуктивная деятельность</w:t>
            </w:r>
            <w:r>
              <w:rPr>
                <w:rFonts w:ascii="Times New Roman" w:hAnsi="Times New Roman"/>
                <w:sz w:val="24"/>
              </w:rPr>
              <w:t>.</w:t>
            </w:r>
          </w:p>
          <w:p w:rsidR="0068277B" w:rsidRDefault="0068277B" w:rsidP="0068277B">
            <w:pPr>
              <w:outlineLvl w:val="0"/>
              <w:rPr>
                <w:rFonts w:ascii="Times New Roman" w:hAnsi="Times New Roman"/>
                <w:sz w:val="24"/>
              </w:rPr>
            </w:pPr>
            <w:r>
              <w:rPr>
                <w:rFonts w:ascii="Times New Roman" w:hAnsi="Times New Roman"/>
                <w:sz w:val="24"/>
              </w:rPr>
              <w:t>Экскурсии.</w:t>
            </w:r>
          </w:p>
        </w:tc>
        <w:tc>
          <w:tcPr>
            <w:tcW w:w="2446" w:type="dxa"/>
          </w:tcPr>
          <w:p w:rsidR="0068277B" w:rsidRDefault="0068277B" w:rsidP="0068277B">
            <w:pPr>
              <w:outlineLvl w:val="0"/>
              <w:rPr>
                <w:rFonts w:ascii="Times New Roman" w:hAnsi="Times New Roman"/>
                <w:sz w:val="24"/>
              </w:rPr>
            </w:pPr>
            <w:r>
              <w:rPr>
                <w:rFonts w:ascii="Times New Roman" w:hAnsi="Times New Roman"/>
                <w:sz w:val="24"/>
              </w:rPr>
              <w:t>Показ, объяснение, обучение, наблюдение. напоминание.</w:t>
            </w:r>
          </w:p>
          <w:p w:rsidR="0068277B" w:rsidRDefault="0068277B" w:rsidP="0068277B">
            <w:pPr>
              <w:outlineLvl w:val="0"/>
              <w:rPr>
                <w:rFonts w:ascii="Times New Roman" w:hAnsi="Times New Roman"/>
                <w:sz w:val="24"/>
              </w:rPr>
            </w:pPr>
            <w:r>
              <w:rPr>
                <w:rFonts w:ascii="Times New Roman" w:hAnsi="Times New Roman"/>
                <w:sz w:val="24"/>
              </w:rPr>
              <w:t>Дидактические и развивающие игры.</w:t>
            </w:r>
          </w:p>
          <w:p w:rsidR="0068277B" w:rsidRDefault="0068277B" w:rsidP="0068277B">
            <w:pPr>
              <w:outlineLvl w:val="0"/>
              <w:rPr>
                <w:rFonts w:ascii="Times New Roman" w:hAnsi="Times New Roman"/>
                <w:sz w:val="24"/>
              </w:rPr>
            </w:pPr>
            <w:r>
              <w:rPr>
                <w:rFonts w:ascii="Times New Roman" w:hAnsi="Times New Roman"/>
                <w:sz w:val="24"/>
              </w:rPr>
              <w:t>Создание ситуаций, побуждающих детей к проявлению навыков самостоятельных трудовых действий и закреплению желания бережного отношения к своему труду и труду других людей.</w:t>
            </w:r>
          </w:p>
          <w:p w:rsidR="0068277B" w:rsidRDefault="0068277B" w:rsidP="0068277B">
            <w:pPr>
              <w:outlineLvl w:val="0"/>
              <w:rPr>
                <w:rFonts w:ascii="Times New Roman" w:hAnsi="Times New Roman"/>
                <w:sz w:val="24"/>
              </w:rPr>
            </w:pPr>
            <w:r>
              <w:rPr>
                <w:rFonts w:ascii="Times New Roman" w:hAnsi="Times New Roman"/>
                <w:sz w:val="24"/>
              </w:rPr>
              <w:t>Трудовые поручения.</w:t>
            </w:r>
          </w:p>
          <w:p w:rsidR="0068277B" w:rsidRDefault="0068277B" w:rsidP="0068277B">
            <w:pPr>
              <w:outlineLvl w:val="0"/>
              <w:rPr>
                <w:rFonts w:ascii="Times New Roman" w:hAnsi="Times New Roman"/>
                <w:sz w:val="24"/>
              </w:rPr>
            </w:pPr>
            <w:r>
              <w:rPr>
                <w:rFonts w:ascii="Times New Roman" w:hAnsi="Times New Roman"/>
                <w:sz w:val="24"/>
              </w:rPr>
              <w:t>Участие  совместно со взрослыми в уборке игровых уголков.</w:t>
            </w:r>
          </w:p>
          <w:p w:rsidR="0068277B" w:rsidRDefault="0068277B" w:rsidP="0068277B">
            <w:pPr>
              <w:outlineLvl w:val="0"/>
              <w:rPr>
                <w:rFonts w:ascii="Times New Roman" w:hAnsi="Times New Roman"/>
                <w:sz w:val="24"/>
              </w:rPr>
            </w:pPr>
            <w:r>
              <w:rPr>
                <w:rFonts w:ascii="Times New Roman" w:hAnsi="Times New Roman"/>
                <w:sz w:val="24"/>
              </w:rPr>
              <w:t>Участие в ремонте атрибутов для игр детей и книг.</w:t>
            </w:r>
          </w:p>
          <w:p w:rsidR="0068277B" w:rsidRDefault="0068277B" w:rsidP="0068277B">
            <w:pPr>
              <w:outlineLvl w:val="0"/>
              <w:rPr>
                <w:rFonts w:ascii="Times New Roman" w:hAnsi="Times New Roman"/>
                <w:sz w:val="24"/>
              </w:rPr>
            </w:pPr>
            <w:r>
              <w:rPr>
                <w:rFonts w:ascii="Times New Roman" w:hAnsi="Times New Roman"/>
                <w:sz w:val="24"/>
              </w:rPr>
              <w:t>Сервировка стола.</w:t>
            </w:r>
          </w:p>
          <w:p w:rsidR="0068277B" w:rsidRDefault="0068277B" w:rsidP="0068277B">
            <w:pPr>
              <w:outlineLvl w:val="0"/>
              <w:rPr>
                <w:rFonts w:ascii="Times New Roman" w:hAnsi="Times New Roman"/>
                <w:sz w:val="24"/>
              </w:rPr>
            </w:pPr>
            <w:r>
              <w:rPr>
                <w:rFonts w:ascii="Times New Roman" w:hAnsi="Times New Roman"/>
                <w:sz w:val="24"/>
              </w:rPr>
              <w:t>Раскладывание и уборка материалов к занятиям.</w:t>
            </w:r>
          </w:p>
        </w:tc>
        <w:tc>
          <w:tcPr>
            <w:tcW w:w="2520" w:type="dxa"/>
          </w:tcPr>
          <w:p w:rsidR="0068277B" w:rsidRDefault="0068277B" w:rsidP="0068277B">
            <w:pPr>
              <w:outlineLvl w:val="0"/>
              <w:rPr>
                <w:rFonts w:ascii="Times New Roman" w:hAnsi="Times New Roman"/>
                <w:sz w:val="24"/>
              </w:rPr>
            </w:pPr>
            <w:r>
              <w:rPr>
                <w:rFonts w:ascii="Times New Roman" w:hAnsi="Times New Roman"/>
                <w:sz w:val="24"/>
              </w:rPr>
              <w:t>Творческие задания.</w:t>
            </w:r>
          </w:p>
          <w:p w:rsidR="0068277B" w:rsidRDefault="0068277B" w:rsidP="0068277B">
            <w:pPr>
              <w:outlineLvl w:val="0"/>
              <w:rPr>
                <w:rFonts w:ascii="Times New Roman" w:hAnsi="Times New Roman"/>
                <w:sz w:val="24"/>
              </w:rPr>
            </w:pPr>
            <w:r>
              <w:rPr>
                <w:rFonts w:ascii="Times New Roman" w:hAnsi="Times New Roman"/>
                <w:sz w:val="24"/>
              </w:rPr>
              <w:t>Дежурство.</w:t>
            </w:r>
          </w:p>
          <w:p w:rsidR="0068277B" w:rsidRDefault="0068277B" w:rsidP="0068277B">
            <w:pPr>
              <w:outlineLvl w:val="0"/>
              <w:rPr>
                <w:rFonts w:ascii="Times New Roman" w:hAnsi="Times New Roman"/>
                <w:sz w:val="24"/>
              </w:rPr>
            </w:pPr>
            <w:r>
              <w:rPr>
                <w:rFonts w:ascii="Times New Roman" w:hAnsi="Times New Roman"/>
                <w:sz w:val="24"/>
              </w:rPr>
              <w:t>Поручения.</w:t>
            </w:r>
          </w:p>
          <w:p w:rsidR="0068277B" w:rsidRDefault="0068277B" w:rsidP="0068277B">
            <w:pPr>
              <w:outlineLvl w:val="0"/>
              <w:rPr>
                <w:rFonts w:ascii="Times New Roman" w:hAnsi="Times New Roman"/>
                <w:sz w:val="24"/>
              </w:rPr>
            </w:pPr>
            <w:r>
              <w:rPr>
                <w:rFonts w:ascii="Times New Roman" w:hAnsi="Times New Roman"/>
                <w:sz w:val="24"/>
              </w:rPr>
              <w:t>Совместный труд детей.</w:t>
            </w:r>
          </w:p>
        </w:tc>
      </w:tr>
      <w:tr w:rsidR="0068277B" w:rsidRPr="004D0FC0" w:rsidTr="0068277B">
        <w:tc>
          <w:tcPr>
            <w:tcW w:w="2440" w:type="dxa"/>
          </w:tcPr>
          <w:p w:rsidR="0068277B" w:rsidRPr="008C3AF8" w:rsidRDefault="0068277B" w:rsidP="0068277B">
            <w:pPr>
              <w:outlineLvl w:val="0"/>
              <w:rPr>
                <w:rFonts w:ascii="Times New Roman" w:hAnsi="Times New Roman"/>
                <w:i/>
                <w:sz w:val="24"/>
              </w:rPr>
            </w:pPr>
            <w:r w:rsidRPr="008C3AF8">
              <w:rPr>
                <w:rFonts w:ascii="Times New Roman" w:hAnsi="Times New Roman"/>
                <w:i/>
                <w:sz w:val="24"/>
              </w:rPr>
              <w:t>10. Труд в природе.</w:t>
            </w:r>
          </w:p>
        </w:tc>
        <w:tc>
          <w:tcPr>
            <w:tcW w:w="2447" w:type="dxa"/>
          </w:tcPr>
          <w:p w:rsidR="0068277B" w:rsidRDefault="0068277B" w:rsidP="0068277B">
            <w:pPr>
              <w:outlineLvl w:val="0"/>
              <w:rPr>
                <w:rFonts w:ascii="Times New Roman" w:hAnsi="Times New Roman"/>
                <w:sz w:val="24"/>
              </w:rPr>
            </w:pPr>
            <w:r>
              <w:rPr>
                <w:rFonts w:ascii="Times New Roman" w:hAnsi="Times New Roman"/>
                <w:sz w:val="24"/>
              </w:rPr>
              <w:t>Обучение.</w:t>
            </w:r>
          </w:p>
          <w:p w:rsidR="0068277B" w:rsidRDefault="0068277B" w:rsidP="0068277B">
            <w:pPr>
              <w:outlineLvl w:val="0"/>
              <w:rPr>
                <w:rFonts w:ascii="Times New Roman" w:hAnsi="Times New Roman"/>
                <w:sz w:val="24"/>
              </w:rPr>
            </w:pPr>
            <w:r>
              <w:rPr>
                <w:rFonts w:ascii="Times New Roman" w:hAnsi="Times New Roman"/>
                <w:sz w:val="24"/>
              </w:rPr>
              <w:t>Совместный труд детей и взрослых.</w:t>
            </w:r>
          </w:p>
          <w:p w:rsidR="0068277B" w:rsidRDefault="0068277B" w:rsidP="0068277B">
            <w:pPr>
              <w:outlineLvl w:val="0"/>
              <w:rPr>
                <w:rFonts w:ascii="Times New Roman" w:hAnsi="Times New Roman"/>
                <w:sz w:val="24"/>
              </w:rPr>
            </w:pPr>
            <w:r>
              <w:rPr>
                <w:rFonts w:ascii="Times New Roman" w:hAnsi="Times New Roman"/>
                <w:sz w:val="24"/>
              </w:rPr>
              <w:lastRenderedPageBreak/>
              <w:t>Беседы.</w:t>
            </w:r>
          </w:p>
          <w:p w:rsidR="0068277B" w:rsidRDefault="0068277B" w:rsidP="0068277B">
            <w:pPr>
              <w:outlineLvl w:val="0"/>
              <w:rPr>
                <w:rFonts w:ascii="Times New Roman" w:hAnsi="Times New Roman"/>
                <w:sz w:val="24"/>
              </w:rPr>
            </w:pPr>
            <w:r>
              <w:rPr>
                <w:rFonts w:ascii="Times New Roman" w:hAnsi="Times New Roman"/>
                <w:sz w:val="24"/>
              </w:rPr>
              <w:t>Чтение художественной литературы.</w:t>
            </w:r>
          </w:p>
          <w:p w:rsidR="0068277B" w:rsidRDefault="0068277B" w:rsidP="0068277B">
            <w:pPr>
              <w:outlineLvl w:val="0"/>
              <w:rPr>
                <w:rFonts w:ascii="Times New Roman" w:hAnsi="Times New Roman"/>
                <w:sz w:val="24"/>
              </w:rPr>
            </w:pPr>
            <w:r>
              <w:rPr>
                <w:rFonts w:ascii="Times New Roman" w:hAnsi="Times New Roman"/>
                <w:sz w:val="24"/>
              </w:rPr>
              <w:t>Дидактические игры.</w:t>
            </w:r>
          </w:p>
          <w:p w:rsidR="0068277B" w:rsidRDefault="0068277B" w:rsidP="0068277B">
            <w:pPr>
              <w:outlineLvl w:val="0"/>
              <w:rPr>
                <w:rFonts w:ascii="Times New Roman" w:hAnsi="Times New Roman"/>
                <w:sz w:val="24"/>
              </w:rPr>
            </w:pPr>
            <w:r>
              <w:rPr>
                <w:rFonts w:ascii="Times New Roman" w:hAnsi="Times New Roman"/>
                <w:sz w:val="24"/>
              </w:rPr>
              <w:t>Просмотр видеофильмов.</w:t>
            </w:r>
          </w:p>
          <w:p w:rsidR="0068277B" w:rsidRDefault="0068277B" w:rsidP="0068277B">
            <w:pPr>
              <w:outlineLvl w:val="0"/>
              <w:rPr>
                <w:rFonts w:ascii="Times New Roman" w:hAnsi="Times New Roman"/>
                <w:sz w:val="24"/>
              </w:rPr>
            </w:pPr>
            <w:r>
              <w:rPr>
                <w:rFonts w:ascii="Times New Roman" w:hAnsi="Times New Roman"/>
                <w:sz w:val="24"/>
              </w:rPr>
              <w:t>Целевые прогулки.</w:t>
            </w:r>
          </w:p>
          <w:p w:rsidR="0068277B" w:rsidRDefault="0068277B" w:rsidP="0068277B">
            <w:pPr>
              <w:outlineLvl w:val="0"/>
              <w:rPr>
                <w:rFonts w:ascii="Times New Roman" w:hAnsi="Times New Roman"/>
                <w:sz w:val="24"/>
              </w:rPr>
            </w:pPr>
          </w:p>
        </w:tc>
        <w:tc>
          <w:tcPr>
            <w:tcW w:w="2446" w:type="dxa"/>
          </w:tcPr>
          <w:p w:rsidR="0068277B" w:rsidRDefault="0068277B" w:rsidP="0068277B">
            <w:pPr>
              <w:outlineLvl w:val="0"/>
              <w:rPr>
                <w:rFonts w:ascii="Times New Roman" w:hAnsi="Times New Roman"/>
                <w:sz w:val="24"/>
              </w:rPr>
            </w:pPr>
            <w:r>
              <w:rPr>
                <w:rFonts w:ascii="Times New Roman" w:hAnsi="Times New Roman"/>
                <w:sz w:val="24"/>
              </w:rPr>
              <w:lastRenderedPageBreak/>
              <w:t xml:space="preserve">Показ способов действия, объяснение, обучение, напоминание, </w:t>
            </w:r>
            <w:r>
              <w:rPr>
                <w:rFonts w:ascii="Times New Roman" w:hAnsi="Times New Roman"/>
                <w:sz w:val="24"/>
              </w:rPr>
              <w:lastRenderedPageBreak/>
              <w:t>наблюдение.</w:t>
            </w:r>
          </w:p>
          <w:p w:rsidR="0068277B" w:rsidRDefault="0068277B" w:rsidP="0068277B">
            <w:pPr>
              <w:outlineLvl w:val="0"/>
              <w:rPr>
                <w:rFonts w:ascii="Times New Roman" w:hAnsi="Times New Roman"/>
                <w:sz w:val="24"/>
              </w:rPr>
            </w:pPr>
            <w:r>
              <w:rPr>
                <w:rFonts w:ascii="Times New Roman" w:hAnsi="Times New Roman"/>
                <w:sz w:val="24"/>
              </w:rPr>
              <w:t>Дидактические и развивающие игры.</w:t>
            </w:r>
          </w:p>
          <w:p w:rsidR="0068277B" w:rsidRDefault="0068277B" w:rsidP="0068277B">
            <w:pPr>
              <w:outlineLvl w:val="0"/>
              <w:rPr>
                <w:rFonts w:ascii="Times New Roman" w:hAnsi="Times New Roman"/>
                <w:sz w:val="24"/>
              </w:rPr>
            </w:pPr>
            <w:r>
              <w:rPr>
                <w:rFonts w:ascii="Times New Roman" w:hAnsi="Times New Roman"/>
                <w:sz w:val="24"/>
              </w:rPr>
              <w:t>Создание ситуаций, побуждающих детей к проявлению заботливого отношения к природе.</w:t>
            </w:r>
          </w:p>
          <w:p w:rsidR="0068277B" w:rsidRDefault="0068277B" w:rsidP="0068277B">
            <w:pPr>
              <w:outlineLvl w:val="0"/>
              <w:rPr>
                <w:rFonts w:ascii="Times New Roman" w:hAnsi="Times New Roman"/>
                <w:sz w:val="24"/>
              </w:rPr>
            </w:pPr>
            <w:r>
              <w:rPr>
                <w:rFonts w:ascii="Times New Roman" w:hAnsi="Times New Roman"/>
                <w:sz w:val="24"/>
              </w:rPr>
              <w:t>Наблюдение за взрослыми.</w:t>
            </w:r>
          </w:p>
          <w:p w:rsidR="0068277B" w:rsidRDefault="0068277B" w:rsidP="0068277B">
            <w:pPr>
              <w:outlineLvl w:val="0"/>
              <w:rPr>
                <w:rFonts w:ascii="Times New Roman" w:hAnsi="Times New Roman"/>
                <w:sz w:val="24"/>
              </w:rPr>
            </w:pPr>
            <w:r>
              <w:rPr>
                <w:rFonts w:ascii="Times New Roman" w:hAnsi="Times New Roman"/>
                <w:sz w:val="24"/>
              </w:rPr>
              <w:t>Наблюдение за изменениями в природе..</w:t>
            </w:r>
          </w:p>
        </w:tc>
        <w:tc>
          <w:tcPr>
            <w:tcW w:w="2520" w:type="dxa"/>
          </w:tcPr>
          <w:p w:rsidR="0068277B" w:rsidRDefault="0068277B" w:rsidP="0068277B">
            <w:pPr>
              <w:outlineLvl w:val="0"/>
              <w:rPr>
                <w:rFonts w:ascii="Times New Roman" w:hAnsi="Times New Roman"/>
                <w:sz w:val="24"/>
              </w:rPr>
            </w:pPr>
            <w:r>
              <w:rPr>
                <w:rFonts w:ascii="Times New Roman" w:hAnsi="Times New Roman"/>
                <w:sz w:val="24"/>
              </w:rPr>
              <w:lastRenderedPageBreak/>
              <w:t>П</w:t>
            </w:r>
            <w:r w:rsidRPr="004D0FC0">
              <w:rPr>
                <w:rFonts w:ascii="Times New Roman" w:hAnsi="Times New Roman"/>
                <w:sz w:val="24"/>
              </w:rPr>
              <w:t>родуктивная деятельность</w:t>
            </w:r>
            <w:r>
              <w:rPr>
                <w:rFonts w:ascii="Times New Roman" w:hAnsi="Times New Roman"/>
                <w:sz w:val="24"/>
              </w:rPr>
              <w:t>.</w:t>
            </w:r>
          </w:p>
          <w:p w:rsidR="0068277B" w:rsidRDefault="0068277B" w:rsidP="0068277B">
            <w:pPr>
              <w:outlineLvl w:val="0"/>
              <w:rPr>
                <w:rFonts w:ascii="Times New Roman" w:hAnsi="Times New Roman"/>
                <w:sz w:val="24"/>
              </w:rPr>
            </w:pPr>
            <w:r>
              <w:rPr>
                <w:rFonts w:ascii="Times New Roman" w:hAnsi="Times New Roman"/>
                <w:sz w:val="24"/>
              </w:rPr>
              <w:t>Тематические досуги</w:t>
            </w:r>
          </w:p>
          <w:p w:rsidR="0068277B" w:rsidRDefault="0068277B" w:rsidP="0068277B">
            <w:pPr>
              <w:outlineLvl w:val="0"/>
              <w:rPr>
                <w:rFonts w:ascii="Times New Roman" w:hAnsi="Times New Roman"/>
                <w:sz w:val="24"/>
              </w:rPr>
            </w:pPr>
            <w:r>
              <w:rPr>
                <w:rFonts w:ascii="Times New Roman" w:hAnsi="Times New Roman"/>
                <w:sz w:val="24"/>
              </w:rPr>
              <w:t xml:space="preserve">Ведение календаря </w:t>
            </w:r>
            <w:r>
              <w:rPr>
                <w:rFonts w:ascii="Times New Roman" w:hAnsi="Times New Roman"/>
                <w:sz w:val="24"/>
              </w:rPr>
              <w:lastRenderedPageBreak/>
              <w:t xml:space="preserve">природы. </w:t>
            </w:r>
          </w:p>
        </w:tc>
      </w:tr>
      <w:tr w:rsidR="0068277B" w:rsidRPr="004D0FC0" w:rsidTr="0068277B">
        <w:tc>
          <w:tcPr>
            <w:tcW w:w="2440" w:type="dxa"/>
          </w:tcPr>
          <w:p w:rsidR="0068277B" w:rsidRPr="008C3AF8" w:rsidRDefault="0068277B" w:rsidP="0068277B">
            <w:pPr>
              <w:outlineLvl w:val="0"/>
              <w:rPr>
                <w:rFonts w:ascii="Times New Roman" w:hAnsi="Times New Roman"/>
                <w:i/>
                <w:sz w:val="24"/>
              </w:rPr>
            </w:pPr>
            <w:r w:rsidRPr="008C3AF8">
              <w:rPr>
                <w:rFonts w:ascii="Times New Roman" w:hAnsi="Times New Roman"/>
                <w:i/>
                <w:sz w:val="24"/>
              </w:rPr>
              <w:lastRenderedPageBreak/>
              <w:t>11. Ручной труд</w:t>
            </w:r>
          </w:p>
        </w:tc>
        <w:tc>
          <w:tcPr>
            <w:tcW w:w="2447" w:type="dxa"/>
          </w:tcPr>
          <w:p w:rsidR="0068277B" w:rsidRDefault="0068277B" w:rsidP="0068277B">
            <w:pPr>
              <w:outlineLvl w:val="0"/>
              <w:rPr>
                <w:rFonts w:ascii="Times New Roman" w:hAnsi="Times New Roman"/>
                <w:sz w:val="24"/>
              </w:rPr>
            </w:pPr>
            <w:r>
              <w:rPr>
                <w:rFonts w:ascii="Times New Roman" w:hAnsi="Times New Roman"/>
                <w:sz w:val="24"/>
              </w:rPr>
              <w:t>Совместная деятельность детей и взрослых.</w:t>
            </w:r>
          </w:p>
          <w:p w:rsidR="0068277B" w:rsidRDefault="0068277B" w:rsidP="0068277B">
            <w:pPr>
              <w:outlineLvl w:val="0"/>
              <w:rPr>
                <w:rFonts w:ascii="Times New Roman" w:hAnsi="Times New Roman"/>
                <w:sz w:val="24"/>
              </w:rPr>
            </w:pPr>
            <w:r>
              <w:rPr>
                <w:rFonts w:ascii="Times New Roman" w:hAnsi="Times New Roman"/>
                <w:sz w:val="24"/>
              </w:rPr>
              <w:t>П</w:t>
            </w:r>
            <w:r w:rsidRPr="004D0FC0">
              <w:rPr>
                <w:rFonts w:ascii="Times New Roman" w:hAnsi="Times New Roman"/>
                <w:sz w:val="24"/>
              </w:rPr>
              <w:t>родуктивная деятельность</w:t>
            </w:r>
            <w:r>
              <w:rPr>
                <w:rFonts w:ascii="Times New Roman" w:hAnsi="Times New Roman"/>
                <w:sz w:val="24"/>
              </w:rPr>
              <w:t>.</w:t>
            </w:r>
          </w:p>
          <w:p w:rsidR="0068277B" w:rsidRDefault="0068277B" w:rsidP="0068277B">
            <w:pPr>
              <w:outlineLvl w:val="0"/>
              <w:rPr>
                <w:rFonts w:ascii="Times New Roman" w:hAnsi="Times New Roman"/>
                <w:sz w:val="24"/>
              </w:rPr>
            </w:pPr>
            <w:r>
              <w:rPr>
                <w:rFonts w:ascii="Times New Roman" w:hAnsi="Times New Roman"/>
                <w:sz w:val="24"/>
              </w:rPr>
              <w:t>Рассказы.</w:t>
            </w:r>
          </w:p>
          <w:p w:rsidR="0068277B" w:rsidRDefault="0068277B" w:rsidP="0068277B">
            <w:pPr>
              <w:outlineLvl w:val="0"/>
              <w:rPr>
                <w:rFonts w:ascii="Times New Roman" w:hAnsi="Times New Roman"/>
                <w:sz w:val="24"/>
              </w:rPr>
            </w:pPr>
            <w:r>
              <w:rPr>
                <w:rFonts w:ascii="Times New Roman" w:hAnsi="Times New Roman"/>
                <w:sz w:val="24"/>
              </w:rPr>
              <w:t>Чтение.</w:t>
            </w:r>
          </w:p>
          <w:p w:rsidR="0068277B" w:rsidRDefault="0068277B" w:rsidP="0068277B">
            <w:pPr>
              <w:outlineLvl w:val="0"/>
              <w:rPr>
                <w:rFonts w:ascii="Times New Roman" w:hAnsi="Times New Roman"/>
                <w:sz w:val="24"/>
              </w:rPr>
            </w:pPr>
          </w:p>
        </w:tc>
        <w:tc>
          <w:tcPr>
            <w:tcW w:w="2446" w:type="dxa"/>
          </w:tcPr>
          <w:p w:rsidR="0068277B" w:rsidRDefault="0068277B" w:rsidP="0068277B">
            <w:pPr>
              <w:outlineLvl w:val="0"/>
              <w:rPr>
                <w:rFonts w:ascii="Times New Roman" w:hAnsi="Times New Roman"/>
                <w:sz w:val="24"/>
              </w:rPr>
            </w:pPr>
            <w:r>
              <w:rPr>
                <w:rFonts w:ascii="Times New Roman" w:hAnsi="Times New Roman"/>
                <w:sz w:val="24"/>
              </w:rPr>
              <w:t>Показ детьми основных способов действия, объяснение, обговаривание с детьми плана действия.</w:t>
            </w:r>
          </w:p>
          <w:p w:rsidR="0068277B" w:rsidRDefault="0068277B" w:rsidP="0068277B">
            <w:pPr>
              <w:outlineLvl w:val="0"/>
              <w:rPr>
                <w:rFonts w:ascii="Times New Roman" w:hAnsi="Times New Roman"/>
                <w:sz w:val="24"/>
              </w:rPr>
            </w:pPr>
            <w:r>
              <w:rPr>
                <w:rFonts w:ascii="Times New Roman" w:hAnsi="Times New Roman"/>
                <w:sz w:val="24"/>
              </w:rPr>
              <w:t>Дидактические и развивающие игры.</w:t>
            </w:r>
          </w:p>
          <w:p w:rsidR="0068277B" w:rsidRDefault="0068277B" w:rsidP="0068277B">
            <w:pPr>
              <w:outlineLvl w:val="0"/>
              <w:rPr>
                <w:rFonts w:ascii="Times New Roman" w:hAnsi="Times New Roman"/>
                <w:sz w:val="24"/>
              </w:rPr>
            </w:pPr>
            <w:r>
              <w:rPr>
                <w:rFonts w:ascii="Times New Roman" w:hAnsi="Times New Roman"/>
                <w:sz w:val="24"/>
              </w:rPr>
              <w:t>Трудовые поручения.</w:t>
            </w:r>
          </w:p>
          <w:p w:rsidR="0068277B" w:rsidRDefault="0068277B" w:rsidP="0068277B">
            <w:pPr>
              <w:outlineLvl w:val="0"/>
              <w:rPr>
                <w:rFonts w:ascii="Times New Roman" w:hAnsi="Times New Roman"/>
                <w:sz w:val="24"/>
              </w:rPr>
            </w:pPr>
            <w:r>
              <w:rPr>
                <w:rFonts w:ascii="Times New Roman" w:hAnsi="Times New Roman"/>
                <w:sz w:val="24"/>
              </w:rPr>
              <w:t>Участие в ремонте атрибутов для игр детей и книг.</w:t>
            </w:r>
          </w:p>
          <w:p w:rsidR="0068277B" w:rsidRDefault="0068277B" w:rsidP="0068277B">
            <w:pPr>
              <w:outlineLvl w:val="0"/>
              <w:rPr>
                <w:rFonts w:ascii="Times New Roman" w:hAnsi="Times New Roman"/>
                <w:sz w:val="24"/>
              </w:rPr>
            </w:pPr>
            <w:r>
              <w:rPr>
                <w:rFonts w:ascii="Times New Roman" w:hAnsi="Times New Roman"/>
                <w:sz w:val="24"/>
              </w:rPr>
              <w:t>Изготовление пособий для занятий.</w:t>
            </w:r>
          </w:p>
          <w:p w:rsidR="0068277B" w:rsidRDefault="0068277B" w:rsidP="0068277B">
            <w:pPr>
              <w:outlineLvl w:val="0"/>
              <w:rPr>
                <w:rFonts w:ascii="Times New Roman" w:hAnsi="Times New Roman"/>
                <w:sz w:val="24"/>
              </w:rPr>
            </w:pPr>
            <w:r>
              <w:rPr>
                <w:rFonts w:ascii="Times New Roman" w:hAnsi="Times New Roman"/>
                <w:sz w:val="24"/>
              </w:rPr>
              <w:t>Работа с природным материалом, бумагой, тканью.</w:t>
            </w:r>
          </w:p>
          <w:p w:rsidR="0068277B" w:rsidRDefault="0068277B" w:rsidP="0068277B">
            <w:pPr>
              <w:outlineLvl w:val="0"/>
              <w:rPr>
                <w:rFonts w:ascii="Times New Roman" w:hAnsi="Times New Roman"/>
                <w:sz w:val="24"/>
              </w:rPr>
            </w:pPr>
            <w:r>
              <w:rPr>
                <w:rFonts w:ascii="Times New Roman" w:hAnsi="Times New Roman"/>
                <w:sz w:val="24"/>
              </w:rPr>
              <w:t xml:space="preserve">Изготовление игр и игрушек своими </w:t>
            </w:r>
            <w:r>
              <w:rPr>
                <w:rFonts w:ascii="Times New Roman" w:hAnsi="Times New Roman"/>
                <w:sz w:val="24"/>
              </w:rPr>
              <w:lastRenderedPageBreak/>
              <w:t>руками.</w:t>
            </w:r>
          </w:p>
        </w:tc>
        <w:tc>
          <w:tcPr>
            <w:tcW w:w="2520" w:type="dxa"/>
          </w:tcPr>
          <w:p w:rsidR="0068277B" w:rsidRDefault="0068277B" w:rsidP="0068277B">
            <w:pPr>
              <w:outlineLvl w:val="0"/>
              <w:rPr>
                <w:rFonts w:ascii="Times New Roman" w:hAnsi="Times New Roman"/>
                <w:sz w:val="24"/>
              </w:rPr>
            </w:pPr>
            <w:r>
              <w:rPr>
                <w:rFonts w:ascii="Times New Roman" w:hAnsi="Times New Roman"/>
                <w:sz w:val="24"/>
              </w:rPr>
              <w:lastRenderedPageBreak/>
              <w:t>П</w:t>
            </w:r>
            <w:r w:rsidRPr="004D0FC0">
              <w:rPr>
                <w:rFonts w:ascii="Times New Roman" w:hAnsi="Times New Roman"/>
                <w:sz w:val="24"/>
              </w:rPr>
              <w:t>родуктивная деятельность</w:t>
            </w:r>
            <w:r>
              <w:rPr>
                <w:rFonts w:ascii="Times New Roman" w:hAnsi="Times New Roman"/>
                <w:sz w:val="24"/>
              </w:rPr>
              <w:t>.</w:t>
            </w:r>
          </w:p>
          <w:p w:rsidR="0068277B" w:rsidRDefault="0068277B" w:rsidP="0068277B">
            <w:pPr>
              <w:outlineLvl w:val="0"/>
              <w:rPr>
                <w:rFonts w:ascii="Times New Roman" w:hAnsi="Times New Roman"/>
                <w:sz w:val="24"/>
              </w:rPr>
            </w:pPr>
          </w:p>
        </w:tc>
      </w:tr>
      <w:tr w:rsidR="0068277B" w:rsidRPr="004D0FC0" w:rsidTr="0068277B">
        <w:tc>
          <w:tcPr>
            <w:tcW w:w="2440" w:type="dxa"/>
          </w:tcPr>
          <w:p w:rsidR="0068277B" w:rsidRPr="008C3AF8" w:rsidRDefault="0068277B" w:rsidP="0068277B">
            <w:pPr>
              <w:outlineLvl w:val="0"/>
              <w:rPr>
                <w:rFonts w:ascii="Times New Roman" w:hAnsi="Times New Roman"/>
                <w:i/>
                <w:sz w:val="24"/>
              </w:rPr>
            </w:pPr>
            <w:r w:rsidRPr="008C3AF8">
              <w:rPr>
                <w:rFonts w:ascii="Times New Roman" w:hAnsi="Times New Roman"/>
                <w:i/>
                <w:sz w:val="24"/>
              </w:rPr>
              <w:lastRenderedPageBreak/>
              <w:t>12. Формирование первичных представлений о труде взрослых.</w:t>
            </w:r>
          </w:p>
        </w:tc>
        <w:tc>
          <w:tcPr>
            <w:tcW w:w="2447" w:type="dxa"/>
          </w:tcPr>
          <w:p w:rsidR="0068277B" w:rsidRDefault="0068277B" w:rsidP="0068277B">
            <w:pPr>
              <w:outlineLvl w:val="0"/>
              <w:rPr>
                <w:rFonts w:ascii="Times New Roman" w:hAnsi="Times New Roman"/>
                <w:sz w:val="24"/>
              </w:rPr>
            </w:pPr>
            <w:r>
              <w:rPr>
                <w:rFonts w:ascii="Times New Roman" w:hAnsi="Times New Roman"/>
                <w:sz w:val="24"/>
              </w:rPr>
              <w:t>Наблюдение.</w:t>
            </w:r>
          </w:p>
          <w:p w:rsidR="0068277B" w:rsidRDefault="0068277B" w:rsidP="0068277B">
            <w:pPr>
              <w:outlineLvl w:val="0"/>
              <w:rPr>
                <w:rFonts w:ascii="Times New Roman" w:hAnsi="Times New Roman"/>
                <w:sz w:val="24"/>
              </w:rPr>
            </w:pPr>
            <w:r>
              <w:rPr>
                <w:rFonts w:ascii="Times New Roman" w:hAnsi="Times New Roman"/>
                <w:sz w:val="24"/>
              </w:rPr>
              <w:t>Целевые прогулки.</w:t>
            </w:r>
          </w:p>
          <w:p w:rsidR="0068277B" w:rsidRDefault="0068277B" w:rsidP="0068277B">
            <w:pPr>
              <w:outlineLvl w:val="0"/>
              <w:rPr>
                <w:rFonts w:ascii="Times New Roman" w:hAnsi="Times New Roman"/>
                <w:sz w:val="24"/>
              </w:rPr>
            </w:pPr>
            <w:r>
              <w:rPr>
                <w:rFonts w:ascii="Times New Roman" w:hAnsi="Times New Roman"/>
                <w:sz w:val="24"/>
              </w:rPr>
              <w:t>Рассказывание.</w:t>
            </w:r>
          </w:p>
          <w:p w:rsidR="0068277B" w:rsidRDefault="0068277B" w:rsidP="0068277B">
            <w:pPr>
              <w:outlineLvl w:val="0"/>
              <w:rPr>
                <w:rFonts w:ascii="Times New Roman" w:hAnsi="Times New Roman"/>
                <w:sz w:val="24"/>
              </w:rPr>
            </w:pPr>
            <w:r>
              <w:rPr>
                <w:rFonts w:ascii="Times New Roman" w:hAnsi="Times New Roman"/>
                <w:sz w:val="24"/>
              </w:rPr>
              <w:t>Чтение.</w:t>
            </w:r>
          </w:p>
          <w:p w:rsidR="0068277B" w:rsidRDefault="0068277B" w:rsidP="0068277B">
            <w:pPr>
              <w:outlineLvl w:val="0"/>
              <w:rPr>
                <w:rFonts w:ascii="Times New Roman" w:hAnsi="Times New Roman"/>
                <w:sz w:val="24"/>
              </w:rPr>
            </w:pPr>
            <w:r>
              <w:rPr>
                <w:rFonts w:ascii="Times New Roman" w:hAnsi="Times New Roman"/>
                <w:sz w:val="24"/>
              </w:rPr>
              <w:t>Обучение.</w:t>
            </w:r>
          </w:p>
          <w:p w:rsidR="0068277B" w:rsidRDefault="0068277B" w:rsidP="0068277B">
            <w:pPr>
              <w:outlineLvl w:val="0"/>
              <w:rPr>
                <w:rFonts w:ascii="Times New Roman" w:hAnsi="Times New Roman"/>
                <w:sz w:val="24"/>
              </w:rPr>
            </w:pPr>
            <w:r>
              <w:rPr>
                <w:rFonts w:ascii="Times New Roman" w:hAnsi="Times New Roman"/>
                <w:sz w:val="24"/>
              </w:rPr>
              <w:t>Рассматривание иллюстраций.</w:t>
            </w:r>
          </w:p>
          <w:p w:rsidR="0068277B" w:rsidRDefault="0068277B" w:rsidP="0068277B">
            <w:pPr>
              <w:outlineLvl w:val="0"/>
              <w:rPr>
                <w:rFonts w:ascii="Times New Roman" w:hAnsi="Times New Roman"/>
                <w:sz w:val="24"/>
              </w:rPr>
            </w:pPr>
            <w:r>
              <w:rPr>
                <w:rFonts w:ascii="Times New Roman" w:hAnsi="Times New Roman"/>
                <w:sz w:val="24"/>
              </w:rPr>
              <w:t>Просмотр видеофильмов.</w:t>
            </w:r>
          </w:p>
          <w:p w:rsidR="0068277B" w:rsidRDefault="0068277B" w:rsidP="0068277B">
            <w:pPr>
              <w:outlineLvl w:val="0"/>
              <w:rPr>
                <w:rFonts w:ascii="Times New Roman" w:hAnsi="Times New Roman"/>
                <w:sz w:val="24"/>
              </w:rPr>
            </w:pPr>
            <w:r>
              <w:rPr>
                <w:rFonts w:ascii="Times New Roman" w:hAnsi="Times New Roman"/>
                <w:sz w:val="24"/>
              </w:rPr>
              <w:t>Экскурсии.</w:t>
            </w:r>
          </w:p>
        </w:tc>
        <w:tc>
          <w:tcPr>
            <w:tcW w:w="2446" w:type="dxa"/>
          </w:tcPr>
          <w:p w:rsidR="0068277B" w:rsidRDefault="0068277B" w:rsidP="0068277B">
            <w:pPr>
              <w:outlineLvl w:val="0"/>
              <w:rPr>
                <w:rFonts w:ascii="Times New Roman" w:hAnsi="Times New Roman"/>
                <w:sz w:val="24"/>
              </w:rPr>
            </w:pPr>
            <w:r>
              <w:rPr>
                <w:rFonts w:ascii="Times New Roman" w:hAnsi="Times New Roman"/>
                <w:sz w:val="24"/>
              </w:rPr>
              <w:t>Дидактические и с</w:t>
            </w:r>
            <w:r w:rsidRPr="004D0FC0">
              <w:rPr>
                <w:rFonts w:ascii="Times New Roman" w:hAnsi="Times New Roman"/>
                <w:sz w:val="24"/>
              </w:rPr>
              <w:t>южетно-ролевые игр</w:t>
            </w:r>
            <w:r>
              <w:rPr>
                <w:rFonts w:ascii="Times New Roman" w:hAnsi="Times New Roman"/>
                <w:sz w:val="24"/>
              </w:rPr>
              <w:t>ы.</w:t>
            </w:r>
          </w:p>
          <w:p w:rsidR="0068277B" w:rsidRDefault="0068277B" w:rsidP="0068277B">
            <w:pPr>
              <w:outlineLvl w:val="0"/>
              <w:rPr>
                <w:rFonts w:ascii="Times New Roman" w:hAnsi="Times New Roman"/>
                <w:sz w:val="24"/>
              </w:rPr>
            </w:pPr>
            <w:r>
              <w:rPr>
                <w:rFonts w:ascii="Times New Roman" w:hAnsi="Times New Roman"/>
                <w:sz w:val="24"/>
              </w:rPr>
              <w:t>Чтение.</w:t>
            </w:r>
          </w:p>
          <w:p w:rsidR="0068277B" w:rsidRDefault="0068277B" w:rsidP="0068277B">
            <w:pPr>
              <w:outlineLvl w:val="0"/>
              <w:rPr>
                <w:rFonts w:ascii="Times New Roman" w:hAnsi="Times New Roman"/>
                <w:sz w:val="24"/>
              </w:rPr>
            </w:pPr>
            <w:r>
              <w:rPr>
                <w:rFonts w:ascii="Times New Roman" w:hAnsi="Times New Roman"/>
                <w:sz w:val="24"/>
              </w:rPr>
              <w:t>Обучение.</w:t>
            </w:r>
          </w:p>
          <w:p w:rsidR="0068277B" w:rsidRDefault="0068277B" w:rsidP="0068277B">
            <w:pPr>
              <w:outlineLvl w:val="0"/>
              <w:rPr>
                <w:rFonts w:ascii="Times New Roman" w:hAnsi="Times New Roman"/>
                <w:sz w:val="24"/>
              </w:rPr>
            </w:pPr>
            <w:r>
              <w:rPr>
                <w:rFonts w:ascii="Times New Roman" w:hAnsi="Times New Roman"/>
                <w:sz w:val="24"/>
              </w:rPr>
              <w:t>Закрепление.</w:t>
            </w:r>
          </w:p>
          <w:p w:rsidR="0068277B" w:rsidRDefault="0068277B" w:rsidP="0068277B">
            <w:pPr>
              <w:outlineLvl w:val="0"/>
              <w:rPr>
                <w:rFonts w:ascii="Times New Roman" w:hAnsi="Times New Roman"/>
                <w:sz w:val="24"/>
              </w:rPr>
            </w:pPr>
          </w:p>
        </w:tc>
        <w:tc>
          <w:tcPr>
            <w:tcW w:w="2520" w:type="dxa"/>
          </w:tcPr>
          <w:p w:rsidR="0068277B" w:rsidRDefault="0068277B" w:rsidP="0068277B">
            <w:pPr>
              <w:outlineLvl w:val="0"/>
              <w:rPr>
                <w:rFonts w:ascii="Times New Roman" w:hAnsi="Times New Roman"/>
                <w:sz w:val="24"/>
              </w:rPr>
            </w:pPr>
            <w:r>
              <w:rPr>
                <w:rFonts w:ascii="Times New Roman" w:hAnsi="Times New Roman"/>
                <w:sz w:val="24"/>
              </w:rPr>
              <w:t>Дидактические и с</w:t>
            </w:r>
            <w:r w:rsidRPr="004D0FC0">
              <w:rPr>
                <w:rFonts w:ascii="Times New Roman" w:hAnsi="Times New Roman"/>
                <w:sz w:val="24"/>
              </w:rPr>
              <w:t>южетно-ролевые игр</w:t>
            </w:r>
            <w:r>
              <w:rPr>
                <w:rFonts w:ascii="Times New Roman" w:hAnsi="Times New Roman"/>
                <w:sz w:val="24"/>
              </w:rPr>
              <w:t>ы.</w:t>
            </w:r>
          </w:p>
          <w:p w:rsidR="0068277B" w:rsidRDefault="0068277B" w:rsidP="0068277B">
            <w:pPr>
              <w:outlineLvl w:val="0"/>
              <w:rPr>
                <w:rFonts w:ascii="Times New Roman" w:hAnsi="Times New Roman"/>
                <w:sz w:val="24"/>
              </w:rPr>
            </w:pPr>
            <w:r>
              <w:rPr>
                <w:rFonts w:ascii="Times New Roman" w:hAnsi="Times New Roman"/>
                <w:sz w:val="24"/>
              </w:rPr>
              <w:t>Обыгрывание.</w:t>
            </w:r>
          </w:p>
          <w:p w:rsidR="0068277B" w:rsidRDefault="0068277B" w:rsidP="0068277B">
            <w:pPr>
              <w:outlineLvl w:val="0"/>
              <w:rPr>
                <w:rFonts w:ascii="Times New Roman" w:hAnsi="Times New Roman"/>
                <w:sz w:val="24"/>
              </w:rPr>
            </w:pPr>
            <w:r>
              <w:rPr>
                <w:rFonts w:ascii="Times New Roman" w:hAnsi="Times New Roman"/>
                <w:sz w:val="24"/>
              </w:rPr>
              <w:t>Практическая деятельность.</w:t>
            </w:r>
          </w:p>
        </w:tc>
      </w:tr>
    </w:tbl>
    <w:p w:rsidR="0068277B" w:rsidRDefault="0068277B" w:rsidP="0068277B">
      <w:pPr>
        <w:jc w:val="center"/>
        <w:outlineLvl w:val="0"/>
        <w:rPr>
          <w:rFonts w:ascii="Times New Roman" w:hAnsi="Times New Roman"/>
          <w:b/>
          <w:sz w:val="28"/>
          <w:szCs w:val="28"/>
        </w:rPr>
      </w:pPr>
    </w:p>
    <w:p w:rsidR="0068277B" w:rsidRDefault="0068277B" w:rsidP="0068277B">
      <w:pPr>
        <w:spacing w:line="360" w:lineRule="auto"/>
        <w:jc w:val="center"/>
        <w:outlineLvl w:val="0"/>
        <w:rPr>
          <w:rFonts w:ascii="Times New Roman" w:hAnsi="Times New Roman"/>
          <w:b/>
          <w:sz w:val="32"/>
          <w:szCs w:val="32"/>
        </w:rPr>
      </w:pPr>
    </w:p>
    <w:p w:rsidR="0068277B" w:rsidRPr="008C3AF8" w:rsidRDefault="0068277B" w:rsidP="0068277B">
      <w:pPr>
        <w:spacing w:line="360" w:lineRule="auto"/>
        <w:jc w:val="center"/>
        <w:outlineLvl w:val="0"/>
        <w:rPr>
          <w:rFonts w:ascii="Times New Roman" w:hAnsi="Times New Roman"/>
          <w:b/>
          <w:sz w:val="32"/>
          <w:szCs w:val="32"/>
        </w:rPr>
      </w:pPr>
      <w:r w:rsidRPr="008C3AF8">
        <w:rPr>
          <w:rFonts w:ascii="Times New Roman" w:hAnsi="Times New Roman"/>
          <w:b/>
          <w:sz w:val="32"/>
          <w:szCs w:val="32"/>
        </w:rPr>
        <w:t>Образовательная область «Познавательное развитие»</w:t>
      </w:r>
    </w:p>
    <w:p w:rsidR="0068277B" w:rsidRDefault="0068277B" w:rsidP="0068277B">
      <w:pPr>
        <w:jc w:val="both"/>
        <w:outlineLvl w:val="0"/>
        <w:rPr>
          <w:rFonts w:ascii="Times New Roman" w:hAnsi="Times New Roman"/>
          <w:sz w:val="28"/>
          <w:szCs w:val="28"/>
        </w:rPr>
      </w:pPr>
    </w:p>
    <w:p w:rsidR="0068277B" w:rsidRDefault="0068277B" w:rsidP="0068277B">
      <w:pPr>
        <w:ind w:firstLine="708"/>
        <w:jc w:val="both"/>
        <w:outlineLvl w:val="0"/>
        <w:rPr>
          <w:rFonts w:ascii="Times New Roman" w:hAnsi="Times New Roman"/>
          <w:sz w:val="28"/>
          <w:szCs w:val="28"/>
        </w:rPr>
      </w:pPr>
    </w:p>
    <w:p w:rsidR="0068277B" w:rsidRDefault="00E8644D" w:rsidP="0068277B">
      <w:pPr>
        <w:jc w:val="both"/>
        <w:outlineLvl w:val="0"/>
        <w:rPr>
          <w:rFonts w:ascii="Times New Roman" w:hAnsi="Times New Roman"/>
          <w:sz w:val="28"/>
          <w:szCs w:val="28"/>
        </w:rPr>
      </w:pPr>
      <w:r>
        <w:rPr>
          <w:rFonts w:ascii="Times New Roman" w:hAnsi="Times New Roman"/>
          <w:sz w:val="28"/>
          <w:szCs w:val="28"/>
        </w:rPr>
      </w:r>
      <w:r>
        <w:rPr>
          <w:rFonts w:ascii="Times New Roman" w:hAnsi="Times New Roman"/>
          <w:sz w:val="28"/>
          <w:szCs w:val="28"/>
        </w:rPr>
        <w:pict>
          <v:group id="_x0000_s1270" editas="orgchart" style="width:472.85pt;height:241.65pt;mso-position-horizontal-relative:char;mso-position-vertical-relative:line" coordorigin="1805,9427" coordsize="6969,747">
            <o:lock v:ext="edit" aspectratio="t"/>
            <o:diagram v:ext="edit" dgmstyle="0" dgmscalex="66372" dgmscaley="328777" dgmfontsize="12" constrainbounds="0,0,0,0">
              <o:relationtable v:ext="edit">
                <o:rel v:ext="edit" idsrc="#_s1276" iddest="#_s1276"/>
                <o:rel v:ext="edit" idsrc="#_s1277" iddest="#_s1276" idcntr="#_s1275"/>
                <o:rel v:ext="edit" idsrc="#_s1278" iddest="#_s1276" idcntr="#_s1274"/>
                <o:rel v:ext="edit" idsrc="#_s1279" iddest="#_s1276" idcntr="#_s1273"/>
                <o:rel v:ext="edit" idsrc="#_s1280" iddest="#_s1276" idcntr="#_s1272"/>
              </o:relationtable>
            </o:diagram>
            <v:shape id="_x0000_s1271" type="#_x0000_t75" style="position:absolute;left:1805;top:9427;width:6969;height:747" o:preferrelative="f">
              <v:fill o:detectmouseclick="t"/>
              <v:path o:extrusionok="t" o:connecttype="none"/>
              <o:lock v:ext="edit" text="t"/>
            </v:shape>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_s1272" o:spid="_x0000_s1272" type="#_x0000_t34" style="position:absolute;left:6526;top:8310;width:269;height:2743;rotation:270;flip:x" o:connectortype="elbow" adj="2228,70911,-120762" strokeweight="2.25pt"/>
            <v:shape id="_s1273" o:spid="_x0000_s1273" type="#_x0000_t34" style="position:absolute;left:5658;top:9178;width:269;height:1007;rotation:270;flip:x" o:connectortype="elbow" adj="2228,193214,-91599" strokeweight="2.25pt"/>
            <v:shape id="_s1274" o:spid="_x0000_s1274" type="#_x0000_t34" style="position:absolute;left:4757;top:9285;width:269;height:794;rotation:270" o:connectortype="elbow" adj="2228,-244833,-61346" strokeweight="2.25pt"/>
            <v:shape id="_s1275" o:spid="_x0000_s1275" type="#_x0000_t34" style="position:absolute;left:3816;top:8343;width:269;height:2677;rotation:270" o:connectortype="elbow" adj="2228,-72648,-29720" strokeweight="2.25pt"/>
            <v:roundrect id="_s1276" o:spid="_x0000_s1276" style="position:absolute;left:2782;top:9427;width:5014;height:115;v-text-anchor:middle" arcsize="10923f" o:dgmlayout="0" o:dgmnodekind="1" fillcolor="yellow" strokeweight="3pt">
              <v:textbox style="mso-next-textbox:#_s1276" inset="0,0,0,0">
                <w:txbxContent>
                  <w:p w:rsidR="00E8644D" w:rsidRPr="00806C7E" w:rsidRDefault="00E8644D" w:rsidP="0068277B">
                    <w:pPr>
                      <w:jc w:val="center"/>
                      <w:rPr>
                        <w:rFonts w:ascii="Times New Roman" w:hAnsi="Times New Roman"/>
                        <w:b/>
                        <w:sz w:val="28"/>
                        <w:szCs w:val="28"/>
                      </w:rPr>
                    </w:pPr>
                    <w:r w:rsidRPr="00806C7E">
                      <w:rPr>
                        <w:rFonts w:ascii="Times New Roman" w:hAnsi="Times New Roman"/>
                        <w:b/>
                        <w:sz w:val="28"/>
                        <w:szCs w:val="28"/>
                      </w:rPr>
                      <w:t>Направления познавательного развития</w:t>
                    </w:r>
                  </w:p>
                  <w:p w:rsidR="00E8644D" w:rsidRPr="00906EA6" w:rsidRDefault="00E8644D" w:rsidP="0068277B">
                    <w:pPr>
                      <w:jc w:val="center"/>
                      <w:rPr>
                        <w:b/>
                        <w:sz w:val="26"/>
                      </w:rPr>
                    </w:pPr>
                  </w:p>
                </w:txbxContent>
              </v:textbox>
            </v:roundrect>
            <v:roundrect id="_s1277" o:spid="_x0000_s1277" style="position:absolute;left:1805;top:9821;width:1614;height:353;v-text-anchor:middle" arcsize="10923f" o:dgmlayout="0" o:dgmnodekind="0" fillcolor="#fabf8f" strokeweight="3pt">
              <v:textbox style="mso-next-textbox:#_s1277" inset="0,0,0,0">
                <w:txbxContent>
                  <w:p w:rsidR="00E8644D" w:rsidRPr="00806C7E" w:rsidRDefault="00E8644D" w:rsidP="0068277B">
                    <w:pPr>
                      <w:jc w:val="center"/>
                      <w:rPr>
                        <w:rFonts w:ascii="Times New Roman" w:hAnsi="Times New Roman"/>
                        <w:sz w:val="24"/>
                        <w:szCs w:val="24"/>
                      </w:rPr>
                    </w:pPr>
                    <w:r w:rsidRPr="00806C7E">
                      <w:rPr>
                        <w:rFonts w:ascii="Times New Roman" w:hAnsi="Times New Roman"/>
                        <w:sz w:val="24"/>
                        <w:szCs w:val="24"/>
                      </w:rPr>
                      <w:t>Развитие сенсорной культуры</w:t>
                    </w:r>
                  </w:p>
                </w:txbxContent>
              </v:textbox>
            </v:roundrect>
            <v:roundrect id="_s1278" o:spid="_x0000_s1278" style="position:absolute;left:3688;top:9821;width:1614;height:353;v-text-anchor:middle" arcsize="10923f" o:dgmlayout="0" o:dgmnodekind="0" fillcolor="#fabf8f" strokeweight="3pt">
              <v:textbox style="mso-next-textbox:#_s1278" inset="0,0,0,0">
                <w:txbxContent>
                  <w:p w:rsidR="00E8644D" w:rsidRPr="00806C7E" w:rsidRDefault="00E8644D" w:rsidP="0068277B">
                    <w:pPr>
                      <w:jc w:val="center"/>
                      <w:rPr>
                        <w:rFonts w:ascii="Times New Iron" w:hAnsi="Times New Iron" w:cs="Times New Iron"/>
                        <w:sz w:val="24"/>
                        <w:szCs w:val="24"/>
                      </w:rPr>
                    </w:pPr>
                    <w:r w:rsidRPr="00806C7E">
                      <w:rPr>
                        <w:rFonts w:ascii="Times New Iron" w:hAnsi="Times New Iron" w:cs="Times New Iron"/>
                        <w:sz w:val="24"/>
                        <w:szCs w:val="24"/>
                      </w:rPr>
                      <w:t>Развитие познавательно-исследовательской деятельности</w:t>
                    </w:r>
                  </w:p>
                </w:txbxContent>
              </v:textbox>
            </v:roundrect>
            <v:roundrect id="_s1279" o:spid="_x0000_s1279" style="position:absolute;left:5571;top:9821;width:1450;height:353;v-text-anchor:middle" arcsize="10923f" o:dgmlayout="0" o:dgmnodekind="0" fillcolor="#fabf8f" strokeweight="3pt">
              <v:textbox style="mso-next-textbox:#_s1279" inset="0,0,0,0">
                <w:txbxContent>
                  <w:p w:rsidR="00E8644D" w:rsidRPr="00806C7E" w:rsidRDefault="00E8644D" w:rsidP="0068277B">
                    <w:pPr>
                      <w:jc w:val="center"/>
                      <w:rPr>
                        <w:rFonts w:ascii="Times New Roman" w:hAnsi="Times New Roman"/>
                        <w:sz w:val="24"/>
                        <w:szCs w:val="24"/>
                      </w:rPr>
                    </w:pPr>
                    <w:r w:rsidRPr="00806C7E">
                      <w:rPr>
                        <w:rFonts w:ascii="Times New Roman" w:hAnsi="Times New Roman"/>
                        <w:sz w:val="24"/>
                        <w:szCs w:val="24"/>
                      </w:rPr>
                      <w:t>Формирование элементарных математических представлений</w:t>
                    </w:r>
                  </w:p>
                </w:txbxContent>
              </v:textbox>
            </v:roundrect>
            <v:roundrect id="_s1280" o:spid="_x0000_s1280" style="position:absolute;left:7290;top:9821;width:1484;height:353;v-text-anchor:middle" arcsize="10923f" o:dgmlayout="0" o:dgmnodekind="0" fillcolor="#fabf8f" strokeweight="3pt">
              <v:textbox style="mso-next-textbox:#_s1280" inset="0,0,0,0">
                <w:txbxContent>
                  <w:p w:rsidR="00E8644D" w:rsidRPr="00806C7E" w:rsidRDefault="00E8644D" w:rsidP="0068277B">
                    <w:pPr>
                      <w:jc w:val="center"/>
                      <w:rPr>
                        <w:rFonts w:ascii="Times New Roman" w:hAnsi="Times New Roman"/>
                        <w:sz w:val="24"/>
                        <w:szCs w:val="24"/>
                      </w:rPr>
                    </w:pPr>
                    <w:r w:rsidRPr="00806C7E">
                      <w:rPr>
                        <w:rFonts w:ascii="Times New Roman" w:hAnsi="Times New Roman"/>
                        <w:sz w:val="24"/>
                        <w:szCs w:val="24"/>
                      </w:rPr>
                      <w:t>Формирование целостной картины мира,  расширение кругозора детей</w:t>
                    </w:r>
                  </w:p>
                </w:txbxContent>
              </v:textbox>
            </v:roundrect>
            <v:shape id="_x0000_s1281" type="#_x0000_t32" style="position:absolute;left:3353;top:9436;width:432;height:100;flip:x" o:connectortype="straight">
              <v:stroke endarrow="block"/>
            </v:shape>
            <w10:anchorlock/>
          </v:group>
        </w:pict>
      </w:r>
    </w:p>
    <w:p w:rsidR="0068277B" w:rsidRPr="00B90F70" w:rsidRDefault="0068277B" w:rsidP="0068277B">
      <w:pPr>
        <w:jc w:val="both"/>
        <w:outlineLvl w:val="0"/>
        <w:rPr>
          <w:rFonts w:ascii="Times New Roman" w:hAnsi="Times New Roman"/>
          <w:sz w:val="28"/>
          <w:szCs w:val="28"/>
        </w:rPr>
      </w:pPr>
    </w:p>
    <w:p w:rsidR="0068277B" w:rsidRDefault="0068277B" w:rsidP="0068277B">
      <w:pPr>
        <w:ind w:firstLine="851"/>
        <w:jc w:val="center"/>
        <w:rPr>
          <w:rFonts w:ascii="Times New Roman" w:hAnsi="Times New Roman"/>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44"/>
        <w:gridCol w:w="4868"/>
      </w:tblGrid>
      <w:tr w:rsidR="0068277B" w:rsidRPr="00A77A63" w:rsidTr="0068277B">
        <w:tc>
          <w:tcPr>
            <w:tcW w:w="9853" w:type="dxa"/>
            <w:gridSpan w:val="2"/>
            <w:shd w:val="clear" w:color="auto" w:fill="auto"/>
          </w:tcPr>
          <w:p w:rsidR="0068277B" w:rsidRPr="00A77A63" w:rsidRDefault="0068277B" w:rsidP="0068277B">
            <w:pPr>
              <w:ind w:firstLine="851"/>
              <w:jc w:val="center"/>
              <w:rPr>
                <w:rFonts w:ascii="Times New Roman" w:hAnsi="Times New Roman"/>
                <w:b/>
                <w:sz w:val="28"/>
                <w:szCs w:val="28"/>
              </w:rPr>
            </w:pPr>
            <w:r w:rsidRPr="00A77A63">
              <w:rPr>
                <w:rFonts w:ascii="Times New Roman" w:hAnsi="Times New Roman"/>
                <w:b/>
                <w:sz w:val="28"/>
                <w:szCs w:val="28"/>
              </w:rPr>
              <w:t>Формы работы по познавательному развитию</w:t>
            </w:r>
          </w:p>
          <w:p w:rsidR="0068277B" w:rsidRPr="00A77A63" w:rsidRDefault="0068277B" w:rsidP="0068277B">
            <w:pPr>
              <w:jc w:val="both"/>
              <w:rPr>
                <w:rFonts w:ascii="Times New Roman" w:hAnsi="Times New Roman"/>
                <w:sz w:val="28"/>
                <w:szCs w:val="28"/>
              </w:rPr>
            </w:pPr>
          </w:p>
        </w:tc>
      </w:tr>
      <w:tr w:rsidR="0068277B" w:rsidRPr="00A77A63" w:rsidTr="0068277B">
        <w:tc>
          <w:tcPr>
            <w:tcW w:w="4926" w:type="dxa"/>
          </w:tcPr>
          <w:p w:rsidR="0068277B" w:rsidRPr="00A41D0A" w:rsidRDefault="0068277B" w:rsidP="003C1785">
            <w:pPr>
              <w:pStyle w:val="a5"/>
              <w:widowControl w:val="0"/>
              <w:numPr>
                <w:ilvl w:val="0"/>
                <w:numId w:val="28"/>
              </w:numPr>
              <w:suppressAutoHyphens/>
              <w:spacing w:after="0" w:line="240" w:lineRule="auto"/>
              <w:jc w:val="both"/>
              <w:rPr>
                <w:rFonts w:ascii="Times New Roman" w:hAnsi="Times New Roman"/>
                <w:sz w:val="28"/>
                <w:szCs w:val="28"/>
              </w:rPr>
            </w:pPr>
            <w:r w:rsidRPr="00A41D0A">
              <w:rPr>
                <w:rFonts w:ascii="Times New Roman" w:hAnsi="Times New Roman"/>
                <w:sz w:val="28"/>
                <w:szCs w:val="28"/>
              </w:rPr>
              <w:t xml:space="preserve">сюжетная игра </w:t>
            </w:r>
          </w:p>
        </w:tc>
        <w:tc>
          <w:tcPr>
            <w:tcW w:w="4927" w:type="dxa"/>
          </w:tcPr>
          <w:p w:rsidR="0068277B" w:rsidRPr="00A41D0A" w:rsidRDefault="0068277B" w:rsidP="003C1785">
            <w:pPr>
              <w:pStyle w:val="a5"/>
              <w:widowControl w:val="0"/>
              <w:numPr>
                <w:ilvl w:val="0"/>
                <w:numId w:val="28"/>
              </w:numPr>
              <w:suppressAutoHyphens/>
              <w:spacing w:after="0" w:line="240" w:lineRule="auto"/>
              <w:jc w:val="both"/>
              <w:rPr>
                <w:rFonts w:ascii="Times New Roman" w:hAnsi="Times New Roman"/>
                <w:sz w:val="28"/>
                <w:szCs w:val="28"/>
              </w:rPr>
            </w:pPr>
            <w:r w:rsidRPr="00A41D0A">
              <w:rPr>
                <w:rFonts w:ascii="Times New Roman" w:hAnsi="Times New Roman"/>
                <w:sz w:val="28"/>
                <w:szCs w:val="28"/>
              </w:rPr>
              <w:t>беседа</w:t>
            </w:r>
          </w:p>
        </w:tc>
      </w:tr>
      <w:tr w:rsidR="0068277B" w:rsidRPr="00A77A63" w:rsidTr="0068277B">
        <w:tc>
          <w:tcPr>
            <w:tcW w:w="4926" w:type="dxa"/>
          </w:tcPr>
          <w:p w:rsidR="0068277B" w:rsidRPr="00A41D0A" w:rsidRDefault="0068277B" w:rsidP="003C1785">
            <w:pPr>
              <w:pStyle w:val="a5"/>
              <w:widowControl w:val="0"/>
              <w:numPr>
                <w:ilvl w:val="0"/>
                <w:numId w:val="28"/>
              </w:numPr>
              <w:suppressAutoHyphens/>
              <w:spacing w:after="0" w:line="240" w:lineRule="auto"/>
              <w:jc w:val="both"/>
              <w:rPr>
                <w:rFonts w:ascii="Times New Roman" w:hAnsi="Times New Roman"/>
                <w:sz w:val="28"/>
                <w:szCs w:val="28"/>
              </w:rPr>
            </w:pPr>
            <w:r w:rsidRPr="00A41D0A">
              <w:rPr>
                <w:rFonts w:ascii="Times New Roman" w:hAnsi="Times New Roman"/>
                <w:sz w:val="28"/>
                <w:szCs w:val="28"/>
              </w:rPr>
              <w:t>рассматривание</w:t>
            </w:r>
          </w:p>
        </w:tc>
        <w:tc>
          <w:tcPr>
            <w:tcW w:w="4927" w:type="dxa"/>
          </w:tcPr>
          <w:p w:rsidR="0068277B" w:rsidRPr="00A41D0A" w:rsidRDefault="0068277B" w:rsidP="003C1785">
            <w:pPr>
              <w:pStyle w:val="a5"/>
              <w:widowControl w:val="0"/>
              <w:numPr>
                <w:ilvl w:val="0"/>
                <w:numId w:val="28"/>
              </w:numPr>
              <w:suppressAutoHyphens/>
              <w:spacing w:after="0" w:line="240" w:lineRule="auto"/>
              <w:jc w:val="both"/>
              <w:rPr>
                <w:rFonts w:ascii="Times New Roman" w:hAnsi="Times New Roman"/>
                <w:sz w:val="28"/>
                <w:szCs w:val="28"/>
              </w:rPr>
            </w:pPr>
            <w:r w:rsidRPr="00A41D0A">
              <w:rPr>
                <w:rFonts w:ascii="Times New Roman" w:hAnsi="Times New Roman"/>
                <w:sz w:val="28"/>
                <w:szCs w:val="28"/>
              </w:rPr>
              <w:t>проблемная ситуация</w:t>
            </w:r>
          </w:p>
        </w:tc>
      </w:tr>
      <w:tr w:rsidR="0068277B" w:rsidRPr="00A77A63" w:rsidTr="0068277B">
        <w:tc>
          <w:tcPr>
            <w:tcW w:w="4926" w:type="dxa"/>
          </w:tcPr>
          <w:p w:rsidR="0068277B" w:rsidRPr="00A41D0A" w:rsidRDefault="0068277B" w:rsidP="003C1785">
            <w:pPr>
              <w:pStyle w:val="a5"/>
              <w:widowControl w:val="0"/>
              <w:numPr>
                <w:ilvl w:val="0"/>
                <w:numId w:val="28"/>
              </w:numPr>
              <w:suppressAutoHyphens/>
              <w:spacing w:after="0" w:line="240" w:lineRule="auto"/>
              <w:jc w:val="both"/>
              <w:rPr>
                <w:rFonts w:ascii="Times New Roman" w:hAnsi="Times New Roman"/>
                <w:sz w:val="28"/>
                <w:szCs w:val="28"/>
              </w:rPr>
            </w:pPr>
            <w:r w:rsidRPr="00A41D0A">
              <w:rPr>
                <w:rFonts w:ascii="Times New Roman" w:hAnsi="Times New Roman"/>
                <w:sz w:val="28"/>
                <w:szCs w:val="28"/>
              </w:rPr>
              <w:t>наблюдение</w:t>
            </w:r>
          </w:p>
          <w:p w:rsidR="0068277B" w:rsidRPr="00A41D0A" w:rsidRDefault="0068277B" w:rsidP="003C1785">
            <w:pPr>
              <w:pStyle w:val="a5"/>
              <w:widowControl w:val="0"/>
              <w:numPr>
                <w:ilvl w:val="0"/>
                <w:numId w:val="28"/>
              </w:numPr>
              <w:suppressAutoHyphens/>
              <w:spacing w:after="0" w:line="240" w:lineRule="auto"/>
              <w:jc w:val="both"/>
              <w:rPr>
                <w:rFonts w:ascii="Times New Roman" w:hAnsi="Times New Roman"/>
                <w:sz w:val="28"/>
                <w:szCs w:val="28"/>
              </w:rPr>
            </w:pPr>
            <w:r w:rsidRPr="00A41D0A">
              <w:rPr>
                <w:rFonts w:ascii="Times New Roman" w:hAnsi="Times New Roman"/>
                <w:sz w:val="28"/>
                <w:szCs w:val="28"/>
              </w:rPr>
              <w:t xml:space="preserve">игра-эксперимент </w:t>
            </w:r>
          </w:p>
        </w:tc>
        <w:tc>
          <w:tcPr>
            <w:tcW w:w="4927" w:type="dxa"/>
          </w:tcPr>
          <w:p w:rsidR="0068277B" w:rsidRPr="00A41D0A" w:rsidRDefault="0068277B" w:rsidP="003C1785">
            <w:pPr>
              <w:pStyle w:val="a5"/>
              <w:widowControl w:val="0"/>
              <w:numPr>
                <w:ilvl w:val="0"/>
                <w:numId w:val="28"/>
              </w:numPr>
              <w:suppressAutoHyphens/>
              <w:spacing w:after="0" w:line="240" w:lineRule="auto"/>
              <w:jc w:val="both"/>
              <w:rPr>
                <w:rFonts w:ascii="Times New Roman" w:hAnsi="Times New Roman"/>
                <w:sz w:val="28"/>
                <w:szCs w:val="28"/>
              </w:rPr>
            </w:pPr>
            <w:r w:rsidRPr="00A41D0A">
              <w:rPr>
                <w:rFonts w:ascii="Times New Roman" w:hAnsi="Times New Roman"/>
                <w:sz w:val="28"/>
                <w:szCs w:val="28"/>
              </w:rPr>
              <w:t>проектная деятельность</w:t>
            </w:r>
          </w:p>
          <w:p w:rsidR="0068277B" w:rsidRPr="00A41D0A" w:rsidRDefault="0068277B" w:rsidP="003C1785">
            <w:pPr>
              <w:pStyle w:val="a5"/>
              <w:widowControl w:val="0"/>
              <w:numPr>
                <w:ilvl w:val="0"/>
                <w:numId w:val="28"/>
              </w:numPr>
              <w:suppressAutoHyphens/>
              <w:spacing w:after="0" w:line="240" w:lineRule="auto"/>
              <w:jc w:val="both"/>
              <w:rPr>
                <w:rFonts w:ascii="Times New Roman" w:hAnsi="Times New Roman"/>
                <w:sz w:val="28"/>
                <w:szCs w:val="28"/>
              </w:rPr>
            </w:pPr>
            <w:r w:rsidRPr="00A41D0A">
              <w:rPr>
                <w:rFonts w:ascii="Times New Roman" w:hAnsi="Times New Roman"/>
                <w:sz w:val="28"/>
                <w:szCs w:val="28"/>
              </w:rPr>
              <w:t>создание коллекции</w:t>
            </w:r>
          </w:p>
        </w:tc>
      </w:tr>
      <w:tr w:rsidR="0068277B" w:rsidRPr="00A77A63" w:rsidTr="0068277B">
        <w:tc>
          <w:tcPr>
            <w:tcW w:w="4926" w:type="dxa"/>
          </w:tcPr>
          <w:p w:rsidR="0068277B" w:rsidRPr="00A41D0A" w:rsidRDefault="0068277B" w:rsidP="003C1785">
            <w:pPr>
              <w:pStyle w:val="a5"/>
              <w:widowControl w:val="0"/>
              <w:numPr>
                <w:ilvl w:val="0"/>
                <w:numId w:val="28"/>
              </w:numPr>
              <w:suppressAutoHyphens/>
              <w:spacing w:after="0" w:line="240" w:lineRule="auto"/>
              <w:jc w:val="both"/>
              <w:rPr>
                <w:rFonts w:ascii="Times New Roman" w:hAnsi="Times New Roman"/>
                <w:sz w:val="28"/>
                <w:szCs w:val="28"/>
              </w:rPr>
            </w:pPr>
            <w:r w:rsidRPr="00A41D0A">
              <w:rPr>
                <w:rFonts w:ascii="Times New Roman" w:hAnsi="Times New Roman"/>
                <w:sz w:val="28"/>
                <w:szCs w:val="28"/>
              </w:rPr>
              <w:t>конструирование</w:t>
            </w:r>
          </w:p>
        </w:tc>
        <w:tc>
          <w:tcPr>
            <w:tcW w:w="4927" w:type="dxa"/>
          </w:tcPr>
          <w:p w:rsidR="0068277B" w:rsidRPr="00A41D0A" w:rsidRDefault="0068277B" w:rsidP="003C1785">
            <w:pPr>
              <w:pStyle w:val="a5"/>
              <w:widowControl w:val="0"/>
              <w:numPr>
                <w:ilvl w:val="0"/>
                <w:numId w:val="28"/>
              </w:numPr>
              <w:suppressAutoHyphens/>
              <w:spacing w:after="0" w:line="240" w:lineRule="auto"/>
              <w:jc w:val="both"/>
              <w:rPr>
                <w:rFonts w:ascii="Times New Roman" w:hAnsi="Times New Roman"/>
                <w:sz w:val="28"/>
                <w:szCs w:val="28"/>
              </w:rPr>
            </w:pPr>
            <w:r w:rsidRPr="00A41D0A">
              <w:rPr>
                <w:rFonts w:ascii="Times New Roman" w:hAnsi="Times New Roman"/>
                <w:sz w:val="28"/>
                <w:szCs w:val="28"/>
              </w:rPr>
              <w:t>моделирование</w:t>
            </w:r>
          </w:p>
        </w:tc>
      </w:tr>
      <w:tr w:rsidR="0068277B" w:rsidRPr="00A77A63" w:rsidTr="0068277B">
        <w:tc>
          <w:tcPr>
            <w:tcW w:w="4926" w:type="dxa"/>
          </w:tcPr>
          <w:p w:rsidR="0068277B" w:rsidRPr="00A41D0A" w:rsidRDefault="0068277B" w:rsidP="003C1785">
            <w:pPr>
              <w:pStyle w:val="a5"/>
              <w:widowControl w:val="0"/>
              <w:numPr>
                <w:ilvl w:val="0"/>
                <w:numId w:val="28"/>
              </w:numPr>
              <w:suppressAutoHyphens/>
              <w:spacing w:after="0" w:line="240" w:lineRule="auto"/>
              <w:jc w:val="both"/>
              <w:rPr>
                <w:rFonts w:ascii="Times New Roman" w:hAnsi="Times New Roman"/>
                <w:sz w:val="28"/>
                <w:szCs w:val="28"/>
              </w:rPr>
            </w:pPr>
            <w:r w:rsidRPr="00A41D0A">
              <w:rPr>
                <w:rFonts w:ascii="Times New Roman" w:hAnsi="Times New Roman"/>
                <w:sz w:val="28"/>
                <w:szCs w:val="28"/>
              </w:rPr>
              <w:t>исследовательская деятельность</w:t>
            </w:r>
          </w:p>
        </w:tc>
        <w:tc>
          <w:tcPr>
            <w:tcW w:w="4927" w:type="dxa"/>
          </w:tcPr>
          <w:p w:rsidR="0068277B" w:rsidRPr="00A41D0A" w:rsidRDefault="0068277B" w:rsidP="003C1785">
            <w:pPr>
              <w:pStyle w:val="a5"/>
              <w:widowControl w:val="0"/>
              <w:numPr>
                <w:ilvl w:val="0"/>
                <w:numId w:val="28"/>
              </w:numPr>
              <w:suppressAutoHyphens/>
              <w:spacing w:after="0" w:line="240" w:lineRule="auto"/>
              <w:jc w:val="both"/>
              <w:rPr>
                <w:rFonts w:ascii="Times New Roman" w:hAnsi="Times New Roman"/>
                <w:sz w:val="28"/>
                <w:szCs w:val="28"/>
              </w:rPr>
            </w:pPr>
            <w:r w:rsidRPr="00A41D0A">
              <w:rPr>
                <w:rFonts w:ascii="Times New Roman" w:hAnsi="Times New Roman"/>
                <w:sz w:val="28"/>
                <w:szCs w:val="28"/>
              </w:rPr>
              <w:t>экспериментирование</w:t>
            </w:r>
          </w:p>
        </w:tc>
      </w:tr>
      <w:tr w:rsidR="0068277B" w:rsidRPr="00A77A63" w:rsidTr="0068277B">
        <w:tc>
          <w:tcPr>
            <w:tcW w:w="4926" w:type="dxa"/>
          </w:tcPr>
          <w:p w:rsidR="0068277B" w:rsidRPr="00A41D0A" w:rsidRDefault="0068277B" w:rsidP="003C1785">
            <w:pPr>
              <w:pStyle w:val="a5"/>
              <w:widowControl w:val="0"/>
              <w:numPr>
                <w:ilvl w:val="0"/>
                <w:numId w:val="28"/>
              </w:numPr>
              <w:suppressAutoHyphens/>
              <w:spacing w:after="0" w:line="240" w:lineRule="auto"/>
              <w:jc w:val="both"/>
              <w:rPr>
                <w:rFonts w:ascii="Times New Roman" w:hAnsi="Times New Roman"/>
                <w:sz w:val="28"/>
                <w:szCs w:val="28"/>
              </w:rPr>
            </w:pPr>
            <w:r w:rsidRPr="00A41D0A">
              <w:rPr>
                <w:rFonts w:ascii="Times New Roman" w:hAnsi="Times New Roman"/>
                <w:sz w:val="28"/>
                <w:szCs w:val="28"/>
              </w:rPr>
              <w:t>развивающие игры</w:t>
            </w:r>
          </w:p>
        </w:tc>
        <w:tc>
          <w:tcPr>
            <w:tcW w:w="4927" w:type="dxa"/>
          </w:tcPr>
          <w:p w:rsidR="0068277B" w:rsidRPr="00A41D0A" w:rsidRDefault="0068277B" w:rsidP="003C1785">
            <w:pPr>
              <w:pStyle w:val="a5"/>
              <w:widowControl w:val="0"/>
              <w:numPr>
                <w:ilvl w:val="0"/>
                <w:numId w:val="28"/>
              </w:numPr>
              <w:suppressAutoHyphens/>
              <w:spacing w:after="0" w:line="240" w:lineRule="auto"/>
              <w:jc w:val="both"/>
              <w:rPr>
                <w:rFonts w:ascii="Times New Roman" w:hAnsi="Times New Roman"/>
                <w:sz w:val="28"/>
                <w:szCs w:val="28"/>
              </w:rPr>
            </w:pPr>
            <w:r w:rsidRPr="00A41D0A">
              <w:rPr>
                <w:rFonts w:ascii="Times New Roman" w:hAnsi="Times New Roman"/>
                <w:sz w:val="28"/>
                <w:szCs w:val="28"/>
              </w:rPr>
              <w:t>ребусы</w:t>
            </w:r>
          </w:p>
        </w:tc>
      </w:tr>
      <w:tr w:rsidR="0068277B" w:rsidRPr="00A77A63" w:rsidTr="0068277B">
        <w:tc>
          <w:tcPr>
            <w:tcW w:w="4926" w:type="dxa"/>
          </w:tcPr>
          <w:p w:rsidR="0068277B" w:rsidRPr="00A41D0A" w:rsidRDefault="0068277B" w:rsidP="003C1785">
            <w:pPr>
              <w:pStyle w:val="a5"/>
              <w:widowControl w:val="0"/>
              <w:numPr>
                <w:ilvl w:val="0"/>
                <w:numId w:val="28"/>
              </w:numPr>
              <w:suppressAutoHyphens/>
              <w:spacing w:after="0" w:line="240" w:lineRule="auto"/>
              <w:jc w:val="both"/>
              <w:rPr>
                <w:rFonts w:ascii="Times New Roman" w:hAnsi="Times New Roman"/>
                <w:sz w:val="28"/>
                <w:szCs w:val="28"/>
              </w:rPr>
            </w:pPr>
            <w:r w:rsidRPr="00A41D0A">
              <w:rPr>
                <w:rFonts w:ascii="Times New Roman" w:hAnsi="Times New Roman"/>
                <w:sz w:val="28"/>
                <w:szCs w:val="28"/>
              </w:rPr>
              <w:t>ситуативный разговор</w:t>
            </w:r>
          </w:p>
        </w:tc>
        <w:tc>
          <w:tcPr>
            <w:tcW w:w="4927" w:type="dxa"/>
          </w:tcPr>
          <w:p w:rsidR="0068277B" w:rsidRPr="00A41D0A" w:rsidRDefault="0068277B" w:rsidP="003C1785">
            <w:pPr>
              <w:pStyle w:val="a5"/>
              <w:widowControl w:val="0"/>
              <w:numPr>
                <w:ilvl w:val="0"/>
                <w:numId w:val="28"/>
              </w:numPr>
              <w:suppressAutoHyphens/>
              <w:spacing w:after="0" w:line="240" w:lineRule="auto"/>
              <w:jc w:val="both"/>
              <w:rPr>
                <w:rFonts w:ascii="Times New Roman" w:hAnsi="Times New Roman"/>
                <w:sz w:val="28"/>
                <w:szCs w:val="28"/>
              </w:rPr>
            </w:pPr>
            <w:r w:rsidRPr="00A41D0A">
              <w:rPr>
                <w:rFonts w:ascii="Times New Roman" w:hAnsi="Times New Roman"/>
                <w:sz w:val="28"/>
                <w:szCs w:val="28"/>
              </w:rPr>
              <w:t>просмотр фильмов</w:t>
            </w:r>
          </w:p>
        </w:tc>
      </w:tr>
      <w:tr w:rsidR="0068277B" w:rsidRPr="00A77A63" w:rsidTr="0068277B">
        <w:tc>
          <w:tcPr>
            <w:tcW w:w="4926" w:type="dxa"/>
          </w:tcPr>
          <w:p w:rsidR="0068277B" w:rsidRPr="00A41D0A" w:rsidRDefault="0068277B" w:rsidP="003C1785">
            <w:pPr>
              <w:pStyle w:val="a5"/>
              <w:widowControl w:val="0"/>
              <w:numPr>
                <w:ilvl w:val="0"/>
                <w:numId w:val="28"/>
              </w:numPr>
              <w:suppressAutoHyphens/>
              <w:spacing w:after="0" w:line="240" w:lineRule="auto"/>
              <w:jc w:val="both"/>
              <w:rPr>
                <w:rFonts w:ascii="Times New Roman" w:hAnsi="Times New Roman"/>
                <w:sz w:val="28"/>
                <w:szCs w:val="28"/>
              </w:rPr>
            </w:pPr>
            <w:r w:rsidRPr="00A41D0A">
              <w:rPr>
                <w:rFonts w:ascii="Times New Roman" w:hAnsi="Times New Roman"/>
                <w:sz w:val="28"/>
                <w:szCs w:val="28"/>
              </w:rPr>
              <w:t>экскурсия</w:t>
            </w:r>
          </w:p>
        </w:tc>
        <w:tc>
          <w:tcPr>
            <w:tcW w:w="4927" w:type="dxa"/>
          </w:tcPr>
          <w:p w:rsidR="0068277B" w:rsidRPr="00A41D0A" w:rsidRDefault="0068277B" w:rsidP="003C1785">
            <w:pPr>
              <w:pStyle w:val="a5"/>
              <w:widowControl w:val="0"/>
              <w:numPr>
                <w:ilvl w:val="0"/>
                <w:numId w:val="28"/>
              </w:numPr>
              <w:suppressAutoHyphens/>
              <w:spacing w:after="0" w:line="240" w:lineRule="auto"/>
              <w:jc w:val="both"/>
              <w:rPr>
                <w:rFonts w:ascii="Times New Roman" w:hAnsi="Times New Roman"/>
                <w:sz w:val="28"/>
                <w:szCs w:val="28"/>
              </w:rPr>
            </w:pPr>
            <w:r w:rsidRPr="00A41D0A">
              <w:rPr>
                <w:rFonts w:ascii="Times New Roman" w:hAnsi="Times New Roman"/>
                <w:sz w:val="28"/>
                <w:szCs w:val="28"/>
              </w:rPr>
              <w:t>рассказ</w:t>
            </w:r>
          </w:p>
        </w:tc>
      </w:tr>
    </w:tbl>
    <w:p w:rsidR="0068277B" w:rsidRDefault="0068277B" w:rsidP="0068277B">
      <w:pPr>
        <w:jc w:val="both"/>
        <w:rPr>
          <w:rFonts w:ascii="Times New Roman" w:hAnsi="Times New Roman"/>
          <w:sz w:val="28"/>
          <w:szCs w:val="28"/>
        </w:rPr>
      </w:pPr>
    </w:p>
    <w:p w:rsidR="0068277B" w:rsidRDefault="0068277B" w:rsidP="0068277B">
      <w:pPr>
        <w:jc w:val="both"/>
        <w:rPr>
          <w:rFonts w:ascii="Times New Roman" w:hAnsi="Times New Roman"/>
          <w:sz w:val="28"/>
          <w:szCs w:val="28"/>
        </w:rPr>
      </w:pPr>
    </w:p>
    <w:p w:rsidR="0068277B" w:rsidRDefault="0068277B" w:rsidP="0068277B">
      <w:pPr>
        <w:jc w:val="center"/>
        <w:rPr>
          <w:rFonts w:ascii="Times New Roman" w:hAnsi="Times New Roman"/>
          <w:b/>
          <w:sz w:val="28"/>
          <w:szCs w:val="28"/>
        </w:rPr>
      </w:pPr>
      <w:r w:rsidRPr="000A038C">
        <w:rPr>
          <w:rFonts w:ascii="Times New Roman" w:hAnsi="Times New Roman"/>
          <w:b/>
          <w:sz w:val="28"/>
          <w:szCs w:val="28"/>
        </w:rPr>
        <w:t>Формы работы по познавательному развитию в разных формах деятельности</w:t>
      </w:r>
    </w:p>
    <w:p w:rsidR="0068277B" w:rsidRPr="000A038C" w:rsidRDefault="0068277B" w:rsidP="0068277B">
      <w:pPr>
        <w:jc w:val="center"/>
        <w:rPr>
          <w:rFonts w:ascii="Times New Roman" w:hAnsi="Times New Roman"/>
          <w:b/>
          <w:sz w:val="28"/>
          <w:szCs w:val="28"/>
        </w:rPr>
      </w:pPr>
    </w:p>
    <w:tbl>
      <w:tblPr>
        <w:tblW w:w="0" w:type="auto"/>
        <w:tblBorders>
          <w:top w:val="single" w:sz="4" w:space="0" w:color="000000"/>
          <w:left w:val="single" w:sz="4" w:space="0" w:color="000000"/>
          <w:bottom w:val="single" w:sz="4" w:space="0" w:color="auto"/>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87"/>
        <w:gridCol w:w="2588"/>
        <w:gridCol w:w="2588"/>
        <w:gridCol w:w="2090"/>
      </w:tblGrid>
      <w:tr w:rsidR="0068277B" w:rsidRPr="004602FF" w:rsidTr="00375D26">
        <w:trPr>
          <w:trHeight w:val="2129"/>
        </w:trPr>
        <w:tc>
          <w:tcPr>
            <w:tcW w:w="2587" w:type="dxa"/>
          </w:tcPr>
          <w:p w:rsidR="0068277B" w:rsidRPr="00835A0C" w:rsidRDefault="0068277B" w:rsidP="00A41D0A">
            <w:pPr>
              <w:pBdr>
                <w:bottom w:val="single" w:sz="4" w:space="1" w:color="auto"/>
              </w:pBdr>
              <w:rPr>
                <w:rFonts w:ascii="Times New Roman" w:hAnsi="Times New Roman"/>
                <w:b/>
                <w:sz w:val="24"/>
              </w:rPr>
            </w:pPr>
            <w:r w:rsidRPr="00835A0C">
              <w:rPr>
                <w:rFonts w:ascii="Times New Roman" w:hAnsi="Times New Roman"/>
                <w:b/>
                <w:sz w:val="24"/>
              </w:rPr>
              <w:t>Режимные  моменты</w:t>
            </w:r>
            <w:r>
              <w:rPr>
                <w:rFonts w:ascii="Times New Roman" w:hAnsi="Times New Roman"/>
                <w:b/>
                <w:sz w:val="24"/>
              </w:rPr>
              <w:t xml:space="preserve"> (утренний отрезок времени, прогулка, вечерний отрезок времени)</w:t>
            </w:r>
          </w:p>
          <w:p w:rsidR="0068277B" w:rsidRPr="00835A0C" w:rsidRDefault="0068277B" w:rsidP="0068277B">
            <w:pPr>
              <w:rPr>
                <w:rFonts w:ascii="Times New Roman" w:hAnsi="Times New Roman"/>
                <w:sz w:val="24"/>
              </w:rPr>
            </w:pPr>
            <w:r>
              <w:rPr>
                <w:rFonts w:ascii="Times New Roman" w:hAnsi="Times New Roman"/>
                <w:sz w:val="24"/>
              </w:rPr>
              <w:t>н</w:t>
            </w:r>
            <w:r w:rsidRPr="00835A0C">
              <w:rPr>
                <w:rFonts w:ascii="Times New Roman" w:hAnsi="Times New Roman"/>
                <w:sz w:val="24"/>
              </w:rPr>
              <w:t>аблюдение;</w:t>
            </w:r>
          </w:p>
          <w:p w:rsidR="0068277B" w:rsidRPr="00835A0C" w:rsidRDefault="0068277B" w:rsidP="0068277B">
            <w:pPr>
              <w:rPr>
                <w:rFonts w:ascii="Times New Roman" w:hAnsi="Times New Roman"/>
                <w:sz w:val="24"/>
              </w:rPr>
            </w:pPr>
            <w:r>
              <w:rPr>
                <w:rFonts w:ascii="Times New Roman" w:hAnsi="Times New Roman"/>
                <w:sz w:val="24"/>
              </w:rPr>
              <w:t>и</w:t>
            </w:r>
            <w:r w:rsidRPr="00835A0C">
              <w:rPr>
                <w:rFonts w:ascii="Times New Roman" w:hAnsi="Times New Roman"/>
                <w:sz w:val="24"/>
              </w:rPr>
              <w:t>гры-экспериментировани</w:t>
            </w:r>
            <w:r>
              <w:rPr>
                <w:rFonts w:ascii="Times New Roman" w:hAnsi="Times New Roman"/>
                <w:sz w:val="24"/>
              </w:rPr>
              <w:t>я</w:t>
            </w:r>
            <w:r w:rsidRPr="00835A0C">
              <w:rPr>
                <w:rFonts w:ascii="Times New Roman" w:hAnsi="Times New Roman"/>
                <w:sz w:val="24"/>
              </w:rPr>
              <w:t>;</w:t>
            </w:r>
          </w:p>
          <w:p w:rsidR="0068277B" w:rsidRPr="00835A0C" w:rsidRDefault="0068277B" w:rsidP="0068277B">
            <w:pPr>
              <w:rPr>
                <w:rFonts w:ascii="Times New Roman" w:hAnsi="Times New Roman"/>
                <w:sz w:val="24"/>
              </w:rPr>
            </w:pPr>
            <w:r>
              <w:rPr>
                <w:rFonts w:ascii="Times New Roman" w:hAnsi="Times New Roman"/>
                <w:sz w:val="24"/>
              </w:rPr>
              <w:t>п</w:t>
            </w:r>
            <w:r w:rsidRPr="00835A0C">
              <w:rPr>
                <w:rFonts w:ascii="Times New Roman" w:hAnsi="Times New Roman"/>
                <w:sz w:val="24"/>
              </w:rPr>
              <w:t>роблемные ситуации</w:t>
            </w:r>
            <w:r>
              <w:rPr>
                <w:rFonts w:ascii="Times New Roman" w:hAnsi="Times New Roman"/>
                <w:sz w:val="24"/>
              </w:rPr>
              <w:t>;</w:t>
            </w:r>
            <w:r w:rsidRPr="00835A0C">
              <w:rPr>
                <w:rFonts w:ascii="Times New Roman" w:hAnsi="Times New Roman"/>
                <w:sz w:val="24"/>
              </w:rPr>
              <w:t xml:space="preserve"> развивающие игры</w:t>
            </w:r>
            <w:r>
              <w:rPr>
                <w:rFonts w:ascii="Times New Roman" w:hAnsi="Times New Roman"/>
                <w:sz w:val="24"/>
              </w:rPr>
              <w:t>;</w:t>
            </w:r>
          </w:p>
          <w:p w:rsidR="0068277B" w:rsidRPr="00835A0C" w:rsidRDefault="0068277B" w:rsidP="0068277B">
            <w:pPr>
              <w:rPr>
                <w:rFonts w:ascii="Times New Roman" w:hAnsi="Times New Roman"/>
                <w:sz w:val="24"/>
              </w:rPr>
            </w:pPr>
            <w:r>
              <w:rPr>
                <w:rFonts w:ascii="Times New Roman" w:hAnsi="Times New Roman"/>
                <w:sz w:val="24"/>
              </w:rPr>
              <w:t>р</w:t>
            </w:r>
            <w:r w:rsidRPr="00835A0C">
              <w:rPr>
                <w:rFonts w:ascii="Times New Roman" w:hAnsi="Times New Roman"/>
                <w:sz w:val="24"/>
              </w:rPr>
              <w:t>ассматривание</w:t>
            </w:r>
            <w:r>
              <w:rPr>
                <w:rFonts w:ascii="Times New Roman" w:hAnsi="Times New Roman"/>
                <w:sz w:val="24"/>
              </w:rPr>
              <w:t>;</w:t>
            </w:r>
          </w:p>
          <w:p w:rsidR="0068277B" w:rsidRPr="00835A0C" w:rsidRDefault="0068277B" w:rsidP="0068277B">
            <w:pPr>
              <w:rPr>
                <w:rFonts w:ascii="Times New Roman" w:hAnsi="Times New Roman"/>
                <w:sz w:val="24"/>
              </w:rPr>
            </w:pPr>
            <w:r>
              <w:rPr>
                <w:rFonts w:ascii="Times New Roman" w:hAnsi="Times New Roman"/>
                <w:sz w:val="24"/>
              </w:rPr>
              <w:t>и</w:t>
            </w:r>
            <w:r w:rsidRPr="00835A0C">
              <w:rPr>
                <w:rFonts w:ascii="Times New Roman" w:hAnsi="Times New Roman"/>
                <w:sz w:val="24"/>
              </w:rPr>
              <w:t>гровые упражнения</w:t>
            </w:r>
            <w:r>
              <w:rPr>
                <w:rFonts w:ascii="Times New Roman" w:hAnsi="Times New Roman"/>
                <w:sz w:val="24"/>
              </w:rPr>
              <w:t>;</w:t>
            </w:r>
          </w:p>
          <w:p w:rsidR="0068277B" w:rsidRPr="00835A0C" w:rsidRDefault="0068277B" w:rsidP="0068277B">
            <w:pPr>
              <w:rPr>
                <w:rFonts w:ascii="Times New Roman" w:hAnsi="Times New Roman"/>
                <w:sz w:val="24"/>
              </w:rPr>
            </w:pPr>
            <w:r>
              <w:rPr>
                <w:rFonts w:ascii="Times New Roman" w:hAnsi="Times New Roman"/>
                <w:sz w:val="24"/>
              </w:rPr>
              <w:t>моделирование;</w:t>
            </w:r>
          </w:p>
          <w:p w:rsidR="0068277B" w:rsidRPr="00835A0C" w:rsidRDefault="0068277B" w:rsidP="0068277B">
            <w:pPr>
              <w:rPr>
                <w:rFonts w:ascii="Times New Roman" w:hAnsi="Times New Roman"/>
                <w:sz w:val="24"/>
              </w:rPr>
            </w:pPr>
            <w:r>
              <w:rPr>
                <w:rFonts w:ascii="Times New Roman" w:hAnsi="Times New Roman"/>
                <w:sz w:val="24"/>
              </w:rPr>
              <w:lastRenderedPageBreak/>
              <w:t>с</w:t>
            </w:r>
            <w:r w:rsidRPr="00835A0C">
              <w:rPr>
                <w:rFonts w:ascii="Times New Roman" w:hAnsi="Times New Roman"/>
                <w:sz w:val="24"/>
              </w:rPr>
              <w:t>южетно-ролевая игра</w:t>
            </w:r>
            <w:r>
              <w:rPr>
                <w:rFonts w:ascii="Times New Roman" w:hAnsi="Times New Roman"/>
                <w:sz w:val="24"/>
              </w:rPr>
              <w:t>;</w:t>
            </w:r>
          </w:p>
          <w:p w:rsidR="0068277B" w:rsidRPr="00835A0C" w:rsidRDefault="0068277B" w:rsidP="0068277B">
            <w:pPr>
              <w:rPr>
                <w:rFonts w:ascii="Times New Roman" w:hAnsi="Times New Roman"/>
                <w:sz w:val="24"/>
              </w:rPr>
            </w:pPr>
            <w:r>
              <w:rPr>
                <w:rFonts w:ascii="Times New Roman" w:hAnsi="Times New Roman"/>
                <w:sz w:val="24"/>
              </w:rPr>
              <w:t>и</w:t>
            </w:r>
            <w:r w:rsidRPr="00835A0C">
              <w:rPr>
                <w:rFonts w:ascii="Times New Roman" w:hAnsi="Times New Roman"/>
                <w:sz w:val="24"/>
              </w:rPr>
              <w:t>гровые обучающие ситуации</w:t>
            </w:r>
            <w:r>
              <w:rPr>
                <w:rFonts w:ascii="Times New Roman" w:hAnsi="Times New Roman"/>
                <w:sz w:val="24"/>
              </w:rPr>
              <w:t>;</w:t>
            </w:r>
          </w:p>
          <w:p w:rsidR="0068277B" w:rsidRPr="00835A0C" w:rsidRDefault="0068277B" w:rsidP="0068277B">
            <w:pPr>
              <w:rPr>
                <w:rFonts w:ascii="Times New Roman" w:hAnsi="Times New Roman"/>
                <w:sz w:val="24"/>
              </w:rPr>
            </w:pPr>
            <w:r>
              <w:rPr>
                <w:rFonts w:ascii="Times New Roman" w:hAnsi="Times New Roman"/>
                <w:sz w:val="24"/>
              </w:rPr>
              <w:t>и</w:t>
            </w:r>
            <w:r w:rsidRPr="00835A0C">
              <w:rPr>
                <w:rFonts w:ascii="Times New Roman" w:hAnsi="Times New Roman"/>
                <w:sz w:val="24"/>
              </w:rPr>
              <w:t>сследовательская деятельность</w:t>
            </w:r>
            <w:r>
              <w:rPr>
                <w:rFonts w:ascii="Times New Roman" w:hAnsi="Times New Roman"/>
                <w:sz w:val="24"/>
              </w:rPr>
              <w:t>;</w:t>
            </w:r>
          </w:p>
          <w:p w:rsidR="0068277B" w:rsidRPr="00835A0C" w:rsidRDefault="0068277B" w:rsidP="0068277B">
            <w:pPr>
              <w:rPr>
                <w:rFonts w:ascii="Times New Roman" w:hAnsi="Times New Roman"/>
                <w:sz w:val="24"/>
              </w:rPr>
            </w:pPr>
            <w:r>
              <w:rPr>
                <w:rFonts w:ascii="Times New Roman" w:hAnsi="Times New Roman"/>
                <w:sz w:val="24"/>
              </w:rPr>
              <w:t>к</w:t>
            </w:r>
            <w:r w:rsidRPr="00835A0C">
              <w:rPr>
                <w:rFonts w:ascii="Times New Roman" w:hAnsi="Times New Roman"/>
                <w:sz w:val="24"/>
              </w:rPr>
              <w:t>онструирование</w:t>
            </w:r>
            <w:r>
              <w:rPr>
                <w:rFonts w:ascii="Times New Roman" w:hAnsi="Times New Roman"/>
                <w:sz w:val="24"/>
              </w:rPr>
              <w:t>;</w:t>
            </w:r>
          </w:p>
          <w:p w:rsidR="0068277B" w:rsidRPr="00835A0C" w:rsidRDefault="0068277B" w:rsidP="0068277B">
            <w:pPr>
              <w:rPr>
                <w:rFonts w:ascii="Times New Roman" w:hAnsi="Times New Roman"/>
                <w:sz w:val="24"/>
              </w:rPr>
            </w:pPr>
            <w:r>
              <w:rPr>
                <w:rFonts w:ascii="Times New Roman" w:hAnsi="Times New Roman"/>
                <w:sz w:val="24"/>
              </w:rPr>
              <w:t>э</w:t>
            </w:r>
            <w:r w:rsidRPr="00835A0C">
              <w:rPr>
                <w:rFonts w:ascii="Times New Roman" w:hAnsi="Times New Roman"/>
                <w:sz w:val="24"/>
              </w:rPr>
              <w:t>кскурсии</w:t>
            </w:r>
            <w:r>
              <w:rPr>
                <w:rFonts w:ascii="Times New Roman" w:hAnsi="Times New Roman"/>
                <w:sz w:val="24"/>
              </w:rPr>
              <w:t>;</w:t>
            </w:r>
          </w:p>
          <w:p w:rsidR="0068277B" w:rsidRPr="00835A0C" w:rsidRDefault="0068277B" w:rsidP="0068277B">
            <w:pPr>
              <w:rPr>
                <w:rFonts w:ascii="Times New Roman" w:hAnsi="Times New Roman"/>
                <w:sz w:val="24"/>
              </w:rPr>
            </w:pPr>
            <w:r>
              <w:rPr>
                <w:rFonts w:ascii="Times New Roman" w:hAnsi="Times New Roman"/>
                <w:sz w:val="24"/>
              </w:rPr>
              <w:t>р</w:t>
            </w:r>
            <w:r w:rsidRPr="00835A0C">
              <w:rPr>
                <w:rFonts w:ascii="Times New Roman" w:hAnsi="Times New Roman"/>
                <w:sz w:val="24"/>
              </w:rPr>
              <w:t>ассказ</w:t>
            </w:r>
            <w:r>
              <w:rPr>
                <w:rFonts w:ascii="Times New Roman" w:hAnsi="Times New Roman"/>
                <w:sz w:val="24"/>
              </w:rPr>
              <w:t>;</w:t>
            </w:r>
          </w:p>
          <w:p w:rsidR="0068277B" w:rsidRPr="00835A0C" w:rsidRDefault="0068277B" w:rsidP="0068277B">
            <w:pPr>
              <w:rPr>
                <w:rFonts w:ascii="Times New Roman" w:hAnsi="Times New Roman"/>
                <w:sz w:val="24"/>
              </w:rPr>
            </w:pPr>
            <w:r>
              <w:rPr>
                <w:rFonts w:ascii="Times New Roman" w:hAnsi="Times New Roman"/>
                <w:sz w:val="24"/>
              </w:rPr>
              <w:t>б</w:t>
            </w:r>
            <w:r w:rsidRPr="00835A0C">
              <w:rPr>
                <w:rFonts w:ascii="Times New Roman" w:hAnsi="Times New Roman"/>
                <w:sz w:val="24"/>
              </w:rPr>
              <w:t>еседа</w:t>
            </w:r>
            <w:r>
              <w:rPr>
                <w:rFonts w:ascii="Times New Roman" w:hAnsi="Times New Roman"/>
                <w:sz w:val="24"/>
              </w:rPr>
              <w:t>;</w:t>
            </w:r>
          </w:p>
          <w:p w:rsidR="0068277B" w:rsidRPr="00835A0C" w:rsidRDefault="0068277B" w:rsidP="0068277B">
            <w:pPr>
              <w:rPr>
                <w:rFonts w:ascii="Times New Roman" w:hAnsi="Times New Roman"/>
                <w:sz w:val="24"/>
              </w:rPr>
            </w:pPr>
            <w:r>
              <w:rPr>
                <w:rFonts w:ascii="Times New Roman" w:hAnsi="Times New Roman"/>
                <w:sz w:val="24"/>
              </w:rPr>
              <w:t>с</w:t>
            </w:r>
            <w:r w:rsidRPr="00835A0C">
              <w:rPr>
                <w:rFonts w:ascii="Times New Roman" w:hAnsi="Times New Roman"/>
                <w:sz w:val="24"/>
              </w:rPr>
              <w:t>итуативный разговор</w:t>
            </w:r>
            <w:r>
              <w:rPr>
                <w:rFonts w:ascii="Times New Roman" w:hAnsi="Times New Roman"/>
                <w:sz w:val="24"/>
              </w:rPr>
              <w:t>.</w:t>
            </w:r>
          </w:p>
        </w:tc>
        <w:tc>
          <w:tcPr>
            <w:tcW w:w="2588" w:type="dxa"/>
          </w:tcPr>
          <w:p w:rsidR="0068277B" w:rsidRDefault="0068277B" w:rsidP="00A41D0A">
            <w:pPr>
              <w:pBdr>
                <w:bottom w:val="single" w:sz="4" w:space="1" w:color="auto"/>
              </w:pBdr>
              <w:rPr>
                <w:rFonts w:ascii="Times New Roman" w:hAnsi="Times New Roman"/>
                <w:b/>
                <w:sz w:val="24"/>
              </w:rPr>
            </w:pPr>
            <w:r w:rsidRPr="00835A0C">
              <w:rPr>
                <w:rFonts w:ascii="Times New Roman" w:hAnsi="Times New Roman"/>
                <w:b/>
                <w:sz w:val="24"/>
              </w:rPr>
              <w:lastRenderedPageBreak/>
              <w:t>Совместная деятельность  педагогами с детьми</w:t>
            </w:r>
          </w:p>
          <w:p w:rsidR="00A41D0A" w:rsidRPr="00835A0C" w:rsidRDefault="00A41D0A" w:rsidP="00A41D0A">
            <w:pPr>
              <w:pBdr>
                <w:bottom w:val="single" w:sz="4" w:space="1" w:color="auto"/>
              </w:pBdr>
              <w:rPr>
                <w:rFonts w:ascii="Times New Roman" w:hAnsi="Times New Roman"/>
                <w:b/>
                <w:sz w:val="24"/>
              </w:rPr>
            </w:pPr>
          </w:p>
          <w:p w:rsidR="0068277B" w:rsidRPr="00835A0C" w:rsidRDefault="0068277B" w:rsidP="0068277B">
            <w:pPr>
              <w:rPr>
                <w:rFonts w:ascii="Times New Roman" w:hAnsi="Times New Roman"/>
                <w:sz w:val="24"/>
              </w:rPr>
            </w:pPr>
            <w:r>
              <w:rPr>
                <w:rFonts w:ascii="Times New Roman" w:hAnsi="Times New Roman"/>
                <w:sz w:val="24"/>
              </w:rPr>
              <w:t>з</w:t>
            </w:r>
            <w:r w:rsidRPr="00835A0C">
              <w:rPr>
                <w:rFonts w:ascii="Times New Roman" w:hAnsi="Times New Roman"/>
                <w:sz w:val="24"/>
              </w:rPr>
              <w:t>анятие</w:t>
            </w:r>
            <w:r>
              <w:rPr>
                <w:rFonts w:ascii="Times New Roman" w:hAnsi="Times New Roman"/>
                <w:sz w:val="24"/>
              </w:rPr>
              <w:t>;</w:t>
            </w:r>
            <w:r w:rsidRPr="00835A0C">
              <w:rPr>
                <w:rFonts w:ascii="Times New Roman" w:hAnsi="Times New Roman"/>
                <w:sz w:val="24"/>
              </w:rPr>
              <w:br/>
              <w:t>наблюдение</w:t>
            </w:r>
            <w:r>
              <w:rPr>
                <w:rFonts w:ascii="Times New Roman" w:hAnsi="Times New Roman"/>
                <w:sz w:val="24"/>
              </w:rPr>
              <w:t>;</w:t>
            </w:r>
            <w:r w:rsidRPr="00835A0C">
              <w:rPr>
                <w:rFonts w:ascii="Times New Roman" w:hAnsi="Times New Roman"/>
                <w:sz w:val="24"/>
              </w:rPr>
              <w:t xml:space="preserve"> </w:t>
            </w:r>
          </w:p>
          <w:p w:rsidR="0068277B" w:rsidRPr="00835A0C" w:rsidRDefault="0068277B" w:rsidP="0068277B">
            <w:pPr>
              <w:rPr>
                <w:rFonts w:ascii="Times New Roman" w:hAnsi="Times New Roman"/>
                <w:sz w:val="24"/>
              </w:rPr>
            </w:pPr>
            <w:r>
              <w:rPr>
                <w:rFonts w:ascii="Times New Roman" w:hAnsi="Times New Roman"/>
                <w:sz w:val="24"/>
              </w:rPr>
              <w:t>б</w:t>
            </w:r>
            <w:r w:rsidRPr="00835A0C">
              <w:rPr>
                <w:rFonts w:ascii="Times New Roman" w:hAnsi="Times New Roman"/>
                <w:sz w:val="24"/>
              </w:rPr>
              <w:t>еседа</w:t>
            </w:r>
            <w:r>
              <w:rPr>
                <w:rFonts w:ascii="Times New Roman" w:hAnsi="Times New Roman"/>
                <w:sz w:val="24"/>
              </w:rPr>
              <w:t>;</w:t>
            </w:r>
            <w:r w:rsidRPr="00835A0C">
              <w:rPr>
                <w:rFonts w:ascii="Times New Roman" w:hAnsi="Times New Roman"/>
                <w:sz w:val="24"/>
              </w:rPr>
              <w:br/>
              <w:t>рассказ</w:t>
            </w:r>
            <w:r>
              <w:rPr>
                <w:rFonts w:ascii="Times New Roman" w:hAnsi="Times New Roman"/>
                <w:sz w:val="24"/>
              </w:rPr>
              <w:t>;</w:t>
            </w:r>
          </w:p>
          <w:p w:rsidR="0068277B" w:rsidRPr="00835A0C" w:rsidRDefault="0068277B" w:rsidP="0068277B">
            <w:pPr>
              <w:rPr>
                <w:rFonts w:ascii="Times New Roman" w:hAnsi="Times New Roman"/>
                <w:sz w:val="24"/>
              </w:rPr>
            </w:pPr>
            <w:r>
              <w:rPr>
                <w:rFonts w:ascii="Times New Roman" w:hAnsi="Times New Roman"/>
                <w:sz w:val="24"/>
              </w:rPr>
              <w:t>п</w:t>
            </w:r>
            <w:r w:rsidRPr="00835A0C">
              <w:rPr>
                <w:rFonts w:ascii="Times New Roman" w:hAnsi="Times New Roman"/>
                <w:sz w:val="24"/>
              </w:rPr>
              <w:t>ознавательная</w:t>
            </w:r>
            <w:r>
              <w:rPr>
                <w:rFonts w:ascii="Times New Roman" w:hAnsi="Times New Roman"/>
                <w:sz w:val="24"/>
              </w:rPr>
              <w:t>;</w:t>
            </w:r>
            <w:r w:rsidRPr="00835A0C">
              <w:rPr>
                <w:rFonts w:ascii="Times New Roman" w:hAnsi="Times New Roman"/>
                <w:sz w:val="24"/>
              </w:rPr>
              <w:t xml:space="preserve"> игротека</w:t>
            </w:r>
            <w:r>
              <w:rPr>
                <w:rFonts w:ascii="Times New Roman" w:hAnsi="Times New Roman"/>
                <w:sz w:val="24"/>
              </w:rPr>
              <w:t>;</w:t>
            </w:r>
          </w:p>
          <w:p w:rsidR="0068277B" w:rsidRPr="00835A0C" w:rsidRDefault="0068277B" w:rsidP="0068277B">
            <w:pPr>
              <w:rPr>
                <w:rFonts w:ascii="Times New Roman" w:hAnsi="Times New Roman"/>
                <w:sz w:val="24"/>
              </w:rPr>
            </w:pPr>
            <w:r>
              <w:rPr>
                <w:rFonts w:ascii="Times New Roman" w:hAnsi="Times New Roman"/>
                <w:sz w:val="24"/>
              </w:rPr>
              <w:t>э</w:t>
            </w:r>
            <w:r w:rsidRPr="00835A0C">
              <w:rPr>
                <w:rFonts w:ascii="Times New Roman" w:hAnsi="Times New Roman"/>
                <w:sz w:val="24"/>
              </w:rPr>
              <w:t>кскурсия</w:t>
            </w:r>
            <w:r>
              <w:rPr>
                <w:rFonts w:ascii="Times New Roman" w:hAnsi="Times New Roman"/>
                <w:sz w:val="24"/>
              </w:rPr>
              <w:t>;</w:t>
            </w:r>
          </w:p>
          <w:p w:rsidR="0068277B" w:rsidRPr="00835A0C" w:rsidRDefault="0068277B" w:rsidP="0068277B">
            <w:pPr>
              <w:rPr>
                <w:rFonts w:ascii="Times New Roman" w:hAnsi="Times New Roman"/>
                <w:sz w:val="24"/>
              </w:rPr>
            </w:pPr>
            <w:r>
              <w:rPr>
                <w:rFonts w:ascii="Times New Roman" w:hAnsi="Times New Roman"/>
                <w:sz w:val="24"/>
              </w:rPr>
              <w:t>п</w:t>
            </w:r>
            <w:r w:rsidRPr="00835A0C">
              <w:rPr>
                <w:rFonts w:ascii="Times New Roman" w:hAnsi="Times New Roman"/>
                <w:sz w:val="24"/>
              </w:rPr>
              <w:t>роектная деятельность</w:t>
            </w:r>
            <w:r>
              <w:rPr>
                <w:rFonts w:ascii="Times New Roman" w:hAnsi="Times New Roman"/>
                <w:sz w:val="24"/>
              </w:rPr>
              <w:t>;</w:t>
            </w:r>
            <w:r w:rsidRPr="00835A0C">
              <w:rPr>
                <w:rFonts w:ascii="Times New Roman" w:hAnsi="Times New Roman"/>
                <w:sz w:val="24"/>
              </w:rPr>
              <w:t xml:space="preserve"> </w:t>
            </w:r>
          </w:p>
          <w:p w:rsidR="0068277B" w:rsidRPr="00835A0C" w:rsidRDefault="0068277B" w:rsidP="0068277B">
            <w:pPr>
              <w:rPr>
                <w:rFonts w:ascii="Times New Roman" w:hAnsi="Times New Roman"/>
                <w:sz w:val="24"/>
              </w:rPr>
            </w:pPr>
            <w:r>
              <w:rPr>
                <w:rFonts w:ascii="Times New Roman" w:hAnsi="Times New Roman"/>
                <w:sz w:val="24"/>
              </w:rPr>
              <w:lastRenderedPageBreak/>
              <w:t>э</w:t>
            </w:r>
            <w:r w:rsidRPr="00835A0C">
              <w:rPr>
                <w:rFonts w:ascii="Times New Roman" w:hAnsi="Times New Roman"/>
                <w:sz w:val="24"/>
              </w:rPr>
              <w:t>кспериментирование</w:t>
            </w:r>
            <w:r>
              <w:rPr>
                <w:rFonts w:ascii="Times New Roman" w:hAnsi="Times New Roman"/>
                <w:sz w:val="24"/>
              </w:rPr>
              <w:t>;</w:t>
            </w:r>
          </w:p>
          <w:p w:rsidR="0068277B" w:rsidRPr="00835A0C" w:rsidRDefault="0068277B" w:rsidP="0068277B">
            <w:pPr>
              <w:rPr>
                <w:rFonts w:ascii="Times New Roman" w:hAnsi="Times New Roman"/>
                <w:sz w:val="24"/>
              </w:rPr>
            </w:pPr>
            <w:r>
              <w:rPr>
                <w:rFonts w:ascii="Times New Roman" w:hAnsi="Times New Roman"/>
                <w:sz w:val="24"/>
              </w:rPr>
              <w:t>р</w:t>
            </w:r>
            <w:r w:rsidRPr="00835A0C">
              <w:rPr>
                <w:rFonts w:ascii="Times New Roman" w:hAnsi="Times New Roman"/>
                <w:sz w:val="24"/>
              </w:rPr>
              <w:t>ебусы</w:t>
            </w:r>
            <w:r>
              <w:rPr>
                <w:rFonts w:ascii="Times New Roman" w:hAnsi="Times New Roman"/>
                <w:sz w:val="24"/>
              </w:rPr>
              <w:t>;</w:t>
            </w:r>
          </w:p>
          <w:p w:rsidR="0068277B" w:rsidRPr="00835A0C" w:rsidRDefault="0068277B" w:rsidP="0068277B">
            <w:pPr>
              <w:rPr>
                <w:rFonts w:ascii="Times New Roman" w:hAnsi="Times New Roman"/>
                <w:sz w:val="24"/>
              </w:rPr>
            </w:pPr>
            <w:r>
              <w:rPr>
                <w:rFonts w:ascii="Times New Roman" w:hAnsi="Times New Roman"/>
                <w:sz w:val="24"/>
              </w:rPr>
              <w:t>к</w:t>
            </w:r>
            <w:r w:rsidRPr="00835A0C">
              <w:rPr>
                <w:rFonts w:ascii="Times New Roman" w:hAnsi="Times New Roman"/>
                <w:sz w:val="24"/>
              </w:rPr>
              <w:t>онкурсы</w:t>
            </w:r>
            <w:r>
              <w:rPr>
                <w:rFonts w:ascii="Times New Roman" w:hAnsi="Times New Roman"/>
                <w:sz w:val="24"/>
              </w:rPr>
              <w:t>;</w:t>
            </w:r>
          </w:p>
          <w:p w:rsidR="0068277B" w:rsidRPr="00835A0C" w:rsidRDefault="0068277B" w:rsidP="0068277B">
            <w:pPr>
              <w:rPr>
                <w:rFonts w:ascii="Times New Roman" w:hAnsi="Times New Roman"/>
                <w:sz w:val="24"/>
              </w:rPr>
            </w:pPr>
            <w:r>
              <w:rPr>
                <w:rFonts w:ascii="Times New Roman" w:hAnsi="Times New Roman"/>
                <w:sz w:val="24"/>
              </w:rPr>
              <w:t>п</w:t>
            </w:r>
            <w:r w:rsidRPr="00835A0C">
              <w:rPr>
                <w:rFonts w:ascii="Times New Roman" w:hAnsi="Times New Roman"/>
                <w:sz w:val="24"/>
              </w:rPr>
              <w:t>роблемно-поисковые ситуации</w:t>
            </w:r>
            <w:r>
              <w:rPr>
                <w:rFonts w:ascii="Times New Roman" w:hAnsi="Times New Roman"/>
                <w:sz w:val="24"/>
              </w:rPr>
              <w:t>;</w:t>
            </w:r>
          </w:p>
          <w:p w:rsidR="0068277B" w:rsidRPr="00835A0C" w:rsidRDefault="0068277B" w:rsidP="0068277B">
            <w:pPr>
              <w:rPr>
                <w:rFonts w:ascii="Times New Roman" w:hAnsi="Times New Roman"/>
                <w:sz w:val="24"/>
              </w:rPr>
            </w:pPr>
            <w:r>
              <w:rPr>
                <w:rFonts w:ascii="Times New Roman" w:hAnsi="Times New Roman"/>
                <w:sz w:val="24"/>
              </w:rPr>
              <w:t>т</w:t>
            </w:r>
            <w:r w:rsidRPr="00835A0C">
              <w:rPr>
                <w:rFonts w:ascii="Times New Roman" w:hAnsi="Times New Roman"/>
                <w:sz w:val="24"/>
              </w:rPr>
              <w:t>руд в уголке природы и на участке</w:t>
            </w:r>
            <w:r>
              <w:rPr>
                <w:rFonts w:ascii="Times New Roman" w:hAnsi="Times New Roman"/>
                <w:sz w:val="24"/>
              </w:rPr>
              <w:t>;</w:t>
            </w:r>
          </w:p>
          <w:p w:rsidR="0068277B" w:rsidRPr="00835A0C" w:rsidRDefault="0068277B" w:rsidP="0068277B">
            <w:pPr>
              <w:rPr>
                <w:rFonts w:ascii="Times New Roman" w:hAnsi="Times New Roman"/>
                <w:sz w:val="24"/>
              </w:rPr>
            </w:pPr>
            <w:r>
              <w:rPr>
                <w:rFonts w:ascii="Times New Roman" w:hAnsi="Times New Roman"/>
                <w:sz w:val="24"/>
              </w:rPr>
              <w:t>и</w:t>
            </w:r>
            <w:r w:rsidRPr="00835A0C">
              <w:rPr>
                <w:rFonts w:ascii="Times New Roman" w:hAnsi="Times New Roman"/>
                <w:sz w:val="24"/>
              </w:rPr>
              <w:t>гровые и творческие задание изготовление поделок</w:t>
            </w:r>
            <w:r>
              <w:rPr>
                <w:rFonts w:ascii="Times New Roman" w:hAnsi="Times New Roman"/>
                <w:sz w:val="24"/>
              </w:rPr>
              <w:t>;</w:t>
            </w:r>
          </w:p>
          <w:p w:rsidR="0068277B" w:rsidRPr="00835A0C" w:rsidRDefault="0068277B" w:rsidP="0068277B">
            <w:pPr>
              <w:rPr>
                <w:rFonts w:ascii="Times New Roman" w:hAnsi="Times New Roman"/>
                <w:sz w:val="24"/>
              </w:rPr>
            </w:pPr>
            <w:r>
              <w:rPr>
                <w:rFonts w:ascii="Times New Roman" w:hAnsi="Times New Roman"/>
                <w:sz w:val="24"/>
              </w:rPr>
              <w:t>и</w:t>
            </w:r>
            <w:r w:rsidRPr="00835A0C">
              <w:rPr>
                <w:rFonts w:ascii="Times New Roman" w:hAnsi="Times New Roman"/>
                <w:sz w:val="24"/>
              </w:rPr>
              <w:t>сследование</w:t>
            </w:r>
            <w:r>
              <w:rPr>
                <w:rFonts w:ascii="Times New Roman" w:hAnsi="Times New Roman"/>
                <w:sz w:val="24"/>
              </w:rPr>
              <w:t>;</w:t>
            </w:r>
          </w:p>
          <w:p w:rsidR="0068277B" w:rsidRPr="00835A0C" w:rsidRDefault="0068277B" w:rsidP="0068277B">
            <w:pPr>
              <w:rPr>
                <w:rFonts w:ascii="Times New Roman" w:hAnsi="Times New Roman"/>
                <w:sz w:val="24"/>
              </w:rPr>
            </w:pPr>
            <w:r>
              <w:rPr>
                <w:rFonts w:ascii="Times New Roman" w:hAnsi="Times New Roman"/>
                <w:sz w:val="24"/>
              </w:rPr>
              <w:t>сюжетно-ролевые</w:t>
            </w:r>
            <w:r w:rsidRPr="00835A0C">
              <w:rPr>
                <w:rFonts w:ascii="Times New Roman" w:hAnsi="Times New Roman"/>
                <w:sz w:val="24"/>
              </w:rPr>
              <w:t xml:space="preserve"> </w:t>
            </w:r>
            <w:r>
              <w:rPr>
                <w:rFonts w:ascii="Times New Roman" w:hAnsi="Times New Roman"/>
                <w:sz w:val="24"/>
              </w:rPr>
              <w:t>и</w:t>
            </w:r>
            <w:r w:rsidRPr="00835A0C">
              <w:rPr>
                <w:rFonts w:ascii="Times New Roman" w:hAnsi="Times New Roman"/>
                <w:sz w:val="24"/>
              </w:rPr>
              <w:t xml:space="preserve"> </w:t>
            </w:r>
            <w:r>
              <w:rPr>
                <w:rFonts w:ascii="Times New Roman" w:hAnsi="Times New Roman"/>
                <w:sz w:val="24"/>
              </w:rPr>
              <w:t xml:space="preserve">дидактические </w:t>
            </w:r>
            <w:r w:rsidRPr="00835A0C">
              <w:rPr>
                <w:rFonts w:ascii="Times New Roman" w:hAnsi="Times New Roman"/>
                <w:sz w:val="24"/>
              </w:rPr>
              <w:t>игры</w:t>
            </w:r>
            <w:r>
              <w:rPr>
                <w:rFonts w:ascii="Times New Roman" w:hAnsi="Times New Roman"/>
                <w:sz w:val="24"/>
              </w:rPr>
              <w:t>;</w:t>
            </w:r>
          </w:p>
          <w:p w:rsidR="0068277B" w:rsidRPr="00835A0C" w:rsidRDefault="0068277B" w:rsidP="0068277B">
            <w:pPr>
              <w:rPr>
                <w:rFonts w:ascii="Times New Roman" w:hAnsi="Times New Roman"/>
                <w:sz w:val="24"/>
              </w:rPr>
            </w:pPr>
            <w:r>
              <w:rPr>
                <w:rFonts w:ascii="Times New Roman" w:hAnsi="Times New Roman"/>
                <w:sz w:val="24"/>
              </w:rPr>
              <w:t>п</w:t>
            </w:r>
            <w:r w:rsidRPr="00835A0C">
              <w:rPr>
                <w:rFonts w:ascii="Times New Roman" w:hAnsi="Times New Roman"/>
                <w:sz w:val="24"/>
              </w:rPr>
              <w:t>росмотр фильмов</w:t>
            </w:r>
            <w:r>
              <w:rPr>
                <w:rFonts w:ascii="Times New Roman" w:hAnsi="Times New Roman"/>
                <w:sz w:val="24"/>
              </w:rPr>
              <w:t>;</w:t>
            </w:r>
          </w:p>
          <w:p w:rsidR="0068277B" w:rsidRPr="00835A0C" w:rsidRDefault="0068277B" w:rsidP="0068277B">
            <w:pPr>
              <w:rPr>
                <w:rFonts w:ascii="Times New Roman" w:hAnsi="Times New Roman"/>
                <w:sz w:val="24"/>
              </w:rPr>
            </w:pPr>
            <w:r>
              <w:rPr>
                <w:rFonts w:ascii="Times New Roman" w:hAnsi="Times New Roman"/>
                <w:sz w:val="24"/>
              </w:rPr>
              <w:t>ц</w:t>
            </w:r>
            <w:r w:rsidRPr="00835A0C">
              <w:rPr>
                <w:rFonts w:ascii="Times New Roman" w:hAnsi="Times New Roman"/>
                <w:sz w:val="24"/>
              </w:rPr>
              <w:t>елевые прогулки</w:t>
            </w:r>
            <w:r>
              <w:rPr>
                <w:rFonts w:ascii="Times New Roman" w:hAnsi="Times New Roman"/>
                <w:sz w:val="24"/>
              </w:rPr>
              <w:t>;</w:t>
            </w:r>
          </w:p>
          <w:p w:rsidR="0068277B" w:rsidRPr="00835A0C" w:rsidRDefault="0068277B" w:rsidP="00375D26">
            <w:pPr>
              <w:rPr>
                <w:rFonts w:ascii="Times New Roman" w:hAnsi="Times New Roman"/>
                <w:sz w:val="24"/>
              </w:rPr>
            </w:pPr>
            <w:r>
              <w:rPr>
                <w:rFonts w:ascii="Times New Roman" w:hAnsi="Times New Roman"/>
                <w:sz w:val="24"/>
              </w:rPr>
              <w:t>м</w:t>
            </w:r>
            <w:r w:rsidRPr="00835A0C">
              <w:rPr>
                <w:rFonts w:ascii="Times New Roman" w:hAnsi="Times New Roman"/>
                <w:sz w:val="24"/>
              </w:rPr>
              <w:t>оделирование</w:t>
            </w:r>
            <w:r>
              <w:rPr>
                <w:rFonts w:ascii="Times New Roman" w:hAnsi="Times New Roman"/>
                <w:sz w:val="24"/>
              </w:rPr>
              <w:t>;</w:t>
            </w:r>
          </w:p>
          <w:p w:rsidR="0068277B" w:rsidRPr="00835A0C" w:rsidRDefault="0068277B" w:rsidP="00375D26">
            <w:pPr>
              <w:rPr>
                <w:rFonts w:ascii="Times New Roman" w:hAnsi="Times New Roman"/>
                <w:sz w:val="24"/>
              </w:rPr>
            </w:pPr>
            <w:r>
              <w:rPr>
                <w:rFonts w:ascii="Times New Roman" w:hAnsi="Times New Roman"/>
                <w:sz w:val="24"/>
              </w:rPr>
              <w:t>о</w:t>
            </w:r>
            <w:r w:rsidRPr="00835A0C">
              <w:rPr>
                <w:rFonts w:ascii="Times New Roman" w:hAnsi="Times New Roman"/>
                <w:sz w:val="24"/>
              </w:rPr>
              <w:t>бучающие и развивающие игры</w:t>
            </w:r>
            <w:r>
              <w:rPr>
                <w:rFonts w:ascii="Times New Roman" w:hAnsi="Times New Roman"/>
                <w:sz w:val="24"/>
              </w:rPr>
              <w:t>;</w:t>
            </w:r>
          </w:p>
          <w:p w:rsidR="0068277B" w:rsidRPr="00835A0C" w:rsidRDefault="0068277B" w:rsidP="00375D26">
            <w:pPr>
              <w:rPr>
                <w:rFonts w:ascii="Times New Roman" w:hAnsi="Times New Roman"/>
                <w:sz w:val="24"/>
              </w:rPr>
            </w:pPr>
            <w:r>
              <w:rPr>
                <w:rFonts w:ascii="Times New Roman" w:hAnsi="Times New Roman"/>
                <w:sz w:val="24"/>
              </w:rPr>
              <w:t>с</w:t>
            </w:r>
            <w:r w:rsidRPr="00835A0C">
              <w:rPr>
                <w:rFonts w:ascii="Times New Roman" w:hAnsi="Times New Roman"/>
                <w:sz w:val="24"/>
              </w:rPr>
              <w:t>оздание коллекций</w:t>
            </w:r>
            <w:r>
              <w:rPr>
                <w:rFonts w:ascii="Times New Roman" w:hAnsi="Times New Roman"/>
                <w:sz w:val="24"/>
              </w:rPr>
              <w:t>.</w:t>
            </w:r>
          </w:p>
        </w:tc>
        <w:tc>
          <w:tcPr>
            <w:tcW w:w="2588" w:type="dxa"/>
          </w:tcPr>
          <w:p w:rsidR="0068277B" w:rsidRPr="00835A0C" w:rsidRDefault="0068277B" w:rsidP="00A41D0A">
            <w:pPr>
              <w:pBdr>
                <w:bottom w:val="single" w:sz="4" w:space="1" w:color="auto"/>
              </w:pBdr>
              <w:rPr>
                <w:rFonts w:ascii="Times New Roman" w:hAnsi="Times New Roman"/>
                <w:b/>
                <w:sz w:val="24"/>
              </w:rPr>
            </w:pPr>
            <w:r w:rsidRPr="00835A0C">
              <w:rPr>
                <w:rFonts w:ascii="Times New Roman" w:hAnsi="Times New Roman"/>
                <w:b/>
                <w:sz w:val="24"/>
              </w:rPr>
              <w:lastRenderedPageBreak/>
              <w:t>Сам</w:t>
            </w:r>
            <w:r>
              <w:rPr>
                <w:rFonts w:ascii="Times New Roman" w:hAnsi="Times New Roman"/>
                <w:b/>
                <w:sz w:val="24"/>
              </w:rPr>
              <w:t>остоятельная деятельность детей</w:t>
            </w:r>
          </w:p>
          <w:p w:rsidR="0068277B" w:rsidRDefault="0068277B" w:rsidP="00A41D0A">
            <w:pPr>
              <w:pBdr>
                <w:bottom w:val="single" w:sz="4" w:space="1" w:color="auto"/>
              </w:pBdr>
              <w:rPr>
                <w:rFonts w:ascii="Times New Roman" w:hAnsi="Times New Roman"/>
                <w:sz w:val="24"/>
              </w:rPr>
            </w:pPr>
          </w:p>
          <w:p w:rsidR="00A41D0A" w:rsidRDefault="00A41D0A" w:rsidP="00A41D0A">
            <w:pPr>
              <w:pBdr>
                <w:bottom w:val="single" w:sz="4" w:space="1" w:color="auto"/>
              </w:pBdr>
              <w:rPr>
                <w:rFonts w:ascii="Times New Roman" w:hAnsi="Times New Roman"/>
                <w:sz w:val="24"/>
              </w:rPr>
            </w:pPr>
          </w:p>
          <w:p w:rsidR="0068277B" w:rsidRPr="00835A0C" w:rsidRDefault="0068277B" w:rsidP="0068277B">
            <w:pPr>
              <w:rPr>
                <w:rFonts w:ascii="Times New Roman" w:hAnsi="Times New Roman"/>
                <w:sz w:val="24"/>
              </w:rPr>
            </w:pPr>
            <w:r>
              <w:rPr>
                <w:rFonts w:ascii="Times New Roman" w:hAnsi="Times New Roman"/>
                <w:sz w:val="24"/>
              </w:rPr>
              <w:t>и</w:t>
            </w:r>
            <w:r w:rsidRPr="00835A0C">
              <w:rPr>
                <w:rFonts w:ascii="Times New Roman" w:hAnsi="Times New Roman"/>
                <w:sz w:val="24"/>
              </w:rPr>
              <w:t>гры (дидактические, развивающие, подвижны</w:t>
            </w:r>
            <w:r>
              <w:rPr>
                <w:rFonts w:ascii="Times New Roman" w:hAnsi="Times New Roman"/>
                <w:sz w:val="24"/>
              </w:rPr>
              <w:t xml:space="preserve">е, </w:t>
            </w:r>
            <w:r w:rsidRPr="00835A0C">
              <w:rPr>
                <w:rFonts w:ascii="Times New Roman" w:hAnsi="Times New Roman"/>
                <w:sz w:val="24"/>
              </w:rPr>
              <w:t>со строительным матери</w:t>
            </w:r>
            <w:r>
              <w:rPr>
                <w:rFonts w:ascii="Times New Roman" w:hAnsi="Times New Roman"/>
                <w:sz w:val="24"/>
              </w:rPr>
              <w:t>алом,</w:t>
            </w:r>
            <w:r w:rsidRPr="00835A0C">
              <w:rPr>
                <w:rFonts w:ascii="Times New Roman" w:hAnsi="Times New Roman"/>
                <w:sz w:val="24"/>
              </w:rPr>
              <w:t xml:space="preserve"> </w:t>
            </w:r>
            <w:r>
              <w:rPr>
                <w:rFonts w:ascii="Times New Roman" w:hAnsi="Times New Roman"/>
                <w:sz w:val="24"/>
              </w:rPr>
              <w:t>сюжетно-ролевые</w:t>
            </w:r>
            <w:r w:rsidRPr="00835A0C">
              <w:rPr>
                <w:rFonts w:ascii="Times New Roman" w:hAnsi="Times New Roman"/>
                <w:sz w:val="24"/>
              </w:rPr>
              <w:t>)</w:t>
            </w:r>
            <w:r>
              <w:rPr>
                <w:rFonts w:ascii="Times New Roman" w:hAnsi="Times New Roman"/>
                <w:sz w:val="24"/>
              </w:rPr>
              <w:t>;</w:t>
            </w:r>
          </w:p>
          <w:p w:rsidR="0068277B" w:rsidRPr="00835A0C" w:rsidRDefault="0068277B" w:rsidP="0068277B">
            <w:pPr>
              <w:rPr>
                <w:rFonts w:ascii="Times New Roman" w:hAnsi="Times New Roman"/>
                <w:sz w:val="24"/>
              </w:rPr>
            </w:pPr>
            <w:r>
              <w:rPr>
                <w:rFonts w:ascii="Times New Roman" w:hAnsi="Times New Roman"/>
                <w:sz w:val="24"/>
              </w:rPr>
              <w:t>н</w:t>
            </w:r>
            <w:r w:rsidRPr="00835A0C">
              <w:rPr>
                <w:rFonts w:ascii="Times New Roman" w:hAnsi="Times New Roman"/>
                <w:sz w:val="24"/>
              </w:rPr>
              <w:t>аблюдения</w:t>
            </w:r>
            <w:r>
              <w:rPr>
                <w:rFonts w:ascii="Times New Roman" w:hAnsi="Times New Roman"/>
                <w:sz w:val="24"/>
              </w:rPr>
              <w:t>;</w:t>
            </w:r>
          </w:p>
          <w:p w:rsidR="0068277B" w:rsidRPr="00835A0C" w:rsidRDefault="0068277B" w:rsidP="0068277B">
            <w:pPr>
              <w:rPr>
                <w:rFonts w:ascii="Times New Roman" w:hAnsi="Times New Roman"/>
                <w:sz w:val="24"/>
              </w:rPr>
            </w:pPr>
            <w:r>
              <w:rPr>
                <w:rFonts w:ascii="Times New Roman" w:hAnsi="Times New Roman"/>
                <w:sz w:val="24"/>
              </w:rPr>
              <w:t>о</w:t>
            </w:r>
            <w:r w:rsidRPr="00835A0C">
              <w:rPr>
                <w:rFonts w:ascii="Times New Roman" w:hAnsi="Times New Roman"/>
                <w:sz w:val="24"/>
              </w:rPr>
              <w:t>пыты и эксперименты</w:t>
            </w:r>
            <w:r>
              <w:rPr>
                <w:rFonts w:ascii="Times New Roman" w:hAnsi="Times New Roman"/>
                <w:sz w:val="24"/>
              </w:rPr>
              <w:t>;</w:t>
            </w:r>
          </w:p>
          <w:p w:rsidR="0068277B" w:rsidRPr="00835A0C" w:rsidRDefault="0068277B" w:rsidP="0068277B">
            <w:pPr>
              <w:rPr>
                <w:rFonts w:ascii="Times New Roman" w:hAnsi="Times New Roman"/>
                <w:sz w:val="24"/>
              </w:rPr>
            </w:pPr>
            <w:r>
              <w:rPr>
                <w:rFonts w:ascii="Times New Roman" w:hAnsi="Times New Roman"/>
                <w:sz w:val="24"/>
              </w:rPr>
              <w:lastRenderedPageBreak/>
              <w:t>к</w:t>
            </w:r>
            <w:r w:rsidRPr="00835A0C">
              <w:rPr>
                <w:rFonts w:ascii="Times New Roman" w:hAnsi="Times New Roman"/>
                <w:sz w:val="24"/>
              </w:rPr>
              <w:t>онструирование</w:t>
            </w:r>
            <w:r>
              <w:rPr>
                <w:rFonts w:ascii="Times New Roman" w:hAnsi="Times New Roman"/>
                <w:sz w:val="24"/>
              </w:rPr>
              <w:t>;</w:t>
            </w:r>
          </w:p>
          <w:p w:rsidR="0068277B" w:rsidRPr="00835A0C" w:rsidRDefault="0068277B" w:rsidP="0068277B">
            <w:pPr>
              <w:rPr>
                <w:rFonts w:ascii="Times New Roman" w:hAnsi="Times New Roman"/>
                <w:sz w:val="24"/>
              </w:rPr>
            </w:pPr>
            <w:r>
              <w:rPr>
                <w:rFonts w:ascii="Times New Roman" w:hAnsi="Times New Roman"/>
                <w:sz w:val="24"/>
              </w:rPr>
              <w:t>п</w:t>
            </w:r>
            <w:r w:rsidRPr="00835A0C">
              <w:rPr>
                <w:rFonts w:ascii="Times New Roman" w:hAnsi="Times New Roman"/>
                <w:sz w:val="24"/>
              </w:rPr>
              <w:t>родуктивная деятельность</w:t>
            </w:r>
            <w:r>
              <w:rPr>
                <w:rFonts w:ascii="Times New Roman" w:hAnsi="Times New Roman"/>
                <w:sz w:val="24"/>
              </w:rPr>
              <w:t>;</w:t>
            </w:r>
          </w:p>
          <w:p w:rsidR="0068277B" w:rsidRPr="00835A0C" w:rsidRDefault="0068277B" w:rsidP="0068277B">
            <w:pPr>
              <w:rPr>
                <w:rFonts w:ascii="Times New Roman" w:hAnsi="Times New Roman"/>
                <w:sz w:val="24"/>
              </w:rPr>
            </w:pPr>
            <w:r>
              <w:rPr>
                <w:rFonts w:ascii="Times New Roman" w:hAnsi="Times New Roman"/>
                <w:sz w:val="24"/>
              </w:rPr>
              <w:t>р</w:t>
            </w:r>
            <w:r w:rsidRPr="00835A0C">
              <w:rPr>
                <w:rFonts w:ascii="Times New Roman" w:hAnsi="Times New Roman"/>
                <w:sz w:val="24"/>
              </w:rPr>
              <w:t>ассматривание иллюстраций</w:t>
            </w:r>
            <w:r>
              <w:rPr>
                <w:rFonts w:ascii="Times New Roman" w:hAnsi="Times New Roman"/>
                <w:sz w:val="24"/>
              </w:rPr>
              <w:t>;</w:t>
            </w:r>
          </w:p>
          <w:p w:rsidR="0068277B" w:rsidRPr="00835A0C" w:rsidRDefault="0068277B" w:rsidP="0068277B">
            <w:pPr>
              <w:rPr>
                <w:rFonts w:ascii="Times New Roman" w:hAnsi="Times New Roman"/>
                <w:sz w:val="24"/>
              </w:rPr>
            </w:pPr>
            <w:r>
              <w:rPr>
                <w:rFonts w:ascii="Times New Roman" w:hAnsi="Times New Roman"/>
                <w:sz w:val="24"/>
              </w:rPr>
              <w:t>и</w:t>
            </w:r>
            <w:r w:rsidRPr="00835A0C">
              <w:rPr>
                <w:rFonts w:ascii="Times New Roman" w:hAnsi="Times New Roman"/>
                <w:sz w:val="24"/>
              </w:rPr>
              <w:t xml:space="preserve">сследовательская </w:t>
            </w:r>
            <w:r w:rsidRPr="00375D26">
              <w:rPr>
                <w:rFonts w:ascii="Times New Roman" w:hAnsi="Times New Roman"/>
                <w:sz w:val="24"/>
              </w:rPr>
              <w:t>деятельность.</w:t>
            </w:r>
          </w:p>
        </w:tc>
        <w:tc>
          <w:tcPr>
            <w:tcW w:w="2090" w:type="dxa"/>
          </w:tcPr>
          <w:p w:rsidR="0068277B" w:rsidRPr="00835A0C" w:rsidRDefault="0068277B" w:rsidP="00A41D0A">
            <w:pPr>
              <w:pBdr>
                <w:bottom w:val="single" w:sz="4" w:space="1" w:color="auto"/>
              </w:pBdr>
              <w:rPr>
                <w:rFonts w:ascii="Times New Roman" w:hAnsi="Times New Roman"/>
                <w:b/>
                <w:sz w:val="24"/>
              </w:rPr>
            </w:pPr>
            <w:r w:rsidRPr="00835A0C">
              <w:rPr>
                <w:rFonts w:ascii="Times New Roman" w:hAnsi="Times New Roman"/>
                <w:b/>
                <w:sz w:val="24"/>
              </w:rPr>
              <w:lastRenderedPageBreak/>
              <w:t>Совместная деятельность с семьей</w:t>
            </w:r>
          </w:p>
          <w:p w:rsidR="0068277B" w:rsidRDefault="0068277B" w:rsidP="00A41D0A">
            <w:pPr>
              <w:pBdr>
                <w:bottom w:val="single" w:sz="4" w:space="1" w:color="auto"/>
              </w:pBdr>
              <w:rPr>
                <w:rFonts w:ascii="Times New Roman" w:hAnsi="Times New Roman"/>
                <w:sz w:val="24"/>
              </w:rPr>
            </w:pPr>
          </w:p>
          <w:p w:rsidR="0068277B" w:rsidRPr="00835A0C" w:rsidRDefault="0068277B" w:rsidP="0068277B">
            <w:pPr>
              <w:rPr>
                <w:rFonts w:ascii="Times New Roman" w:hAnsi="Times New Roman"/>
                <w:sz w:val="24"/>
              </w:rPr>
            </w:pPr>
            <w:r>
              <w:rPr>
                <w:rFonts w:ascii="Times New Roman" w:hAnsi="Times New Roman"/>
                <w:sz w:val="24"/>
              </w:rPr>
              <w:t>б</w:t>
            </w:r>
            <w:r w:rsidRPr="00835A0C">
              <w:rPr>
                <w:rFonts w:ascii="Times New Roman" w:hAnsi="Times New Roman"/>
                <w:sz w:val="24"/>
              </w:rPr>
              <w:t>еседа</w:t>
            </w:r>
            <w:r>
              <w:rPr>
                <w:rFonts w:ascii="Times New Roman" w:hAnsi="Times New Roman"/>
                <w:sz w:val="24"/>
              </w:rPr>
              <w:t>;</w:t>
            </w:r>
          </w:p>
          <w:p w:rsidR="0068277B" w:rsidRPr="00835A0C" w:rsidRDefault="0068277B" w:rsidP="00375D26">
            <w:pPr>
              <w:rPr>
                <w:rFonts w:ascii="Times New Roman" w:hAnsi="Times New Roman"/>
                <w:sz w:val="24"/>
              </w:rPr>
            </w:pPr>
            <w:r>
              <w:rPr>
                <w:rFonts w:ascii="Times New Roman" w:hAnsi="Times New Roman"/>
                <w:sz w:val="24"/>
              </w:rPr>
              <w:t>к</w:t>
            </w:r>
            <w:r w:rsidRPr="00835A0C">
              <w:rPr>
                <w:rFonts w:ascii="Times New Roman" w:hAnsi="Times New Roman"/>
                <w:sz w:val="24"/>
              </w:rPr>
              <w:t>онсультации</w:t>
            </w:r>
            <w:r>
              <w:rPr>
                <w:rFonts w:ascii="Times New Roman" w:hAnsi="Times New Roman"/>
                <w:sz w:val="24"/>
              </w:rPr>
              <w:t>;</w:t>
            </w:r>
          </w:p>
          <w:p w:rsidR="0068277B" w:rsidRPr="00835A0C" w:rsidRDefault="0068277B" w:rsidP="00375D26">
            <w:pPr>
              <w:rPr>
                <w:rFonts w:ascii="Times New Roman" w:hAnsi="Times New Roman"/>
                <w:sz w:val="24"/>
              </w:rPr>
            </w:pPr>
            <w:r>
              <w:rPr>
                <w:rFonts w:ascii="Times New Roman" w:hAnsi="Times New Roman"/>
                <w:sz w:val="24"/>
              </w:rPr>
              <w:t>и</w:t>
            </w:r>
            <w:r w:rsidRPr="00835A0C">
              <w:rPr>
                <w:rFonts w:ascii="Times New Roman" w:hAnsi="Times New Roman"/>
                <w:sz w:val="24"/>
              </w:rPr>
              <w:t>нформационные листы</w:t>
            </w:r>
            <w:r>
              <w:rPr>
                <w:rFonts w:ascii="Times New Roman" w:hAnsi="Times New Roman"/>
                <w:sz w:val="24"/>
              </w:rPr>
              <w:t>;</w:t>
            </w:r>
          </w:p>
          <w:p w:rsidR="0068277B" w:rsidRDefault="0068277B" w:rsidP="00375D26">
            <w:pPr>
              <w:rPr>
                <w:rFonts w:ascii="Times New Roman" w:hAnsi="Times New Roman"/>
                <w:sz w:val="24"/>
              </w:rPr>
            </w:pPr>
            <w:r>
              <w:rPr>
                <w:rFonts w:ascii="Times New Roman" w:hAnsi="Times New Roman"/>
                <w:sz w:val="24"/>
              </w:rPr>
              <w:t>с</w:t>
            </w:r>
            <w:r w:rsidRPr="00835A0C">
              <w:rPr>
                <w:rFonts w:ascii="Times New Roman" w:hAnsi="Times New Roman"/>
                <w:sz w:val="24"/>
              </w:rPr>
              <w:t>еминары</w:t>
            </w:r>
            <w:r>
              <w:rPr>
                <w:rFonts w:ascii="Times New Roman" w:hAnsi="Times New Roman"/>
                <w:sz w:val="24"/>
              </w:rPr>
              <w:t>;</w:t>
            </w:r>
          </w:p>
          <w:p w:rsidR="0068277B" w:rsidRPr="00835A0C" w:rsidRDefault="0068277B" w:rsidP="00375D26">
            <w:pPr>
              <w:rPr>
                <w:rFonts w:ascii="Times New Roman" w:hAnsi="Times New Roman"/>
                <w:sz w:val="24"/>
              </w:rPr>
            </w:pPr>
            <w:r>
              <w:rPr>
                <w:rFonts w:ascii="Times New Roman" w:hAnsi="Times New Roman"/>
                <w:sz w:val="24"/>
              </w:rPr>
              <w:t>в</w:t>
            </w:r>
            <w:r w:rsidRPr="00835A0C">
              <w:rPr>
                <w:rFonts w:ascii="Times New Roman" w:hAnsi="Times New Roman"/>
                <w:sz w:val="24"/>
              </w:rPr>
              <w:t>ыставки</w:t>
            </w:r>
            <w:r>
              <w:rPr>
                <w:rFonts w:ascii="Times New Roman" w:hAnsi="Times New Roman"/>
                <w:sz w:val="24"/>
              </w:rPr>
              <w:t>.</w:t>
            </w:r>
          </w:p>
          <w:p w:rsidR="0068277B" w:rsidRPr="00835A0C" w:rsidRDefault="0068277B" w:rsidP="0068277B">
            <w:pPr>
              <w:rPr>
                <w:rFonts w:ascii="Times New Roman" w:hAnsi="Times New Roman"/>
                <w:sz w:val="24"/>
              </w:rPr>
            </w:pPr>
          </w:p>
        </w:tc>
      </w:tr>
    </w:tbl>
    <w:p w:rsidR="0068277B" w:rsidRDefault="0068277B" w:rsidP="0068277B">
      <w:pPr>
        <w:contextualSpacing/>
        <w:jc w:val="both"/>
        <w:rPr>
          <w:rFonts w:eastAsia="+mn-ea" w:cs="+mn-cs"/>
          <w:color w:val="FFFFFF"/>
          <w:sz w:val="24"/>
        </w:rPr>
      </w:pPr>
    </w:p>
    <w:p w:rsidR="00375D26" w:rsidRDefault="00375D26" w:rsidP="0068277B">
      <w:pPr>
        <w:spacing w:line="360" w:lineRule="auto"/>
        <w:contextualSpacing/>
        <w:jc w:val="center"/>
        <w:rPr>
          <w:rFonts w:ascii="Times New Roman" w:hAnsi="Times New Roman"/>
          <w:b/>
          <w:sz w:val="28"/>
          <w:szCs w:val="28"/>
        </w:rPr>
      </w:pPr>
    </w:p>
    <w:p w:rsidR="0068277B" w:rsidRDefault="0068277B" w:rsidP="0068277B">
      <w:pPr>
        <w:spacing w:line="360" w:lineRule="auto"/>
        <w:contextualSpacing/>
        <w:jc w:val="center"/>
        <w:rPr>
          <w:rFonts w:ascii="Times New Roman" w:hAnsi="Times New Roman"/>
          <w:b/>
          <w:sz w:val="28"/>
          <w:szCs w:val="28"/>
        </w:rPr>
      </w:pPr>
      <w:r>
        <w:rPr>
          <w:rFonts w:ascii="Times New Roman" w:hAnsi="Times New Roman"/>
          <w:b/>
          <w:sz w:val="28"/>
          <w:szCs w:val="28"/>
        </w:rPr>
        <w:t>Задачи работы по развитию</w:t>
      </w:r>
      <w:r w:rsidRPr="002259A9">
        <w:rPr>
          <w:rFonts w:ascii="Times New Roman" w:hAnsi="Times New Roman"/>
          <w:b/>
          <w:sz w:val="28"/>
          <w:szCs w:val="28"/>
        </w:rPr>
        <w:t xml:space="preserve"> сенсорной культуры</w:t>
      </w:r>
    </w:p>
    <w:p w:rsidR="00375D26" w:rsidRDefault="00375D26" w:rsidP="0068277B">
      <w:pPr>
        <w:spacing w:line="360" w:lineRule="auto"/>
        <w:contextualSpacing/>
        <w:jc w:val="center"/>
        <w:rPr>
          <w:rFonts w:ascii="Times New Roman" w:eastAsia="+mn-ea" w:hAnsi="Times New Roman"/>
          <w:b/>
          <w:color w:val="FFFFFF"/>
          <w:sz w:val="28"/>
          <w:szCs w:val="28"/>
        </w:rPr>
      </w:pPr>
    </w:p>
    <w:p w:rsidR="0068277B" w:rsidRPr="00853848" w:rsidRDefault="0068277B" w:rsidP="003C1785">
      <w:pPr>
        <w:widowControl w:val="0"/>
        <w:numPr>
          <w:ilvl w:val="0"/>
          <w:numId w:val="8"/>
        </w:numPr>
        <w:suppressAutoHyphens/>
        <w:spacing w:before="67" w:after="0" w:line="360" w:lineRule="auto"/>
        <w:jc w:val="both"/>
        <w:textAlignment w:val="baseline"/>
        <w:rPr>
          <w:rFonts w:ascii="Times New Roman" w:hAnsi="Times New Roman"/>
          <w:b/>
          <w:bCs/>
          <w:color w:val="000000"/>
          <w:kern w:val="24"/>
          <w:sz w:val="28"/>
          <w:szCs w:val="28"/>
        </w:rPr>
      </w:pPr>
      <w:r w:rsidRPr="00853848">
        <w:rPr>
          <w:rFonts w:ascii="Times New Roman" w:hAnsi="Times New Roman"/>
          <w:b/>
          <w:bCs/>
          <w:color w:val="000000"/>
          <w:kern w:val="24"/>
          <w:sz w:val="28"/>
          <w:szCs w:val="28"/>
        </w:rPr>
        <w:t xml:space="preserve">Зрение: </w:t>
      </w:r>
      <w:r w:rsidRPr="00853848">
        <w:rPr>
          <w:rFonts w:ascii="Times New Roman" w:hAnsi="Times New Roman"/>
          <w:bCs/>
          <w:color w:val="000000"/>
          <w:kern w:val="24"/>
          <w:sz w:val="28"/>
          <w:szCs w:val="28"/>
        </w:rPr>
        <w:t>р</w:t>
      </w:r>
      <w:r w:rsidRPr="00853848">
        <w:rPr>
          <w:rFonts w:ascii="Times New Roman" w:hAnsi="Times New Roman"/>
          <w:color w:val="000000"/>
          <w:kern w:val="24"/>
          <w:sz w:val="28"/>
          <w:szCs w:val="28"/>
        </w:rPr>
        <w:t>азвитие умения выделять цвет, форму, величину,</w:t>
      </w:r>
      <w:r>
        <w:rPr>
          <w:rFonts w:ascii="Times New Roman" w:hAnsi="Times New Roman"/>
          <w:color w:val="000000"/>
          <w:kern w:val="24"/>
          <w:sz w:val="28"/>
          <w:szCs w:val="28"/>
        </w:rPr>
        <w:t xml:space="preserve"> </w:t>
      </w:r>
      <w:r w:rsidRPr="00853848">
        <w:rPr>
          <w:rFonts w:ascii="Times New Roman" w:hAnsi="Times New Roman"/>
          <w:color w:val="000000"/>
          <w:kern w:val="24"/>
          <w:sz w:val="28"/>
          <w:szCs w:val="28"/>
        </w:rPr>
        <w:t>расположение предметов в пространстве, выделять характерные детали, красивые сочетание цветов и оттенков</w:t>
      </w:r>
      <w:r>
        <w:rPr>
          <w:rFonts w:ascii="Times New Roman" w:hAnsi="Times New Roman"/>
          <w:color w:val="000000"/>
          <w:kern w:val="24"/>
          <w:sz w:val="28"/>
          <w:szCs w:val="28"/>
        </w:rPr>
        <w:t>.</w:t>
      </w:r>
    </w:p>
    <w:p w:rsidR="0068277B" w:rsidRPr="002E4C74" w:rsidRDefault="0068277B" w:rsidP="003C1785">
      <w:pPr>
        <w:widowControl w:val="0"/>
        <w:numPr>
          <w:ilvl w:val="0"/>
          <w:numId w:val="8"/>
        </w:numPr>
        <w:suppressAutoHyphens/>
        <w:spacing w:before="67" w:after="0" w:line="360" w:lineRule="auto"/>
        <w:jc w:val="both"/>
        <w:textAlignment w:val="baseline"/>
        <w:rPr>
          <w:rFonts w:ascii="Times New Roman" w:hAnsi="Times New Roman"/>
          <w:sz w:val="28"/>
          <w:szCs w:val="28"/>
        </w:rPr>
      </w:pPr>
      <w:r w:rsidRPr="002E4C74">
        <w:rPr>
          <w:rFonts w:ascii="Times New Roman" w:hAnsi="Times New Roman"/>
          <w:b/>
          <w:bCs/>
          <w:color w:val="000000"/>
          <w:kern w:val="24"/>
          <w:sz w:val="28"/>
          <w:szCs w:val="28"/>
        </w:rPr>
        <w:t xml:space="preserve">Слух: </w:t>
      </w:r>
      <w:r w:rsidRPr="002E4C74">
        <w:rPr>
          <w:rFonts w:ascii="Times New Roman" w:hAnsi="Times New Roman"/>
          <w:color w:val="000000"/>
          <w:kern w:val="24"/>
          <w:sz w:val="28"/>
          <w:szCs w:val="28"/>
        </w:rPr>
        <w:t>развитие умения воспринимать звучание различных музыкальных инструментов, родной речи (фонематический слух), звуков окружающей среды</w:t>
      </w:r>
      <w:r>
        <w:rPr>
          <w:rFonts w:ascii="Times New Roman" w:hAnsi="Times New Roman"/>
          <w:color w:val="000000"/>
          <w:kern w:val="24"/>
          <w:sz w:val="28"/>
          <w:szCs w:val="28"/>
        </w:rPr>
        <w:t>.</w:t>
      </w:r>
    </w:p>
    <w:p w:rsidR="0068277B" w:rsidRPr="00C726A0" w:rsidRDefault="0068277B" w:rsidP="003C1785">
      <w:pPr>
        <w:widowControl w:val="0"/>
        <w:numPr>
          <w:ilvl w:val="0"/>
          <w:numId w:val="8"/>
        </w:numPr>
        <w:suppressAutoHyphens/>
        <w:spacing w:before="67" w:after="0" w:line="360" w:lineRule="auto"/>
        <w:jc w:val="both"/>
        <w:textAlignment w:val="baseline"/>
        <w:rPr>
          <w:rFonts w:ascii="Times New Roman" w:hAnsi="Times New Roman"/>
          <w:sz w:val="28"/>
          <w:szCs w:val="28"/>
        </w:rPr>
      </w:pPr>
      <w:r w:rsidRPr="00C726A0">
        <w:rPr>
          <w:rFonts w:ascii="Times New Roman" w:hAnsi="Times New Roman"/>
          <w:b/>
          <w:bCs/>
          <w:color w:val="000000"/>
          <w:kern w:val="24"/>
          <w:sz w:val="28"/>
          <w:szCs w:val="28"/>
        </w:rPr>
        <w:t>Обоняние</w:t>
      </w:r>
      <w:r>
        <w:rPr>
          <w:rFonts w:ascii="Times New Roman" w:hAnsi="Times New Roman"/>
          <w:b/>
          <w:bCs/>
          <w:color w:val="000000"/>
          <w:kern w:val="24"/>
          <w:sz w:val="28"/>
          <w:szCs w:val="28"/>
        </w:rPr>
        <w:t>:</w:t>
      </w:r>
      <w:r w:rsidRPr="00C726A0">
        <w:rPr>
          <w:rFonts w:ascii="Times New Roman" w:hAnsi="Times New Roman"/>
          <w:color w:val="000000"/>
          <w:kern w:val="24"/>
          <w:sz w:val="24"/>
        </w:rPr>
        <w:t xml:space="preserve"> </w:t>
      </w:r>
      <w:r w:rsidRPr="00C726A0">
        <w:rPr>
          <w:rFonts w:ascii="Times New Roman" w:hAnsi="Times New Roman"/>
          <w:color w:val="000000"/>
          <w:kern w:val="24"/>
          <w:sz w:val="28"/>
          <w:szCs w:val="28"/>
        </w:rPr>
        <w:t>развитие умения различать запахи</w:t>
      </w:r>
      <w:r>
        <w:rPr>
          <w:rFonts w:ascii="Times New Roman" w:hAnsi="Times New Roman"/>
          <w:color w:val="000000"/>
          <w:kern w:val="24"/>
          <w:sz w:val="28"/>
          <w:szCs w:val="28"/>
        </w:rPr>
        <w:t>.</w:t>
      </w:r>
    </w:p>
    <w:p w:rsidR="0068277B" w:rsidRPr="00C726A0" w:rsidRDefault="0068277B" w:rsidP="003C1785">
      <w:pPr>
        <w:widowControl w:val="0"/>
        <w:numPr>
          <w:ilvl w:val="0"/>
          <w:numId w:val="8"/>
        </w:numPr>
        <w:suppressAutoHyphens/>
        <w:spacing w:before="67" w:after="0" w:line="360" w:lineRule="auto"/>
        <w:jc w:val="both"/>
        <w:textAlignment w:val="baseline"/>
        <w:rPr>
          <w:rFonts w:ascii="Times New Roman" w:hAnsi="Times New Roman"/>
          <w:sz w:val="28"/>
          <w:szCs w:val="28"/>
        </w:rPr>
      </w:pPr>
      <w:r w:rsidRPr="00C726A0">
        <w:rPr>
          <w:rFonts w:ascii="Times New Roman" w:hAnsi="Times New Roman"/>
          <w:b/>
          <w:bCs/>
          <w:color w:val="000000"/>
          <w:kern w:val="24"/>
          <w:sz w:val="28"/>
          <w:szCs w:val="28"/>
        </w:rPr>
        <w:lastRenderedPageBreak/>
        <w:t xml:space="preserve">Осязание: </w:t>
      </w:r>
      <w:r w:rsidRPr="00C726A0">
        <w:rPr>
          <w:rFonts w:ascii="Times New Roman" w:hAnsi="Times New Roman"/>
          <w:color w:val="000000"/>
          <w:kern w:val="24"/>
          <w:sz w:val="28"/>
          <w:szCs w:val="28"/>
        </w:rPr>
        <w:t>развитие умения различать осязаемые свойства предметов (теплый, холодный, пушистый, жесткий и т.д.)</w:t>
      </w:r>
      <w:r>
        <w:rPr>
          <w:rFonts w:ascii="Times New Roman" w:hAnsi="Times New Roman"/>
          <w:color w:val="000000"/>
          <w:kern w:val="24"/>
          <w:sz w:val="28"/>
          <w:szCs w:val="28"/>
        </w:rPr>
        <w:t>.</w:t>
      </w:r>
    </w:p>
    <w:p w:rsidR="0068277B" w:rsidRPr="00535557" w:rsidRDefault="0068277B" w:rsidP="003C1785">
      <w:pPr>
        <w:widowControl w:val="0"/>
        <w:numPr>
          <w:ilvl w:val="0"/>
          <w:numId w:val="8"/>
        </w:numPr>
        <w:suppressAutoHyphens/>
        <w:spacing w:before="67" w:after="0" w:line="360" w:lineRule="auto"/>
        <w:jc w:val="both"/>
        <w:textAlignment w:val="baseline"/>
        <w:rPr>
          <w:rFonts w:ascii="Times New Roman" w:hAnsi="Times New Roman"/>
          <w:sz w:val="28"/>
          <w:szCs w:val="28"/>
        </w:rPr>
      </w:pPr>
      <w:r w:rsidRPr="00535557">
        <w:rPr>
          <w:rFonts w:ascii="Times New Roman" w:hAnsi="Times New Roman"/>
          <w:b/>
          <w:bCs/>
          <w:color w:val="000000"/>
          <w:kern w:val="24"/>
          <w:sz w:val="28"/>
          <w:szCs w:val="28"/>
        </w:rPr>
        <w:t xml:space="preserve">Вкус: </w:t>
      </w:r>
      <w:r w:rsidRPr="00535557">
        <w:rPr>
          <w:rFonts w:ascii="Times New Roman" w:hAnsi="Times New Roman"/>
          <w:color w:val="000000"/>
          <w:kern w:val="24"/>
          <w:sz w:val="28"/>
          <w:szCs w:val="28"/>
        </w:rPr>
        <w:t>развитие умения различать вкус.</w:t>
      </w:r>
    </w:p>
    <w:p w:rsidR="0068277B" w:rsidRPr="0078266D" w:rsidRDefault="00615144" w:rsidP="003C1785">
      <w:pPr>
        <w:widowControl w:val="0"/>
        <w:numPr>
          <w:ilvl w:val="0"/>
          <w:numId w:val="8"/>
        </w:numPr>
        <w:suppressAutoHyphens/>
        <w:spacing w:before="58" w:after="0" w:line="360" w:lineRule="auto"/>
        <w:jc w:val="both"/>
        <w:textAlignment w:val="baseline"/>
        <w:rPr>
          <w:rFonts w:ascii="Times New Roman" w:hAnsi="Times New Roman"/>
          <w:sz w:val="28"/>
          <w:szCs w:val="28"/>
        </w:rPr>
      </w:pPr>
      <w:r>
        <w:rPr>
          <w:rFonts w:ascii="Times New Roman" w:hAnsi="Times New Roman"/>
          <w:b/>
          <w:bCs/>
          <w:color w:val="000000"/>
          <w:kern w:val="24"/>
          <w:sz w:val="28"/>
          <w:szCs w:val="28"/>
        </w:rPr>
        <w:t>Сенсо</w:t>
      </w:r>
      <w:r w:rsidR="0068277B" w:rsidRPr="00535557">
        <w:rPr>
          <w:rFonts w:ascii="Times New Roman" w:hAnsi="Times New Roman"/>
          <w:b/>
          <w:bCs/>
          <w:color w:val="000000"/>
          <w:kern w:val="24"/>
          <w:sz w:val="28"/>
          <w:szCs w:val="28"/>
        </w:rPr>
        <w:t xml:space="preserve">моторные способности: </w:t>
      </w:r>
      <w:r w:rsidR="0068277B" w:rsidRPr="00535557">
        <w:rPr>
          <w:rFonts w:ascii="Times New Roman" w:hAnsi="Times New Roman"/>
          <w:color w:val="000000"/>
          <w:kern w:val="24"/>
          <w:sz w:val="28"/>
          <w:szCs w:val="28"/>
        </w:rPr>
        <w:t>формирование умения обследовать предметы разной формы, развитие мелкой моторики руки, совершенствование координации рук и глаз, совершенствование глазомера.</w:t>
      </w:r>
    </w:p>
    <w:p w:rsidR="00E26FEF" w:rsidRDefault="00E26FEF" w:rsidP="00E26FEF">
      <w:pPr>
        <w:spacing w:after="0" w:line="240" w:lineRule="auto"/>
        <w:ind w:left="710"/>
        <w:jc w:val="center"/>
        <w:rPr>
          <w:b/>
        </w:rPr>
      </w:pPr>
    </w:p>
    <w:p w:rsidR="00E26FEF" w:rsidRDefault="00E26FEF" w:rsidP="00E26FEF">
      <w:pPr>
        <w:spacing w:after="0" w:line="240" w:lineRule="auto"/>
        <w:ind w:left="710"/>
        <w:jc w:val="center"/>
        <w:rPr>
          <w:b/>
        </w:rPr>
      </w:pPr>
    </w:p>
    <w:p w:rsidR="00E26FEF" w:rsidRPr="00966BEE" w:rsidRDefault="00E26FEF" w:rsidP="00E26FEF">
      <w:pPr>
        <w:spacing w:after="0" w:line="240" w:lineRule="auto"/>
        <w:ind w:left="710"/>
        <w:rPr>
          <w:b/>
          <w:sz w:val="28"/>
          <w:szCs w:val="28"/>
        </w:rPr>
      </w:pPr>
    </w:p>
    <w:p w:rsidR="00E26FEF" w:rsidRPr="00966BEE" w:rsidRDefault="00E26FEF" w:rsidP="00E26FEF">
      <w:pPr>
        <w:spacing w:after="0" w:line="240" w:lineRule="auto"/>
        <w:ind w:left="1430"/>
        <w:rPr>
          <w:b/>
          <w:sz w:val="28"/>
          <w:szCs w:val="28"/>
        </w:rPr>
      </w:pPr>
      <w:r w:rsidRPr="00966BEE">
        <w:rPr>
          <w:b/>
          <w:sz w:val="28"/>
          <w:szCs w:val="28"/>
        </w:rPr>
        <w:t>Характеристики особенностей развития детей младшего и дошкольного возраста</w:t>
      </w:r>
    </w:p>
    <w:p w:rsidR="00E26FEF" w:rsidRPr="00966BEE" w:rsidRDefault="00E26FEF" w:rsidP="00E26FEF">
      <w:pPr>
        <w:jc w:val="both"/>
        <w:rPr>
          <w:i/>
          <w:sz w:val="28"/>
          <w:szCs w:val="28"/>
        </w:rPr>
      </w:pPr>
    </w:p>
    <w:p w:rsidR="00E26FEF" w:rsidRPr="00966BEE" w:rsidRDefault="00E26FEF" w:rsidP="00E26FEF">
      <w:pPr>
        <w:jc w:val="both"/>
        <w:rPr>
          <w:b/>
          <w:i/>
          <w:sz w:val="28"/>
          <w:szCs w:val="28"/>
        </w:rPr>
      </w:pPr>
      <w:r w:rsidRPr="00966BEE">
        <w:rPr>
          <w:b/>
          <w:i/>
          <w:sz w:val="28"/>
          <w:szCs w:val="28"/>
        </w:rPr>
        <w:t>Возрастная  характеристика детей 1-3  лет</w:t>
      </w:r>
    </w:p>
    <w:p w:rsidR="00E26FEF" w:rsidRPr="00966BEE" w:rsidRDefault="00E26FEF" w:rsidP="00E26FEF">
      <w:pPr>
        <w:rPr>
          <w:sz w:val="28"/>
          <w:szCs w:val="28"/>
        </w:rPr>
      </w:pPr>
      <w:r w:rsidRPr="00966BEE">
        <w:rPr>
          <w:sz w:val="28"/>
          <w:szCs w:val="28"/>
        </w:rPr>
        <w:t xml:space="preserve">Физическое  развитие </w:t>
      </w:r>
    </w:p>
    <w:p w:rsidR="00E26FEF" w:rsidRPr="00966BEE" w:rsidRDefault="00E26FEF" w:rsidP="00E26FEF">
      <w:pPr>
        <w:shd w:val="clear" w:color="auto" w:fill="FFFFFF"/>
        <w:ind w:firstLine="709"/>
        <w:rPr>
          <w:sz w:val="28"/>
          <w:szCs w:val="28"/>
        </w:rPr>
      </w:pPr>
      <w:r w:rsidRPr="00966BEE">
        <w:rPr>
          <w:sz w:val="28"/>
          <w:szCs w:val="28"/>
        </w:rPr>
        <w:t xml:space="preserve">Дети владеют основными жизненно важными </w:t>
      </w:r>
      <w:r w:rsidRPr="00966BEE">
        <w:rPr>
          <w:i/>
          <w:sz w:val="28"/>
          <w:szCs w:val="28"/>
        </w:rPr>
        <w:t xml:space="preserve">движениями </w:t>
      </w:r>
      <w:r w:rsidRPr="00966BEE">
        <w:rPr>
          <w:sz w:val="28"/>
          <w:szCs w:val="28"/>
        </w:rPr>
        <w:t>(ходьба, бег, лазание, действия с предметами), с</w:t>
      </w:r>
      <w:r w:rsidRPr="00966BEE">
        <w:rPr>
          <w:bCs/>
          <w:sz w:val="28"/>
          <w:szCs w:val="28"/>
        </w:rPr>
        <w:t>идят на корточках, спрыгивают с нижней ступеньки.</w:t>
      </w:r>
    </w:p>
    <w:p w:rsidR="00E26FEF" w:rsidRPr="00966BEE" w:rsidRDefault="00E26FEF" w:rsidP="00E26FEF">
      <w:pPr>
        <w:rPr>
          <w:sz w:val="28"/>
          <w:szCs w:val="28"/>
        </w:rPr>
      </w:pPr>
      <w:r w:rsidRPr="00966BEE">
        <w:rPr>
          <w:sz w:val="28"/>
          <w:szCs w:val="28"/>
        </w:rPr>
        <w:t>Социально-личностное  развитие</w:t>
      </w:r>
    </w:p>
    <w:p w:rsidR="00E26FEF" w:rsidRPr="00966BEE" w:rsidRDefault="00E26FEF" w:rsidP="00E26FEF">
      <w:pPr>
        <w:shd w:val="clear" w:color="auto" w:fill="FFFFFF"/>
        <w:ind w:firstLine="709"/>
        <w:rPr>
          <w:sz w:val="28"/>
          <w:szCs w:val="28"/>
        </w:rPr>
      </w:pPr>
      <w:r w:rsidRPr="00966BEE">
        <w:rPr>
          <w:sz w:val="28"/>
          <w:szCs w:val="28"/>
        </w:rPr>
        <w:t xml:space="preserve">У  2  летних  детей  наблюдается устойчивое </w:t>
      </w:r>
      <w:r w:rsidRPr="00966BEE">
        <w:rPr>
          <w:i/>
          <w:sz w:val="28"/>
          <w:szCs w:val="28"/>
        </w:rPr>
        <w:t>эмоциональное состояние</w:t>
      </w:r>
      <w:r w:rsidRPr="00966BEE">
        <w:rPr>
          <w:sz w:val="28"/>
          <w:szCs w:val="28"/>
        </w:rPr>
        <w:t xml:space="preserve">. Для них характерны яркие эмоциональные реакции, связанные с непосредственными желаниями ребенка. Проявления агрессии бывают редко, проявляется эмоциональный механизм сопереживания, сочувствия, радости. Все дети называют себя по имени, употребляют местоимение «я» и дают себе первичную самооценку – «я хороший», «я сам».  Для  детей  3-х летнего  возраста  характерна  неосознанность  мотивов,  импульсивность  и  зависимость  чувств  и  желаний  от  ситуации.  Дети  легко  заражаются  эмоциональным  состоянием  сверстников.  Однако в  этом  возрасте  начинает  складываться  и  произвольность  поведения.  У детей  к  3  годам  появляются  чувство  гордости  и  стыда,  начинают  формироваться  элементы  сознания, связанные  с  идентификацией   с  именем  и  полом.  Ранний  возраст  завершается  кризисом  3-х  лет.  Кризис  часто  сопровождается  </w:t>
      </w:r>
      <w:r w:rsidRPr="00966BEE">
        <w:rPr>
          <w:sz w:val="28"/>
          <w:szCs w:val="28"/>
        </w:rPr>
        <w:lastRenderedPageBreak/>
        <w:t>рядом  отрицательных  проявлений:  упрямство,  негативизм,  нарушение  общения  со  взрослыми и др.</w:t>
      </w:r>
    </w:p>
    <w:p w:rsidR="00E26FEF" w:rsidRPr="00966BEE" w:rsidRDefault="00E26FEF" w:rsidP="00E26FEF">
      <w:pPr>
        <w:pStyle w:val="a8"/>
        <w:spacing w:before="0" w:beforeAutospacing="0" w:after="0" w:afterAutospacing="0"/>
        <w:ind w:firstLine="720"/>
        <w:rPr>
          <w:sz w:val="28"/>
          <w:szCs w:val="28"/>
        </w:rPr>
      </w:pPr>
      <w:r w:rsidRPr="00966BEE">
        <w:rPr>
          <w:bCs/>
          <w:sz w:val="28"/>
          <w:szCs w:val="28"/>
        </w:rPr>
        <w:t xml:space="preserve">Игра </w:t>
      </w:r>
      <w:r w:rsidRPr="00966BEE">
        <w:rPr>
          <w:sz w:val="28"/>
          <w:szCs w:val="28"/>
        </w:rPr>
        <w:t xml:space="preserve">носит процессуальный характер, главное в ней - действия. Дети уже спокойно играют рядом с другими детьми, но моменты общей игры кратковременны.  Они </w:t>
      </w:r>
      <w:r w:rsidRPr="00966BEE">
        <w:rPr>
          <w:spacing w:val="-6"/>
          <w:sz w:val="28"/>
          <w:szCs w:val="28"/>
        </w:rPr>
        <w:t xml:space="preserve">совершаются с игровыми предметами, приближенными к реальности. </w:t>
      </w:r>
      <w:r w:rsidRPr="00966BEE">
        <w:rPr>
          <w:spacing w:val="-8"/>
          <w:sz w:val="28"/>
          <w:szCs w:val="28"/>
        </w:rPr>
        <w:t>Появляются действия с предметами - заместителями.</w:t>
      </w:r>
      <w:r w:rsidRPr="00966BEE">
        <w:rPr>
          <w:sz w:val="28"/>
          <w:szCs w:val="28"/>
        </w:rPr>
        <w:t xml:space="preserve"> Для детей  3х летнего возраста игра рядом. В игре дети выполняют отдельные игровые действия, носящие условный характер. Роль осуществляется фактически, но не называется. Сюжет игры - цепочка из 2х действий; воображаемую ситуацию удерживает взрослый. </w:t>
      </w:r>
    </w:p>
    <w:p w:rsidR="00E26FEF" w:rsidRPr="00966BEE" w:rsidRDefault="00E26FEF" w:rsidP="00E26FEF">
      <w:pPr>
        <w:rPr>
          <w:sz w:val="28"/>
          <w:szCs w:val="28"/>
        </w:rPr>
      </w:pPr>
    </w:p>
    <w:p w:rsidR="00E26FEF" w:rsidRPr="00966BEE" w:rsidRDefault="00E26FEF" w:rsidP="00E26FEF">
      <w:pPr>
        <w:rPr>
          <w:sz w:val="28"/>
          <w:szCs w:val="28"/>
        </w:rPr>
      </w:pPr>
    </w:p>
    <w:p w:rsidR="00E26FEF" w:rsidRPr="00966BEE" w:rsidRDefault="00E26FEF" w:rsidP="00E26FEF">
      <w:pPr>
        <w:rPr>
          <w:sz w:val="28"/>
          <w:szCs w:val="28"/>
        </w:rPr>
      </w:pPr>
      <w:r w:rsidRPr="00966BEE">
        <w:rPr>
          <w:sz w:val="28"/>
          <w:szCs w:val="28"/>
        </w:rPr>
        <w:t xml:space="preserve"> Познавательно-речевое  развитие</w:t>
      </w:r>
    </w:p>
    <w:p w:rsidR="00E26FEF" w:rsidRPr="00966BEE" w:rsidRDefault="00E26FEF" w:rsidP="00E26FEF">
      <w:pPr>
        <w:shd w:val="clear" w:color="auto" w:fill="FFFFFF"/>
        <w:spacing w:before="5"/>
        <w:ind w:left="19" w:right="19" w:firstLine="710"/>
        <w:rPr>
          <w:bCs/>
          <w:color w:val="000000"/>
          <w:spacing w:val="-7"/>
          <w:sz w:val="28"/>
          <w:szCs w:val="28"/>
        </w:rPr>
      </w:pPr>
      <w:r w:rsidRPr="00966BEE">
        <w:rPr>
          <w:bCs/>
          <w:color w:val="000000"/>
          <w:spacing w:val="-7"/>
          <w:sz w:val="28"/>
          <w:szCs w:val="28"/>
        </w:rPr>
        <w:t xml:space="preserve">В  ходе  совместной  со  взрослыми  предметной  деятельности  продолжает  развиваться  понимание  </w:t>
      </w:r>
      <w:r w:rsidRPr="00966BEE">
        <w:rPr>
          <w:bCs/>
          <w:i/>
          <w:color w:val="000000"/>
          <w:spacing w:val="-7"/>
          <w:sz w:val="28"/>
          <w:szCs w:val="28"/>
        </w:rPr>
        <w:t>речи</w:t>
      </w:r>
      <w:r w:rsidRPr="00966BEE">
        <w:rPr>
          <w:bCs/>
          <w:color w:val="000000"/>
          <w:spacing w:val="-7"/>
          <w:sz w:val="28"/>
          <w:szCs w:val="28"/>
        </w:rPr>
        <w:t xml:space="preserve">. Слово  отделяется  от  ситуации  и  приобретает  самостоятельное  значение.  Возрастает  количество  понимаемых  слов.  Интенсивно  развивается  активная  речь  детей. К  3-м  годам  они  </w:t>
      </w:r>
      <w:r w:rsidRPr="00966BEE">
        <w:rPr>
          <w:color w:val="000000"/>
          <w:spacing w:val="-7"/>
          <w:sz w:val="28"/>
          <w:szCs w:val="28"/>
        </w:rPr>
        <w:t xml:space="preserve">осваивают основные грамматические </w:t>
      </w:r>
      <w:r w:rsidRPr="00966BEE">
        <w:rPr>
          <w:color w:val="000000"/>
          <w:spacing w:val="-5"/>
          <w:sz w:val="28"/>
          <w:szCs w:val="28"/>
        </w:rPr>
        <w:t xml:space="preserve">структуры,  пытаются  строить простые предложения, в разговоре со взрослым </w:t>
      </w:r>
      <w:r w:rsidRPr="00966BEE">
        <w:rPr>
          <w:color w:val="000000"/>
          <w:spacing w:val="-10"/>
          <w:sz w:val="28"/>
          <w:szCs w:val="28"/>
        </w:rPr>
        <w:t>используют практически все части речи.  Активный  словарь  достигает  1000-1500  слов.  К  концу  3-го  года жизни  речь  становится  средством  общения  ребенка  со  сверстниками,  дети  воспринимают  все  звуки  родного  языка,  но произносят  их  с  большими  искажениями.</w:t>
      </w:r>
    </w:p>
    <w:p w:rsidR="00E26FEF" w:rsidRPr="00966BEE" w:rsidRDefault="00E26FEF" w:rsidP="00E26FEF">
      <w:pPr>
        <w:rPr>
          <w:sz w:val="28"/>
          <w:szCs w:val="28"/>
        </w:rPr>
      </w:pPr>
      <w:r w:rsidRPr="00966BEE">
        <w:rPr>
          <w:sz w:val="28"/>
          <w:szCs w:val="28"/>
        </w:rPr>
        <w:t xml:space="preserve">В  сфере  </w:t>
      </w:r>
      <w:r w:rsidRPr="00966BEE">
        <w:rPr>
          <w:i/>
          <w:sz w:val="28"/>
          <w:szCs w:val="28"/>
        </w:rPr>
        <w:t>познавательного  развития</w:t>
      </w:r>
      <w:r w:rsidRPr="00966BEE">
        <w:rPr>
          <w:sz w:val="28"/>
          <w:szCs w:val="28"/>
        </w:rPr>
        <w:t xml:space="preserve">  восприятие окружающего мира - чувственное - имеет для детей решающее значение. Они воспринимают мир всеми органами чувств, но воспринимают целостные вещи, а не отдельные сенсорные свойства. Возникает взаимодействие в работе разных органов чувств. Зрение и осязание начинают взаимодействовать при восприятии формы, величины и пространственных отношений. Слух и рече -двигательные системы начинают взаимодействовать при восприятии и различении речи. Постепенно учитывается острота зрения и возрастает способность к различению цветов. </w:t>
      </w:r>
      <w:r w:rsidRPr="00966BEE">
        <w:rPr>
          <w:bCs/>
          <w:i/>
          <w:color w:val="000000"/>
          <w:spacing w:val="-5"/>
          <w:sz w:val="28"/>
          <w:szCs w:val="28"/>
        </w:rPr>
        <w:t xml:space="preserve">Внимание </w:t>
      </w:r>
      <w:r w:rsidRPr="00966BEE">
        <w:rPr>
          <w:color w:val="000000"/>
          <w:spacing w:val="-5"/>
          <w:sz w:val="28"/>
          <w:szCs w:val="28"/>
        </w:rPr>
        <w:t xml:space="preserve">детей непроизвольно. </w:t>
      </w:r>
      <w:r w:rsidRPr="00966BEE">
        <w:rPr>
          <w:color w:val="000000"/>
          <w:spacing w:val="-9"/>
          <w:sz w:val="28"/>
          <w:szCs w:val="28"/>
        </w:rPr>
        <w:t xml:space="preserve">Ребенок просто не понимает, что значит заставить себя быть внимательным, т.е. </w:t>
      </w:r>
      <w:r w:rsidRPr="00966BEE">
        <w:rPr>
          <w:color w:val="000000"/>
          <w:spacing w:val="-5"/>
          <w:sz w:val="28"/>
          <w:szCs w:val="28"/>
        </w:rPr>
        <w:t xml:space="preserve">произвольно направлять и удерживать свое внимание на каком-либо объекте. </w:t>
      </w:r>
      <w:r w:rsidRPr="00966BEE">
        <w:rPr>
          <w:color w:val="000000"/>
          <w:spacing w:val="-6"/>
          <w:sz w:val="28"/>
          <w:szCs w:val="28"/>
        </w:rPr>
        <w:t xml:space="preserve">Устойчивость внимания ребенка зависит от его интереса к объекту. Направить </w:t>
      </w:r>
      <w:r w:rsidRPr="00966BEE">
        <w:rPr>
          <w:color w:val="000000"/>
          <w:sz w:val="28"/>
          <w:szCs w:val="28"/>
        </w:rPr>
        <w:t xml:space="preserve">на что-либо </w:t>
      </w:r>
      <w:r w:rsidRPr="00966BEE">
        <w:rPr>
          <w:color w:val="000000"/>
          <w:sz w:val="28"/>
          <w:szCs w:val="28"/>
        </w:rPr>
        <w:lastRenderedPageBreak/>
        <w:t xml:space="preserve">внимание ребенка путем словесного указания - очень трудно. </w:t>
      </w:r>
      <w:r w:rsidRPr="00966BEE">
        <w:rPr>
          <w:color w:val="000000"/>
          <w:spacing w:val="-8"/>
          <w:sz w:val="28"/>
          <w:szCs w:val="28"/>
        </w:rPr>
        <w:t xml:space="preserve">Детям сложно немедленно выполнять просьбы. Объем внимания ребенка очень </w:t>
      </w:r>
      <w:r w:rsidRPr="00966BEE">
        <w:rPr>
          <w:color w:val="000000"/>
          <w:spacing w:val="-10"/>
          <w:sz w:val="28"/>
          <w:szCs w:val="28"/>
        </w:rPr>
        <w:t>невелик - один предмет.</w:t>
      </w:r>
      <w:r w:rsidRPr="00966BEE">
        <w:rPr>
          <w:sz w:val="28"/>
          <w:szCs w:val="28"/>
        </w:rPr>
        <w:t xml:space="preserve"> </w:t>
      </w:r>
      <w:r w:rsidRPr="00966BEE">
        <w:rPr>
          <w:bCs/>
          <w:i/>
          <w:color w:val="000000"/>
          <w:spacing w:val="-5"/>
          <w:sz w:val="28"/>
          <w:szCs w:val="28"/>
        </w:rPr>
        <w:t>Память</w:t>
      </w:r>
      <w:r w:rsidRPr="00966BEE">
        <w:rPr>
          <w:bCs/>
          <w:color w:val="000000"/>
          <w:spacing w:val="-5"/>
          <w:sz w:val="28"/>
          <w:szCs w:val="28"/>
        </w:rPr>
        <w:t xml:space="preserve"> </w:t>
      </w:r>
      <w:r w:rsidRPr="00966BEE">
        <w:rPr>
          <w:color w:val="000000"/>
          <w:spacing w:val="-5"/>
          <w:sz w:val="28"/>
          <w:szCs w:val="28"/>
        </w:rPr>
        <w:t xml:space="preserve">проявляется главным образом в узнавании воспринимающихся </w:t>
      </w:r>
      <w:r w:rsidRPr="00966BEE">
        <w:rPr>
          <w:color w:val="000000"/>
          <w:sz w:val="28"/>
          <w:szCs w:val="28"/>
        </w:rPr>
        <w:t xml:space="preserve">ранее вещей и событий. Преднамеренного запоминания нет, но при этом </w:t>
      </w:r>
      <w:r w:rsidRPr="00966BEE">
        <w:rPr>
          <w:color w:val="000000"/>
          <w:spacing w:val="-3"/>
          <w:sz w:val="28"/>
          <w:szCs w:val="28"/>
        </w:rPr>
        <w:t xml:space="preserve">запоминаю то, что им понравилось, что они с интересом слушали или за чем </w:t>
      </w:r>
      <w:r w:rsidRPr="00966BEE">
        <w:rPr>
          <w:color w:val="000000"/>
          <w:spacing w:val="-9"/>
          <w:sz w:val="28"/>
          <w:szCs w:val="28"/>
        </w:rPr>
        <w:t>наблюдали. Ребенок запоминает то, что запомнилось само.  Основной  формой  мышления  становится  наглядно-действенная.</w:t>
      </w:r>
    </w:p>
    <w:p w:rsidR="00E26FEF" w:rsidRPr="00966BEE" w:rsidRDefault="00E26FEF" w:rsidP="00E26FEF">
      <w:pPr>
        <w:rPr>
          <w:sz w:val="28"/>
          <w:szCs w:val="28"/>
        </w:rPr>
      </w:pPr>
      <w:r w:rsidRPr="00966BEE">
        <w:rPr>
          <w:sz w:val="28"/>
          <w:szCs w:val="28"/>
        </w:rPr>
        <w:t xml:space="preserve"> Художественно-эстетическое  развитие</w:t>
      </w:r>
    </w:p>
    <w:p w:rsidR="00E26FEF" w:rsidRPr="00966BEE" w:rsidRDefault="00E26FEF" w:rsidP="00E26FEF">
      <w:pPr>
        <w:rPr>
          <w:sz w:val="28"/>
          <w:szCs w:val="28"/>
        </w:rPr>
      </w:pPr>
      <w:r w:rsidRPr="00966BEE">
        <w:rPr>
          <w:sz w:val="28"/>
          <w:szCs w:val="28"/>
        </w:rPr>
        <w:t xml:space="preserve">               В  этом  возрасте  наиболее  доступными  видами  </w:t>
      </w:r>
      <w:r w:rsidRPr="00966BEE">
        <w:rPr>
          <w:i/>
          <w:sz w:val="28"/>
          <w:szCs w:val="28"/>
        </w:rPr>
        <w:t>изобразительной  деятельности</w:t>
      </w:r>
      <w:r w:rsidRPr="00966BEE">
        <w:rPr>
          <w:sz w:val="28"/>
          <w:szCs w:val="28"/>
        </w:rPr>
        <w:t xml:space="preserve">   является  рисование  и  лепка.  Ребенок  уже  способен  сформулировать  намерение  изобразить  какой-либо  предмет.   Но,  естественно,  сначала  у него  ничего  не  получается:  рука  не  слушается.   Основные  изображения: линии,  штрихи,  округлые  предметы. Типичным  является  изображение  человека  в  виде  «головонога» -  и  отходящих  от  нее  линий.</w:t>
      </w:r>
    </w:p>
    <w:p w:rsidR="00E26FEF" w:rsidRPr="00966BEE" w:rsidRDefault="00E26FEF" w:rsidP="00E26FEF">
      <w:pPr>
        <w:rPr>
          <w:sz w:val="28"/>
          <w:szCs w:val="28"/>
        </w:rPr>
      </w:pPr>
      <w:r w:rsidRPr="00966BEE">
        <w:rPr>
          <w:i/>
          <w:sz w:val="28"/>
          <w:szCs w:val="28"/>
        </w:rPr>
        <w:t xml:space="preserve">         В  музыкальной деятельности</w:t>
      </w:r>
      <w:r w:rsidRPr="00966BEE">
        <w:rPr>
          <w:sz w:val="28"/>
          <w:szCs w:val="28"/>
        </w:rPr>
        <w:t xml:space="preserve">  у  ребенка  возникает  интерес  и  желание  слушать  музыку,  выполнять  простейшие  музыкально-ритмические  и танцевальные  движения.  Ребенок  вместе  со  взрослым  способен  подпевать  элементарные  музыкальные  фразы.</w:t>
      </w:r>
    </w:p>
    <w:p w:rsidR="00E26FEF" w:rsidRPr="00966BEE" w:rsidRDefault="00E26FEF" w:rsidP="00E26FEF">
      <w:pPr>
        <w:pStyle w:val="a8"/>
        <w:spacing w:before="0" w:beforeAutospacing="0" w:after="0" w:afterAutospacing="0"/>
        <w:rPr>
          <w:b/>
          <w:sz w:val="28"/>
          <w:szCs w:val="28"/>
        </w:rPr>
      </w:pPr>
    </w:p>
    <w:p w:rsidR="00E26FEF" w:rsidRPr="00966BEE" w:rsidRDefault="00E26FEF" w:rsidP="00E26FEF">
      <w:pPr>
        <w:pStyle w:val="a8"/>
        <w:spacing w:before="0" w:beforeAutospacing="0" w:after="0" w:afterAutospacing="0"/>
        <w:rPr>
          <w:b/>
          <w:i/>
          <w:sz w:val="28"/>
          <w:szCs w:val="28"/>
        </w:rPr>
      </w:pPr>
      <w:r w:rsidRPr="00966BEE">
        <w:rPr>
          <w:b/>
          <w:i/>
          <w:sz w:val="28"/>
          <w:szCs w:val="28"/>
        </w:rPr>
        <w:t>Возрастная  характеристика, контингента детей  3-4  лет.</w:t>
      </w:r>
    </w:p>
    <w:p w:rsidR="00E26FEF" w:rsidRPr="00966BEE" w:rsidRDefault="00E26FEF" w:rsidP="00E26FEF">
      <w:pPr>
        <w:rPr>
          <w:sz w:val="28"/>
          <w:szCs w:val="28"/>
        </w:rPr>
      </w:pPr>
      <w:r w:rsidRPr="00966BEE">
        <w:rPr>
          <w:sz w:val="28"/>
          <w:szCs w:val="28"/>
        </w:rPr>
        <w:t xml:space="preserve">Физическое   развитие  </w:t>
      </w:r>
    </w:p>
    <w:p w:rsidR="00E26FEF" w:rsidRPr="00966BEE" w:rsidRDefault="00E26FEF" w:rsidP="00E26FEF">
      <w:pPr>
        <w:rPr>
          <w:sz w:val="28"/>
          <w:szCs w:val="28"/>
        </w:rPr>
      </w:pPr>
      <w:r w:rsidRPr="00966BEE">
        <w:rPr>
          <w:sz w:val="28"/>
          <w:szCs w:val="28"/>
        </w:rPr>
        <w:t xml:space="preserve">          3-хлетний  ребенок  владеет  основными  жизненно  важными   </w:t>
      </w:r>
      <w:r w:rsidRPr="00966BEE">
        <w:rPr>
          <w:i/>
          <w:sz w:val="28"/>
          <w:szCs w:val="28"/>
        </w:rPr>
        <w:t>движениями</w:t>
      </w:r>
      <w:r w:rsidRPr="00966BEE">
        <w:rPr>
          <w:sz w:val="28"/>
          <w:szCs w:val="28"/>
        </w:rPr>
        <w:t xml:space="preserve">  (ходьба,  бег,  лазание,  действия  с  предметами).  Возникает  интерес  к  определению  соответствия  движений  образцу.  Дети  испытывают  свои  силы  в  более  сложных  видах  деятельности, но  вместе  с  тем  им  свойственно  неумение  соизмерять  свои  силы  со  своими  возможностями.</w:t>
      </w:r>
    </w:p>
    <w:p w:rsidR="00E26FEF" w:rsidRPr="00966BEE" w:rsidRDefault="00E26FEF" w:rsidP="00E26FEF">
      <w:pPr>
        <w:rPr>
          <w:sz w:val="28"/>
          <w:szCs w:val="28"/>
        </w:rPr>
      </w:pPr>
      <w:r w:rsidRPr="00966BEE">
        <w:rPr>
          <w:i/>
          <w:sz w:val="28"/>
          <w:szCs w:val="28"/>
        </w:rPr>
        <w:t>Моторика</w:t>
      </w:r>
      <w:r w:rsidRPr="00966BEE">
        <w:rPr>
          <w:sz w:val="28"/>
          <w:szCs w:val="28"/>
        </w:rPr>
        <w:t xml:space="preserve">  выполнения  движений  характеризуется  более  или  менее  точным  воспроизведением  структуры  движения,  его фаз, направления  и  т.д.  К  4-м  годам  ребенок  может  без  остановки  пройти  по  гимнастической  скамейке,  руки  в  стороны;  ударять мяч  об  пол  и  ловить  его  двумя  руками  (3  раза  подряд);  перекладывать  по  одному  мелкие  предметы  </w:t>
      </w:r>
      <w:r w:rsidRPr="00966BEE">
        <w:rPr>
          <w:sz w:val="28"/>
          <w:szCs w:val="28"/>
        </w:rPr>
        <w:lastRenderedPageBreak/>
        <w:t>(пуговицы,  горошины  и т.п. – всего  20  шт.)  с  поверхности  стола  в  небольшую  коробку  (правой  рукой).</w:t>
      </w:r>
    </w:p>
    <w:p w:rsidR="00E26FEF" w:rsidRPr="00966BEE" w:rsidRDefault="00E26FEF" w:rsidP="00E26FEF">
      <w:pPr>
        <w:rPr>
          <w:sz w:val="28"/>
          <w:szCs w:val="28"/>
        </w:rPr>
      </w:pPr>
      <w:r w:rsidRPr="00966BEE">
        <w:rPr>
          <w:sz w:val="28"/>
          <w:szCs w:val="28"/>
        </w:rPr>
        <w:t>Начинает  развиваться  самооценка  при  выполнении  физических  упражнений,  при  этом  дети  ориентируются  в значительной  мере  на  оценку  воспитателя.</w:t>
      </w:r>
    </w:p>
    <w:p w:rsidR="00E26FEF" w:rsidRPr="00966BEE" w:rsidRDefault="00E26FEF" w:rsidP="00E26FEF">
      <w:pPr>
        <w:rPr>
          <w:sz w:val="28"/>
          <w:szCs w:val="28"/>
        </w:rPr>
      </w:pPr>
      <w:r w:rsidRPr="00966BEE">
        <w:rPr>
          <w:sz w:val="28"/>
          <w:szCs w:val="28"/>
        </w:rPr>
        <w:t xml:space="preserve">3-4-х летний  ребенок  владеет  элементарными  </w:t>
      </w:r>
      <w:r w:rsidRPr="00966BEE">
        <w:rPr>
          <w:i/>
          <w:sz w:val="28"/>
          <w:szCs w:val="28"/>
        </w:rPr>
        <w:t>гигиеническими  навыками</w:t>
      </w:r>
      <w:r w:rsidRPr="00966BEE">
        <w:rPr>
          <w:sz w:val="28"/>
          <w:szCs w:val="28"/>
        </w:rPr>
        <w:t xml:space="preserve">  самообслуживания (самостоятельно  и  правильно  моет  руки  с  мылом  после  прогулки,  игр,  туалета;  аккуратно  пользуется  туалетом:  туалетной  бумагой,  не  забывает  спускать  воду  из  бачка  для  слива;  при  приеме  пищи  пользуется  ложкой, салфеткой;  умеет  пользоваться носовым  платком;  может  самостоятельно  устранить  беспорядок  в  одежде,  прическе,  пользуясь  зеркалом,  расческой).</w:t>
      </w:r>
    </w:p>
    <w:p w:rsidR="00E26FEF" w:rsidRPr="00966BEE" w:rsidRDefault="00E26FEF" w:rsidP="00E26FEF">
      <w:pPr>
        <w:rPr>
          <w:sz w:val="28"/>
          <w:szCs w:val="28"/>
        </w:rPr>
      </w:pPr>
      <w:r w:rsidRPr="00966BEE">
        <w:rPr>
          <w:sz w:val="28"/>
          <w:szCs w:val="28"/>
        </w:rPr>
        <w:t>Социально-личностное  развитие</w:t>
      </w:r>
    </w:p>
    <w:p w:rsidR="00E26FEF" w:rsidRPr="00966BEE" w:rsidRDefault="00E26FEF" w:rsidP="00E26FEF">
      <w:pPr>
        <w:pStyle w:val="a8"/>
        <w:spacing w:before="0" w:beforeAutospacing="0" w:after="0" w:afterAutospacing="0"/>
        <w:ind w:firstLine="720"/>
        <w:rPr>
          <w:sz w:val="28"/>
          <w:szCs w:val="28"/>
        </w:rPr>
      </w:pPr>
      <w:r w:rsidRPr="00966BEE">
        <w:rPr>
          <w:sz w:val="28"/>
          <w:szCs w:val="28"/>
        </w:rPr>
        <w:t xml:space="preserve">К трем годам ребенок достигает определенного уровня социальной компетентности: он проявляет интерес к другому человеку, испытывает доверие к нему, стремится к общению и </w:t>
      </w:r>
      <w:r w:rsidRPr="00966BEE">
        <w:rPr>
          <w:i/>
          <w:sz w:val="28"/>
          <w:szCs w:val="28"/>
        </w:rPr>
        <w:t>взаимодействию</w:t>
      </w:r>
      <w:r w:rsidRPr="00966BEE">
        <w:rPr>
          <w:sz w:val="28"/>
          <w:szCs w:val="28"/>
        </w:rPr>
        <w:t xml:space="preserve"> со взрослыми и сверстниками. У ребенка возникают личные симпатии, которые проявляются в желании поделиться игрушкой, оказать помощь, утешить. Ребенок испытывает повышенную потребность в эмоциональном контакте со взрослыми, ярко выражает свои чувства - радость, огорчение, страх, удивление, удовольствие и др. Для налаживания контактов с другими людьми использует речевые и неречевые (взгляды, мимика, жесты, выразительные позы и движения) способы общения. Осознает свою половую принадлежность («Я мальчик», «Я девочка»). Фундаментальная  характеристика ребенка трех лет  - </w:t>
      </w:r>
      <w:r w:rsidRPr="00966BEE">
        <w:rPr>
          <w:i/>
          <w:sz w:val="28"/>
          <w:szCs w:val="28"/>
        </w:rPr>
        <w:t xml:space="preserve">самостоятельность </w:t>
      </w:r>
      <w:r w:rsidRPr="00966BEE">
        <w:rPr>
          <w:sz w:val="28"/>
          <w:szCs w:val="28"/>
        </w:rPr>
        <w:t xml:space="preserve"> («Я сам», «Я могу»). Он активно заявляет о своем желании быть, как взрослые (самому есть, одеваться), включаться в настоящие дела (мыть посуду, стирать, делать покупки и т.п.)». Взаимодействие и общение детей четвертого года жизни имеют поверхностный характер, отличаются ситуативностью, неустойчивостью, кратковременностью, чаще всего инициируются взрослым.</w:t>
      </w:r>
    </w:p>
    <w:p w:rsidR="00E26FEF" w:rsidRPr="00966BEE" w:rsidRDefault="00E26FEF" w:rsidP="00E26FEF">
      <w:pPr>
        <w:pStyle w:val="a8"/>
        <w:spacing w:before="0" w:beforeAutospacing="0" w:after="0" w:afterAutospacing="0"/>
        <w:rPr>
          <w:sz w:val="28"/>
          <w:szCs w:val="28"/>
        </w:rPr>
      </w:pPr>
      <w:r w:rsidRPr="00966BEE">
        <w:rPr>
          <w:sz w:val="28"/>
          <w:szCs w:val="28"/>
        </w:rPr>
        <w:t xml:space="preserve">Для детей 3х летнего возраста характерна  </w:t>
      </w:r>
      <w:r w:rsidRPr="00966BEE">
        <w:rPr>
          <w:i/>
          <w:sz w:val="28"/>
          <w:szCs w:val="28"/>
        </w:rPr>
        <w:t>игра</w:t>
      </w:r>
      <w:r w:rsidRPr="00966BEE">
        <w:rPr>
          <w:sz w:val="28"/>
          <w:szCs w:val="28"/>
        </w:rPr>
        <w:t xml:space="preserve"> рядом. В игре дети выполняют отдельные игровые действия, носящие условный характер. Роль осуществляется фактически, но не называется. Сюжет игры - цепочка из 2х действий; воображаемую ситуацию удерживает взрослый. К 4м годам дети могут объединяться по 2-3 человека, для разыгрывания простейших сюжетно-ролевых игр. Игровые действия взаимосвязаны, имеют четкий ролевой характер. Роль называется, по ходу игры дети могут менять роль. Игровая </w:t>
      </w:r>
      <w:r w:rsidRPr="00966BEE">
        <w:rPr>
          <w:sz w:val="28"/>
          <w:szCs w:val="28"/>
        </w:rPr>
        <w:lastRenderedPageBreak/>
        <w:t>цепочка состоит из 3-4 взаимосвязанных действий. Дети самостоятельно удерживают воображаемую ситуацию.</w:t>
      </w:r>
    </w:p>
    <w:p w:rsidR="00E26FEF" w:rsidRPr="00966BEE" w:rsidRDefault="00E26FEF" w:rsidP="00E26FEF">
      <w:pPr>
        <w:rPr>
          <w:sz w:val="28"/>
          <w:szCs w:val="28"/>
        </w:rPr>
      </w:pPr>
      <w:r w:rsidRPr="00966BEE">
        <w:rPr>
          <w:sz w:val="28"/>
          <w:szCs w:val="28"/>
        </w:rPr>
        <w:t>Познавательно-речевое  развитие</w:t>
      </w:r>
    </w:p>
    <w:p w:rsidR="00E26FEF" w:rsidRPr="00966BEE" w:rsidRDefault="00E26FEF" w:rsidP="00E26FEF">
      <w:pPr>
        <w:rPr>
          <w:sz w:val="28"/>
          <w:szCs w:val="28"/>
        </w:rPr>
      </w:pPr>
      <w:r w:rsidRPr="00966BEE">
        <w:rPr>
          <w:sz w:val="28"/>
          <w:szCs w:val="28"/>
        </w:rPr>
        <w:t xml:space="preserve">   </w:t>
      </w:r>
      <w:r w:rsidRPr="00966BEE">
        <w:rPr>
          <w:i/>
          <w:sz w:val="28"/>
          <w:szCs w:val="28"/>
        </w:rPr>
        <w:t>Общение</w:t>
      </w:r>
      <w:r w:rsidRPr="00966BEE">
        <w:rPr>
          <w:sz w:val="28"/>
          <w:szCs w:val="28"/>
        </w:rPr>
        <w:t xml:space="preserve">  ребенка  в  этом  возрасте  ситуативно,  инициируется  взрослым, неустойчиво, кратковременно. Осознает  свою  половую  принадлежность. Возникает  новая  форма  общения  со  взрослым – </w:t>
      </w:r>
      <w:r w:rsidRPr="00966BEE">
        <w:rPr>
          <w:i/>
          <w:sz w:val="28"/>
          <w:szCs w:val="28"/>
        </w:rPr>
        <w:t>общение  на познавательные темы</w:t>
      </w:r>
      <w:r w:rsidRPr="00966BEE">
        <w:rPr>
          <w:sz w:val="28"/>
          <w:szCs w:val="28"/>
        </w:rPr>
        <w:t>,  которое  сначала  включено  в  совместную  со  взрослым  познавательную  деятельность.</w:t>
      </w:r>
    </w:p>
    <w:p w:rsidR="00E26FEF" w:rsidRPr="00966BEE" w:rsidRDefault="00E26FEF" w:rsidP="00E26FEF">
      <w:pPr>
        <w:rPr>
          <w:sz w:val="28"/>
          <w:szCs w:val="28"/>
        </w:rPr>
      </w:pPr>
      <w:r w:rsidRPr="00966BEE">
        <w:rPr>
          <w:color w:val="000000"/>
          <w:sz w:val="28"/>
          <w:szCs w:val="28"/>
        </w:rPr>
        <w:t xml:space="preserve">Уникальность </w:t>
      </w:r>
      <w:r w:rsidRPr="00966BEE">
        <w:rPr>
          <w:i/>
          <w:color w:val="000000"/>
          <w:sz w:val="28"/>
          <w:szCs w:val="28"/>
        </w:rPr>
        <w:t>речевого развития</w:t>
      </w:r>
      <w:r w:rsidRPr="00966BEE">
        <w:rPr>
          <w:color w:val="000000"/>
          <w:sz w:val="28"/>
          <w:szCs w:val="28"/>
        </w:rPr>
        <w:t xml:space="preserve"> детей в этом возрасте состоит в том, что в этот период ребенок обладает повышенной чувствительностью к языку, его звуковой и смысловой стороне. В младшем дошкольном возрасте осуществляется переход от исключительного господства ситуативной (понятной только в конкретной обстановке) речи к использованию и ситуативной, и контекстной (свободной от наглядной ситуации) речи.  Овладение  родным  языком  характеризуется  использованием  основных  грамматических  категорий  (согласование,  употребление  их  по  числу, времени  и  т.д.,  хотя  отдельные  ошибки  допускаются)  и  словаря  разговорной  речи.  Возможны  дефекты  звукопроизношения.</w:t>
      </w:r>
    </w:p>
    <w:p w:rsidR="00E26FEF" w:rsidRPr="00966BEE" w:rsidRDefault="00E26FEF" w:rsidP="00E26FEF">
      <w:pPr>
        <w:rPr>
          <w:color w:val="000000"/>
          <w:sz w:val="28"/>
          <w:szCs w:val="28"/>
        </w:rPr>
      </w:pPr>
      <w:r w:rsidRPr="00966BEE">
        <w:rPr>
          <w:color w:val="000000"/>
          <w:sz w:val="28"/>
          <w:szCs w:val="28"/>
        </w:rPr>
        <w:t xml:space="preserve">В развитии </w:t>
      </w:r>
      <w:r w:rsidRPr="00966BEE">
        <w:rPr>
          <w:i/>
          <w:color w:val="000000"/>
          <w:sz w:val="28"/>
          <w:szCs w:val="28"/>
        </w:rPr>
        <w:t>познавательной сферы</w:t>
      </w:r>
      <w:r w:rsidRPr="00966BEE">
        <w:rPr>
          <w:color w:val="000000"/>
          <w:sz w:val="28"/>
          <w:szCs w:val="28"/>
        </w:rPr>
        <w:t xml:space="preserve"> расширяются и качественно изменяются способы и средства ориентировки ребенка в окружающей обстановке.  Ребенок  активно использует  по  назначению  некоторые  бытовые  предметы, игрушки, предметы-заместители   и  словесные  обозначения  объектов  в  быту,  игре, общении.  Формируются  качественно  новые  свойства  сенсорных  процессов:  ощущение  и  восприятие.  В  практической  деятельности  ребенок  учитывает  свойства  предметов  и  их  назначение:  знает  название  3-4  цветов  и  2-3  форм;  может  выбрать  из  3-х  предметов  разных  по  величине  «самый  большой».  Рассматривая  новые  предметы (растения,  камни  и  т.п.)  ребенок не  ограничивается  простым  зрительным  ознакомлением,  а  переходит  к  осязательному,  слуховому  и  обонятельному  восприятию.  Важную  роль  начинают  играть  образы  памяти.  Память  и  внимание  ребенка  носит  непроизвольный,  пассивный   характер.  По  просьбе  взрослого  ребенок  может  запомнить  не  менее  2-3 слов  и  5-6  названий  предметов.  К  4-м  годам  способен  запомнить  значительные  отрывки  из  любимых  произведений..  Рассматривая  объекты,  </w:t>
      </w:r>
      <w:r w:rsidRPr="00966BEE">
        <w:rPr>
          <w:color w:val="000000"/>
          <w:sz w:val="28"/>
          <w:szCs w:val="28"/>
        </w:rPr>
        <w:lastRenderedPageBreak/>
        <w:t>ребенок  выделяет  один,  наиболее  яркий  признак  предмета,  и  ориентируясь  на  него,  оценивает  предмет  в  целом.  Его  интересуют  результаты  действия,  а  сам  процесс  достижения  еще не  умеет  прослеживать.</w:t>
      </w:r>
    </w:p>
    <w:p w:rsidR="00E26FEF" w:rsidRPr="00966BEE" w:rsidRDefault="00E26FEF" w:rsidP="00E26FEF">
      <w:pPr>
        <w:rPr>
          <w:sz w:val="28"/>
          <w:szCs w:val="28"/>
        </w:rPr>
      </w:pPr>
      <w:r w:rsidRPr="00966BEE">
        <w:rPr>
          <w:i/>
          <w:color w:val="000000"/>
          <w:sz w:val="28"/>
          <w:szCs w:val="28"/>
        </w:rPr>
        <w:t>Конструктивная   деятельность</w:t>
      </w:r>
      <w:r w:rsidRPr="00966BEE">
        <w:rPr>
          <w:color w:val="000000"/>
          <w:sz w:val="28"/>
          <w:szCs w:val="28"/>
        </w:rPr>
        <w:t xml:space="preserve">   в  3-4  года  ограничивается  возведением  несложных  построек  по  образцу   (из  2-3 частей)  и  по  замыслу.  Ребенок  может  заниматься,  не  отрываясь,  увлекательным  для  него  деятельностью  в  течение  5  минут.  </w:t>
      </w:r>
    </w:p>
    <w:p w:rsidR="00E26FEF" w:rsidRPr="00966BEE" w:rsidRDefault="00E26FEF" w:rsidP="00E26FEF">
      <w:pPr>
        <w:rPr>
          <w:sz w:val="28"/>
          <w:szCs w:val="28"/>
        </w:rPr>
      </w:pPr>
      <w:r w:rsidRPr="00966BEE">
        <w:rPr>
          <w:sz w:val="28"/>
          <w:szCs w:val="28"/>
        </w:rPr>
        <w:t xml:space="preserve">Художественно-эстетическое  развитие </w:t>
      </w:r>
    </w:p>
    <w:p w:rsidR="00E26FEF" w:rsidRPr="00966BEE" w:rsidRDefault="00E26FEF" w:rsidP="00E26FEF">
      <w:pPr>
        <w:rPr>
          <w:sz w:val="28"/>
          <w:szCs w:val="28"/>
        </w:rPr>
      </w:pPr>
      <w:r w:rsidRPr="00966BEE">
        <w:rPr>
          <w:sz w:val="28"/>
          <w:szCs w:val="28"/>
        </w:rPr>
        <w:t xml:space="preserve">          Ребенок  с  удовольствием  знакомится  с элементарными  средствами  выразительности   (цвет,  звук, форма, движения, жесты),  проявляется  интерес  к  произведениям  народного  и  классического  искусства,  к  литературе  (стихи,  песенки,  потешки),  к  исполнению  и  слушанию  музыкальных произведений.</w:t>
      </w:r>
    </w:p>
    <w:p w:rsidR="00E26FEF" w:rsidRPr="00966BEE" w:rsidRDefault="00E26FEF" w:rsidP="00E26FEF">
      <w:pPr>
        <w:rPr>
          <w:sz w:val="28"/>
          <w:szCs w:val="28"/>
        </w:rPr>
      </w:pPr>
      <w:r w:rsidRPr="00966BEE">
        <w:rPr>
          <w:i/>
          <w:sz w:val="28"/>
          <w:szCs w:val="28"/>
        </w:rPr>
        <w:t>Изобразительная  деятельность</w:t>
      </w:r>
      <w:r w:rsidRPr="00966BEE">
        <w:rPr>
          <w:sz w:val="28"/>
          <w:szCs w:val="28"/>
        </w:rPr>
        <w:t xml:space="preserve">  ребенка  зависит  от  его  представлений  о  предмете.  В  3-4  года  они  только  начинают  формироваться.  Графические  образы  бедны,  предметны,  схематичны.  У  одних  дошкольников  в  изображении  отсутствуют  детали,  у  других  рисунки  могут  быть  более  детализированы.  Замысел  меняется  по  ходу  изображения.  Дети  уже  могут  использовать  цвет.  Большое  значение для развития  моторики  в  этом  возрасте  имеет  </w:t>
      </w:r>
      <w:r w:rsidRPr="00966BEE">
        <w:rPr>
          <w:i/>
          <w:sz w:val="28"/>
          <w:szCs w:val="28"/>
        </w:rPr>
        <w:t>лепка</w:t>
      </w:r>
      <w:r w:rsidRPr="00966BEE">
        <w:rPr>
          <w:sz w:val="28"/>
          <w:szCs w:val="28"/>
        </w:rPr>
        <w:t>.  Ребенок  может  вылепить  под  руководством  взрослого  простые  предметы.  В  3-4 года  из-за  недостаточного  развития  мелких  мышц  руки,  дети  не  работают  с  ножницами,  апплицируют  из  готовых геометрических  фигур.  Ребенок  способен  выкладывать  и  наклеивать  элементы  декоративного  узора  и  предметного  схематичного  изображения  из  2-4  основных  частей.</w:t>
      </w:r>
    </w:p>
    <w:p w:rsidR="00E26FEF" w:rsidRPr="00966BEE" w:rsidRDefault="00E26FEF" w:rsidP="00E26FEF">
      <w:pPr>
        <w:rPr>
          <w:sz w:val="28"/>
          <w:szCs w:val="28"/>
        </w:rPr>
      </w:pPr>
      <w:r w:rsidRPr="00966BEE">
        <w:rPr>
          <w:sz w:val="28"/>
          <w:szCs w:val="28"/>
        </w:rPr>
        <w:t xml:space="preserve">В  </w:t>
      </w:r>
      <w:r w:rsidRPr="00966BEE">
        <w:rPr>
          <w:i/>
          <w:sz w:val="28"/>
          <w:szCs w:val="28"/>
        </w:rPr>
        <w:t>музыкально-ритмической  деятельности</w:t>
      </w:r>
      <w:r w:rsidRPr="00966BEE">
        <w:rPr>
          <w:sz w:val="28"/>
          <w:szCs w:val="28"/>
        </w:rPr>
        <w:t xml:space="preserve">  ребенок   3-4  лет  испытывает  желание  слушать  музыку и  производить  естественные  движения под  звучащую музыку.  К  4  годам  овладевает элементарными  певческими  навыками  несложных  музыкальных  произведений. Ребенок  хорошо  перевоплощается  в  образ  зайчика,  медведя, лисы,  петушка  и  т.п.  в  движениях,  особенно  под  плясовую  мелодию.  Приобретает  элементарные  навыки  подыгрывания  на  детских  ударных  музыкальных  инструментах  </w:t>
      </w:r>
      <w:r w:rsidRPr="00966BEE">
        <w:rPr>
          <w:sz w:val="28"/>
          <w:szCs w:val="28"/>
        </w:rPr>
        <w:lastRenderedPageBreak/>
        <w:t xml:space="preserve">(барабан,  металлофон).  Закладываются  основы  для  развития  музыкально-ритмических  и  художественных  способностей. </w:t>
      </w:r>
    </w:p>
    <w:p w:rsidR="00E26FEF" w:rsidRPr="00966BEE" w:rsidRDefault="00E26FEF" w:rsidP="00E26FEF">
      <w:pPr>
        <w:pStyle w:val="a8"/>
        <w:spacing w:before="0" w:beforeAutospacing="0" w:after="0" w:afterAutospacing="0"/>
        <w:rPr>
          <w:b/>
          <w:i/>
          <w:sz w:val="28"/>
          <w:szCs w:val="28"/>
        </w:rPr>
      </w:pPr>
    </w:p>
    <w:p w:rsidR="00E26FEF" w:rsidRPr="00966BEE" w:rsidRDefault="00E26FEF" w:rsidP="00E26FEF">
      <w:pPr>
        <w:pStyle w:val="a8"/>
        <w:spacing w:before="0" w:beforeAutospacing="0" w:after="0" w:afterAutospacing="0"/>
        <w:rPr>
          <w:b/>
          <w:i/>
          <w:sz w:val="28"/>
          <w:szCs w:val="28"/>
        </w:rPr>
      </w:pPr>
    </w:p>
    <w:p w:rsidR="00E26FEF" w:rsidRPr="00966BEE" w:rsidRDefault="00E26FEF" w:rsidP="00E26FEF">
      <w:pPr>
        <w:pStyle w:val="a8"/>
        <w:spacing w:before="0" w:beforeAutospacing="0" w:after="0" w:afterAutospacing="0"/>
        <w:rPr>
          <w:b/>
          <w:i/>
          <w:sz w:val="28"/>
          <w:szCs w:val="28"/>
        </w:rPr>
      </w:pPr>
      <w:r w:rsidRPr="00966BEE">
        <w:rPr>
          <w:b/>
          <w:i/>
          <w:sz w:val="28"/>
          <w:szCs w:val="28"/>
        </w:rPr>
        <w:t>Возрастная  характеристика, контингента  детей  4-5  лет</w:t>
      </w:r>
    </w:p>
    <w:p w:rsidR="00E26FEF" w:rsidRPr="00966BEE" w:rsidRDefault="00E26FEF" w:rsidP="00E26FEF">
      <w:pPr>
        <w:pStyle w:val="body"/>
        <w:spacing w:before="0" w:beforeAutospacing="0" w:after="0" w:afterAutospacing="0"/>
        <w:ind w:firstLine="709"/>
        <w:rPr>
          <w:sz w:val="28"/>
          <w:szCs w:val="28"/>
        </w:rPr>
      </w:pPr>
      <w:r w:rsidRPr="00966BEE">
        <w:rPr>
          <w:sz w:val="28"/>
          <w:szCs w:val="28"/>
        </w:rPr>
        <w:t>К пяти годам складывается «психологический портрет» личности, в котором важная роль принадлежит компетентности, в особенности интеллектуальной (это возраст «почемучек»), а также креативности.</w:t>
      </w:r>
    </w:p>
    <w:p w:rsidR="00E26FEF" w:rsidRPr="00966BEE" w:rsidRDefault="00E26FEF" w:rsidP="00E26FEF">
      <w:pPr>
        <w:rPr>
          <w:sz w:val="28"/>
          <w:szCs w:val="28"/>
        </w:rPr>
      </w:pPr>
      <w:r w:rsidRPr="00966BEE">
        <w:rPr>
          <w:sz w:val="28"/>
          <w:szCs w:val="28"/>
        </w:rPr>
        <w:t>Физическое  развитие</w:t>
      </w:r>
    </w:p>
    <w:p w:rsidR="00E26FEF" w:rsidRPr="00966BEE" w:rsidRDefault="00E26FEF" w:rsidP="00E26FEF">
      <w:pPr>
        <w:rPr>
          <w:sz w:val="28"/>
          <w:szCs w:val="28"/>
        </w:rPr>
      </w:pPr>
      <w:r w:rsidRPr="00966BEE">
        <w:rPr>
          <w:sz w:val="28"/>
          <w:szCs w:val="28"/>
        </w:rPr>
        <w:t xml:space="preserve">         В  этом  возрасте  продолжается   рост  всех  органов  и  систем,  сохраняется  потребность  в  </w:t>
      </w:r>
      <w:r w:rsidRPr="00966BEE">
        <w:rPr>
          <w:i/>
          <w:sz w:val="28"/>
          <w:szCs w:val="28"/>
        </w:rPr>
        <w:t>движении</w:t>
      </w:r>
      <w:r w:rsidRPr="00966BEE">
        <w:rPr>
          <w:sz w:val="28"/>
          <w:szCs w:val="28"/>
        </w:rPr>
        <w:t>.  Двигательная активность становится целенаправленной, отвечает индивидуальному опыту и интересу, движения становятся осмысленными, мотивированными и управляемыми. Сохраняется высокая эмоциональная значимость процесса деятельности для ребенка, неспособность завершить ее по первому требованию. Появляется способность к регуляции двигательной активности.</w:t>
      </w:r>
      <w:r w:rsidRPr="00966BEE">
        <w:rPr>
          <w:color w:val="000000"/>
          <w:sz w:val="28"/>
          <w:szCs w:val="28"/>
        </w:rPr>
        <w:t xml:space="preserve"> </w:t>
      </w:r>
      <w:r w:rsidRPr="00966BEE">
        <w:rPr>
          <w:sz w:val="28"/>
          <w:szCs w:val="28"/>
        </w:rPr>
        <w:t xml:space="preserve">У детей появляется интерес к познанию себя, своего тела, его строения, возможностей. </w:t>
      </w:r>
      <w:r w:rsidRPr="00966BEE">
        <w:rPr>
          <w:color w:val="000000"/>
          <w:sz w:val="28"/>
          <w:szCs w:val="28"/>
        </w:rPr>
        <w:t>У детей возникает потребность действовать совместно, быстро, ловко, в едином для всех детей темпе; соблюдать определенные интервалы во время передвижения в разных построениях, быть ведущим. Уровень функциональных возможностей повышается.</w:t>
      </w:r>
    </w:p>
    <w:p w:rsidR="00E26FEF" w:rsidRPr="00966BEE" w:rsidRDefault="00E26FEF" w:rsidP="00E26FEF">
      <w:pPr>
        <w:tabs>
          <w:tab w:val="left" w:pos="0"/>
        </w:tabs>
        <w:rPr>
          <w:color w:val="000000"/>
          <w:sz w:val="28"/>
          <w:szCs w:val="28"/>
        </w:rPr>
      </w:pPr>
      <w:r w:rsidRPr="00966BEE">
        <w:rPr>
          <w:color w:val="000000"/>
          <w:sz w:val="28"/>
          <w:szCs w:val="28"/>
        </w:rPr>
        <w:t xml:space="preserve">Позитивные  изменения  наблюдаются  в  развитии  </w:t>
      </w:r>
      <w:r w:rsidRPr="00966BEE">
        <w:rPr>
          <w:i/>
          <w:color w:val="000000"/>
          <w:sz w:val="28"/>
          <w:szCs w:val="28"/>
        </w:rPr>
        <w:t>моторики</w:t>
      </w:r>
      <w:r w:rsidRPr="00966BEE">
        <w:rPr>
          <w:color w:val="000000"/>
          <w:sz w:val="28"/>
          <w:szCs w:val="28"/>
        </w:rPr>
        <w:t>.  Дошкольники  лучше удерживают  равновесие  перешагивая  через  небольшие  преграды., нанизывает  бусины  (20 шт.)  средней  величины  (или  пуговицы)  на  толстую  леску.</w:t>
      </w:r>
    </w:p>
    <w:p w:rsidR="00E26FEF" w:rsidRPr="00966BEE" w:rsidRDefault="00E26FEF" w:rsidP="00E26FEF">
      <w:pPr>
        <w:tabs>
          <w:tab w:val="left" w:pos="0"/>
        </w:tabs>
        <w:rPr>
          <w:color w:val="000000"/>
          <w:sz w:val="28"/>
          <w:szCs w:val="28"/>
        </w:rPr>
      </w:pPr>
      <w:r w:rsidRPr="00966BEE">
        <w:rPr>
          <w:color w:val="000000"/>
          <w:sz w:val="28"/>
          <w:szCs w:val="28"/>
        </w:rPr>
        <w:t xml:space="preserve">В  4-5  лет  у  детей  совершенствуются  </w:t>
      </w:r>
      <w:r w:rsidRPr="00966BEE">
        <w:rPr>
          <w:i/>
          <w:color w:val="000000"/>
          <w:sz w:val="28"/>
          <w:szCs w:val="28"/>
        </w:rPr>
        <w:t>культурно-гигиенические  навыки  (</w:t>
      </w:r>
      <w:r w:rsidRPr="00966BEE">
        <w:rPr>
          <w:color w:val="000000"/>
          <w:sz w:val="28"/>
          <w:szCs w:val="28"/>
        </w:rPr>
        <w:t xml:space="preserve">хорошо  освоен  алгоритм  умывания,  одевания,  приема  пищи):  они  аккуратны  во  время  еды,  умеют  правильно  надевать обувь,  убирают  на  место   свою  одежду,  игрушки,  книги.  В  элементарном   самообслуживании  (одевание,  раздевание,  умывание  и  др.)  проявляется  самостоятельность  ребенка. </w:t>
      </w:r>
    </w:p>
    <w:p w:rsidR="00E26FEF" w:rsidRPr="00966BEE" w:rsidRDefault="00E26FEF" w:rsidP="00E26FEF">
      <w:pPr>
        <w:rPr>
          <w:sz w:val="28"/>
          <w:szCs w:val="28"/>
        </w:rPr>
      </w:pPr>
      <w:r w:rsidRPr="00966BEE">
        <w:rPr>
          <w:sz w:val="28"/>
          <w:szCs w:val="28"/>
        </w:rPr>
        <w:t>Социально-личностное  развитие</w:t>
      </w:r>
    </w:p>
    <w:p w:rsidR="00E26FEF" w:rsidRPr="00966BEE" w:rsidRDefault="00E26FEF" w:rsidP="00E26FEF">
      <w:pPr>
        <w:rPr>
          <w:sz w:val="28"/>
          <w:szCs w:val="28"/>
        </w:rPr>
      </w:pPr>
      <w:r w:rsidRPr="00966BEE">
        <w:rPr>
          <w:sz w:val="28"/>
          <w:szCs w:val="28"/>
        </w:rPr>
        <w:lastRenderedPageBreak/>
        <w:t xml:space="preserve">          К  5  годам  у  детей  возрастает интерес и потребность </w:t>
      </w:r>
      <w:r w:rsidRPr="00966BEE">
        <w:rPr>
          <w:i/>
          <w:sz w:val="28"/>
          <w:szCs w:val="28"/>
        </w:rPr>
        <w:t>в общении, особенно со сверстниками</w:t>
      </w:r>
      <w:r w:rsidRPr="00966BEE">
        <w:rPr>
          <w:sz w:val="28"/>
          <w:szCs w:val="28"/>
        </w:rPr>
        <w:t>, осознание своего положения среди них. Ребенок приобретает способы взаимодействия с другими людьми. Использует речь и другие средства общения для удовлетворения разнообразных потребностей. Лучше ориентируется в человеческих отношениях: способен заметить эмоциональное состояние близкого взрослого, сверстника, проявить внимание и сочувствие.</w:t>
      </w:r>
      <w:r w:rsidRPr="00966BEE">
        <w:rPr>
          <w:color w:val="3366FF"/>
          <w:sz w:val="28"/>
          <w:szCs w:val="28"/>
        </w:rPr>
        <w:t xml:space="preserve"> </w:t>
      </w:r>
      <w:r w:rsidRPr="00966BEE">
        <w:rPr>
          <w:sz w:val="28"/>
          <w:szCs w:val="28"/>
        </w:rPr>
        <w:t>У  детей  формируется  потребность  в  уважении  со  стороны  взрослого,   для  них  оказывается  чрезвычайно  важной  его  похвала.  Это  приводит  к  их  повышенной  обидчивости  на  замечания.  Повышенная  обидчивость  представляет  собой  возрастной  феномен. Совершенствуется  умение  пользоваться установленными  формами    вежливого  обращения.</w:t>
      </w:r>
    </w:p>
    <w:p w:rsidR="00E26FEF" w:rsidRPr="00966BEE" w:rsidRDefault="00E26FEF" w:rsidP="00E26FEF">
      <w:pPr>
        <w:pStyle w:val="body"/>
        <w:spacing w:before="0" w:beforeAutospacing="0" w:after="0" w:afterAutospacing="0"/>
        <w:rPr>
          <w:sz w:val="28"/>
          <w:szCs w:val="28"/>
        </w:rPr>
      </w:pPr>
      <w:r w:rsidRPr="00966BEE">
        <w:rPr>
          <w:i/>
          <w:sz w:val="28"/>
          <w:szCs w:val="28"/>
        </w:rPr>
        <w:t>В игровой деятельности</w:t>
      </w:r>
      <w:r w:rsidRPr="00966BEE">
        <w:rPr>
          <w:sz w:val="28"/>
          <w:szCs w:val="28"/>
        </w:rPr>
        <w:t xml:space="preserve">  появляются  ролевые  взаимодействия.  Они указывают  на  то,  что  дошкольники  начинают  отделять  себя  от  принятой  роли.  В  процессе  игры  роли  могут  меняться.  В  этом возрасте  начинают появляться  постоянные партнеры  по  игре.  В  общую  игру  может  вовлекаться  от  двух  до  пяти  детей, а продолжительность совместных  игр  составляет  в среднем  15-20 мин.</w:t>
      </w:r>
    </w:p>
    <w:p w:rsidR="00E26FEF" w:rsidRPr="00966BEE" w:rsidRDefault="00E26FEF" w:rsidP="00E26FEF">
      <w:pPr>
        <w:pStyle w:val="body"/>
        <w:spacing w:before="0" w:beforeAutospacing="0" w:after="0" w:afterAutospacing="0"/>
        <w:rPr>
          <w:sz w:val="28"/>
          <w:szCs w:val="28"/>
        </w:rPr>
      </w:pPr>
      <w:r w:rsidRPr="00966BEE">
        <w:rPr>
          <w:sz w:val="28"/>
          <w:szCs w:val="28"/>
        </w:rPr>
        <w:t>Ребенок начитает регулировать свое поведение в соответствии с принятыми в обществе нормами; умеет довести начатое дело до конца (соорудить конструкцию, убрать игрушки, правила игры и т. п.)  -  проявление  произвольности.</w:t>
      </w:r>
    </w:p>
    <w:p w:rsidR="00E26FEF" w:rsidRPr="00966BEE" w:rsidRDefault="00E26FEF" w:rsidP="00E26FEF">
      <w:pPr>
        <w:tabs>
          <w:tab w:val="left" w:pos="0"/>
        </w:tabs>
        <w:rPr>
          <w:color w:val="3366FF"/>
          <w:sz w:val="28"/>
          <w:szCs w:val="28"/>
        </w:rPr>
      </w:pPr>
      <w:r w:rsidRPr="00966BEE">
        <w:rPr>
          <w:sz w:val="28"/>
          <w:szCs w:val="28"/>
        </w:rPr>
        <w:t>У детей начинает формироваться способность контролировать свои эмоции в движении, чему способствует освоение ими языка эмоций (гаммы переживаний, настроений). Эмоциональность пятилетнего ребенка отличается многообразием способов выражения своих чувств: радости, грусти, огорчения, удовольствия. Ребенок способен проявить сочувствие, сопереживание, которое лежит в основе нравственных поступков.</w:t>
      </w:r>
    </w:p>
    <w:p w:rsidR="00E26FEF" w:rsidRPr="00966BEE" w:rsidRDefault="00E26FEF" w:rsidP="00E26FEF">
      <w:pPr>
        <w:pStyle w:val="body"/>
        <w:spacing w:before="0" w:beforeAutospacing="0" w:after="0" w:afterAutospacing="0"/>
        <w:rPr>
          <w:sz w:val="28"/>
          <w:szCs w:val="28"/>
        </w:rPr>
      </w:pPr>
      <w:r w:rsidRPr="00966BEE">
        <w:rPr>
          <w:sz w:val="28"/>
          <w:szCs w:val="28"/>
        </w:rPr>
        <w:t>К  5-ти  годам  в элементарном выполнении отдельных поручений (дежурство по столовой, уход за растениями и животными)  проявляется  самостоятельность.</w:t>
      </w:r>
    </w:p>
    <w:p w:rsidR="00E26FEF" w:rsidRPr="00966BEE" w:rsidRDefault="00E26FEF" w:rsidP="00E26FEF">
      <w:pPr>
        <w:pStyle w:val="body"/>
        <w:spacing w:before="0" w:beforeAutospacing="0" w:after="0" w:afterAutospacing="0"/>
        <w:rPr>
          <w:sz w:val="28"/>
          <w:szCs w:val="28"/>
        </w:rPr>
      </w:pPr>
      <w:r w:rsidRPr="00966BEE">
        <w:rPr>
          <w:sz w:val="28"/>
          <w:szCs w:val="28"/>
        </w:rPr>
        <w:t>Познавательно-речевое  развитие</w:t>
      </w:r>
    </w:p>
    <w:p w:rsidR="00E26FEF" w:rsidRPr="00966BEE" w:rsidRDefault="00E26FEF" w:rsidP="00E26FEF">
      <w:pPr>
        <w:rPr>
          <w:sz w:val="28"/>
          <w:szCs w:val="28"/>
        </w:rPr>
      </w:pPr>
      <w:r w:rsidRPr="00966BEE">
        <w:rPr>
          <w:sz w:val="28"/>
          <w:szCs w:val="28"/>
        </w:rPr>
        <w:t xml:space="preserve">          Изменяется  содержание  </w:t>
      </w:r>
      <w:r w:rsidRPr="00966BEE">
        <w:rPr>
          <w:i/>
          <w:sz w:val="28"/>
          <w:szCs w:val="28"/>
        </w:rPr>
        <w:t xml:space="preserve">общения </w:t>
      </w:r>
      <w:r w:rsidRPr="00966BEE">
        <w:rPr>
          <w:sz w:val="28"/>
          <w:szCs w:val="28"/>
        </w:rPr>
        <w:t xml:space="preserve"> ребенка  и  взрослого.  Оно выходит  за  пределы  конкретной  ситуации,  в  которой оказывается  ребенок.  Ведущим  становится  познавательный  мотив.  Информация,  которую  ребенок  получает  в  процессе  общения,  может  быть  сложной  и  трудной  для  понимания,  но  она  вызывает  интерес.  </w:t>
      </w:r>
    </w:p>
    <w:p w:rsidR="00E26FEF" w:rsidRPr="00966BEE" w:rsidRDefault="00E26FEF" w:rsidP="00E26FEF">
      <w:pPr>
        <w:rPr>
          <w:sz w:val="28"/>
          <w:szCs w:val="28"/>
        </w:rPr>
      </w:pPr>
      <w:r w:rsidRPr="00966BEE">
        <w:rPr>
          <w:sz w:val="28"/>
          <w:szCs w:val="28"/>
        </w:rPr>
        <w:lastRenderedPageBreak/>
        <w:t xml:space="preserve">В  </w:t>
      </w:r>
      <w:r w:rsidRPr="00966BEE">
        <w:rPr>
          <w:i/>
          <w:sz w:val="28"/>
          <w:szCs w:val="28"/>
        </w:rPr>
        <w:t>речевом  развитии</w:t>
      </w:r>
      <w:r w:rsidRPr="00966BEE">
        <w:rPr>
          <w:sz w:val="28"/>
          <w:szCs w:val="28"/>
        </w:rPr>
        <w:t xml:space="preserve">  детей  4-5  лет  улучшается  произношение  звуков (кроме  сонорных)  и дикция.  Речь  становится  предметом  активности  детей.  Они  удачно  имитируют  голоса  животных,  интонационно  выделяют  речь  тех  или  иных  персонажей.  Интерес  вызывают ритмическая  структура  речи,  рифмы.  Развивается  грамматическая  сторона  речи.  Дети занимаются  словотворчеством   на  основе  грамматических  правил.  Речь  детей  при  взаимодействии  друг  с  другом  носит  ситуативный  характер,  а  при  общении  со  взрослым  становится  внеситуативной.</w:t>
      </w:r>
    </w:p>
    <w:p w:rsidR="00E26FEF" w:rsidRPr="00966BEE" w:rsidRDefault="00E26FEF" w:rsidP="00E26FEF">
      <w:pPr>
        <w:rPr>
          <w:sz w:val="28"/>
          <w:szCs w:val="28"/>
        </w:rPr>
      </w:pPr>
      <w:r w:rsidRPr="00966BEE">
        <w:rPr>
          <w:i/>
          <w:sz w:val="28"/>
          <w:szCs w:val="28"/>
        </w:rPr>
        <w:t>В  познавательном  развитии</w:t>
      </w:r>
      <w:r w:rsidRPr="00966BEE">
        <w:rPr>
          <w:sz w:val="28"/>
          <w:szCs w:val="28"/>
        </w:rPr>
        <w:t xml:space="preserve">  4-5  летних  детей  характерна  высокая  мыслительная  активность.  5-ти летние  «почемучки»   интересуются  причинно-следственными  связями  в  разных  сферах  жизни  (изменения  в  живой  и  неживой  природе,  происхождение  человека),  профессиональной  деятельностью  взрослых  и  др.,  то  есть  начинает  формироваться  представление  о  различных  сторонах  окружающего  мира.  К  5-ти  годам  более  развитым  становится  восприятие. Дети  оказываются  способными  назвать  форму  на  которую  похож  тот  или  иной  предмет.  Они  могут  вычленять  в  сложных  объектах  простые  формы  и  из  простых  форм  воссоздавать  сложные  объекты.  Дети  способны  упорядочить  группы  предметов  по  сенсорному  признаку – величине, цвету;  выделить  такие  параметры,  как  высота, длина  и  ширина.  Совершенствуется  ориентация  в пространстве.  Возрастает объем  памяти.  Дети  запоминают  до  7-8  названий  предметов.  Начинает  складываться  произвольное  запоминание:  дети  способны  принять  задачу  на  запоминание,  помнят  поручения  взрослых,  могут  выучить  небольшое  стихотворение  и  т.д.  Начинает   развиваться  образное  мышление.  Дети  оказываются  способными  использовать  простыне  схематизированные  изображения  для  решения  несложных задач. Увеличивается  устойчивость  внимания.  Ребенку  оказывается  доступной  сосредоточенная  деятельность  в  течение  15-20 минут.</w:t>
      </w:r>
    </w:p>
    <w:p w:rsidR="00E26FEF" w:rsidRPr="00966BEE" w:rsidRDefault="00E26FEF" w:rsidP="00E26FEF">
      <w:pPr>
        <w:rPr>
          <w:sz w:val="28"/>
          <w:szCs w:val="28"/>
        </w:rPr>
      </w:pPr>
      <w:r w:rsidRPr="00966BEE">
        <w:rPr>
          <w:sz w:val="28"/>
          <w:szCs w:val="28"/>
        </w:rPr>
        <w:t xml:space="preserve">Усложняется  </w:t>
      </w:r>
      <w:r w:rsidRPr="00966BEE">
        <w:rPr>
          <w:i/>
          <w:sz w:val="28"/>
          <w:szCs w:val="28"/>
        </w:rPr>
        <w:t>конструирование</w:t>
      </w:r>
      <w:r w:rsidRPr="00966BEE">
        <w:rPr>
          <w:sz w:val="28"/>
          <w:szCs w:val="28"/>
        </w:rPr>
        <w:t>.  Постройки  могут  включать  5-6  деталей.  Формируются  навыки  конструирования  по  собственному  замыслу,  а  также  планирование  последовательности  действий.</w:t>
      </w:r>
    </w:p>
    <w:p w:rsidR="00E26FEF" w:rsidRPr="00966BEE" w:rsidRDefault="00E26FEF" w:rsidP="00E26FEF">
      <w:pPr>
        <w:rPr>
          <w:sz w:val="28"/>
          <w:szCs w:val="28"/>
        </w:rPr>
      </w:pPr>
      <w:r w:rsidRPr="00966BEE">
        <w:rPr>
          <w:sz w:val="28"/>
          <w:szCs w:val="28"/>
        </w:rPr>
        <w:t>Художественно-эстетическое  развитие</w:t>
      </w:r>
    </w:p>
    <w:p w:rsidR="00E26FEF" w:rsidRPr="00966BEE" w:rsidRDefault="00E26FEF" w:rsidP="00E26FEF">
      <w:pPr>
        <w:rPr>
          <w:sz w:val="28"/>
          <w:szCs w:val="28"/>
        </w:rPr>
      </w:pPr>
      <w:r w:rsidRPr="00966BEE">
        <w:rPr>
          <w:sz w:val="28"/>
          <w:szCs w:val="28"/>
        </w:rPr>
        <w:lastRenderedPageBreak/>
        <w:t xml:space="preserve">         На  пятом  году  жизни  ребенок  осознаннее  воспринимает  произведения  художественно-изобразительно-музыкального  творчества,  легко  устанавливает  простые  причинные  связи  в  сюжете,  композиции  и  т.п.,  эмоционально  откликается  на  отраженные  в  произведении искусства  действия,  поступки,  события,  соотносит  увиденное со  своими  представлениями  о  красивом,  радостном,  печальном,  злом  и  т.д.  У ребенка  появляется  желание  делиться  своими  впечатлениями  от  встреч  с  искусством,  со  взрослыми  и  сверстниками.  Продолжает  развиваться  воображение.  Формируются  такие  его особенности,  как  оригинальность  и  произвольность.  Дети  могут  самостоятельно  придумать  небольшую  сказку  на  заданную  тему.</w:t>
      </w:r>
    </w:p>
    <w:p w:rsidR="00E26FEF" w:rsidRPr="00966BEE" w:rsidRDefault="00E26FEF" w:rsidP="00E26FEF">
      <w:pPr>
        <w:rPr>
          <w:sz w:val="28"/>
          <w:szCs w:val="28"/>
        </w:rPr>
      </w:pPr>
      <w:r w:rsidRPr="00966BEE">
        <w:rPr>
          <w:sz w:val="28"/>
          <w:szCs w:val="28"/>
        </w:rPr>
        <w:t xml:space="preserve">Значительное  развитие  получает  </w:t>
      </w:r>
      <w:r w:rsidRPr="00966BEE">
        <w:rPr>
          <w:i/>
          <w:sz w:val="28"/>
          <w:szCs w:val="28"/>
        </w:rPr>
        <w:t>изобразительная  деятельность</w:t>
      </w:r>
      <w:r w:rsidRPr="00966BEE">
        <w:rPr>
          <w:sz w:val="28"/>
          <w:szCs w:val="28"/>
        </w:rPr>
        <w:t xml:space="preserve">.  </w:t>
      </w:r>
      <w:r w:rsidRPr="00966BEE">
        <w:rPr>
          <w:i/>
          <w:sz w:val="28"/>
          <w:szCs w:val="28"/>
        </w:rPr>
        <w:t>Рисунки</w:t>
      </w:r>
      <w:r w:rsidRPr="00966BEE">
        <w:rPr>
          <w:sz w:val="28"/>
          <w:szCs w:val="28"/>
        </w:rPr>
        <w:t xml:space="preserve"> становятся  предметным  и  детализированным. В  этом  возрасте  дети рисуют  предметы  прямоугольной,  овальной  формы,  простые изображения  животных. Дети  могут  своевременно насыщать  ворс кисти краской, промывать  по  окончании  работы.   Графическое  изображение  человека  характеризуется  наличием  туловища,  глаз,  рта,  носа,  волос,  иногда  одежды  и  ее  деталей.  Дети  могут </w:t>
      </w:r>
      <w:r w:rsidRPr="00966BEE">
        <w:rPr>
          <w:i/>
          <w:sz w:val="28"/>
          <w:szCs w:val="28"/>
        </w:rPr>
        <w:t>вырезать</w:t>
      </w:r>
      <w:r w:rsidRPr="00966BEE">
        <w:rPr>
          <w:sz w:val="28"/>
          <w:szCs w:val="28"/>
        </w:rPr>
        <w:t xml:space="preserve">  ножницами  по  прямой,  диагонали,  к  5  годам  овладевают  приемами  вырезывания  предметов  круглой  и  овальной  формы.  </w:t>
      </w:r>
      <w:r w:rsidRPr="00966BEE">
        <w:rPr>
          <w:i/>
          <w:sz w:val="28"/>
          <w:szCs w:val="28"/>
        </w:rPr>
        <w:t>Лепят</w:t>
      </w:r>
      <w:r w:rsidRPr="00966BEE">
        <w:rPr>
          <w:sz w:val="28"/>
          <w:szCs w:val="28"/>
        </w:rPr>
        <w:t xml:space="preserve">  предметы  круглой,  овальной,  цилиндрической  формы,  простейших  животных,  рыб, птиц.</w:t>
      </w:r>
    </w:p>
    <w:p w:rsidR="00E26FEF" w:rsidRPr="00966BEE" w:rsidRDefault="00E26FEF" w:rsidP="00E26FEF">
      <w:pPr>
        <w:rPr>
          <w:sz w:val="28"/>
          <w:szCs w:val="28"/>
        </w:rPr>
      </w:pPr>
      <w:r w:rsidRPr="00966BEE">
        <w:rPr>
          <w:sz w:val="28"/>
          <w:szCs w:val="28"/>
        </w:rPr>
        <w:t>К  5-ти  годам  ребенок  выполняет  элементарные  танцевальные  движения  (пружинка,  подскоки,  кружение  и т.д.).  Может  петь  протяжно,  при  этом  вместе  начинать  и  заканчивать  пение.  Развитию исполнительской  деятельности  способствует доминирование в данном  возрасте продуктивной  мотивации  (спеть  песню, станцевать  танец, сыграть  на  инструменте).  Дети  делают  первые  попытки  творчества.</w:t>
      </w:r>
    </w:p>
    <w:p w:rsidR="00E26FEF" w:rsidRPr="00966BEE" w:rsidRDefault="00E26FEF" w:rsidP="00E26FEF">
      <w:pPr>
        <w:pStyle w:val="a8"/>
        <w:spacing w:before="0" w:beforeAutospacing="0" w:after="0" w:afterAutospacing="0"/>
        <w:rPr>
          <w:b/>
          <w:i/>
          <w:sz w:val="28"/>
          <w:szCs w:val="28"/>
        </w:rPr>
      </w:pPr>
    </w:p>
    <w:p w:rsidR="00E26FEF" w:rsidRPr="00966BEE" w:rsidRDefault="00E26FEF" w:rsidP="00E26FEF">
      <w:pPr>
        <w:pStyle w:val="a8"/>
        <w:spacing w:before="0" w:beforeAutospacing="0" w:after="0" w:afterAutospacing="0"/>
        <w:rPr>
          <w:b/>
          <w:i/>
          <w:sz w:val="28"/>
          <w:szCs w:val="28"/>
        </w:rPr>
      </w:pPr>
      <w:r w:rsidRPr="00966BEE">
        <w:rPr>
          <w:b/>
          <w:i/>
          <w:sz w:val="28"/>
          <w:szCs w:val="28"/>
        </w:rPr>
        <w:t>Возрастная  характеристика, контингента  детей  5-6  лет</w:t>
      </w:r>
    </w:p>
    <w:p w:rsidR="00E26FEF" w:rsidRPr="00966BEE" w:rsidRDefault="00E26FEF" w:rsidP="00E26FEF">
      <w:pPr>
        <w:rPr>
          <w:sz w:val="28"/>
          <w:szCs w:val="28"/>
        </w:rPr>
      </w:pPr>
      <w:r w:rsidRPr="00966BEE">
        <w:rPr>
          <w:sz w:val="28"/>
          <w:szCs w:val="28"/>
        </w:rPr>
        <w:t>Физическое  развитие</w:t>
      </w:r>
    </w:p>
    <w:p w:rsidR="00E26FEF" w:rsidRPr="00966BEE" w:rsidRDefault="00E26FEF" w:rsidP="00E26FEF">
      <w:pPr>
        <w:rPr>
          <w:sz w:val="28"/>
          <w:szCs w:val="28"/>
        </w:rPr>
      </w:pPr>
      <w:r w:rsidRPr="00966BEE">
        <w:rPr>
          <w:sz w:val="28"/>
          <w:szCs w:val="28"/>
        </w:rPr>
        <w:t xml:space="preserve">      Продолжается  процесс  окостенения  скелета  ребенка.  Дошкольник  более  совершенно  овладевает  различными  видами  </w:t>
      </w:r>
      <w:r w:rsidRPr="00966BEE">
        <w:rPr>
          <w:i/>
          <w:sz w:val="28"/>
          <w:szCs w:val="28"/>
        </w:rPr>
        <w:t>движений</w:t>
      </w:r>
      <w:r w:rsidRPr="00966BEE">
        <w:rPr>
          <w:sz w:val="28"/>
          <w:szCs w:val="28"/>
        </w:rPr>
        <w:t xml:space="preserve">.  Тело  приобретает  заметную  устойчивость.  Дети  к  6  годам  уже  могут  совершать  пешие  прогулки,  но  на  небольшие  расстояния.  Шестилетние  дети  </w:t>
      </w:r>
      <w:r w:rsidRPr="00966BEE">
        <w:rPr>
          <w:sz w:val="28"/>
          <w:szCs w:val="28"/>
        </w:rPr>
        <w:lastRenderedPageBreak/>
        <w:t>значительно  точнее  выбирают  движения,  которые  им  надо  выполнить.  У  них  обычно  отсутствуют  лишние  движения,  которые  наблюдаются  у  детей  3-5  лет. В  период  с  5  до  6  лет  ребенок  постепенно  начинает   адекватно  оценивать  результаты  своего  участия  в  играх  соревновательного  характера.  Удовлетворение  полученным  результатом  к  6  годам  начинает  доставлять  ребенку  радость,  способствует  эмоциональному  благополучию  и  поддерживает  положительное  отношение к  себе  («я  хороший,  ловкий»  и  т.д.). Уже  начинают  наблюдаться  различия  в  движениях  мальчиков  и девочек (у  мальчиков  - более  прерывистые,  у девочек – мягкие, плавные).</w:t>
      </w:r>
    </w:p>
    <w:p w:rsidR="00E26FEF" w:rsidRPr="00966BEE" w:rsidRDefault="00E26FEF" w:rsidP="00E26FEF">
      <w:pPr>
        <w:rPr>
          <w:sz w:val="28"/>
          <w:szCs w:val="28"/>
        </w:rPr>
      </w:pPr>
      <w:r w:rsidRPr="00966BEE">
        <w:rPr>
          <w:sz w:val="28"/>
          <w:szCs w:val="28"/>
        </w:rPr>
        <w:t xml:space="preserve">К  6  годам  совершенствуется  развитие  мелкой  </w:t>
      </w:r>
      <w:r w:rsidRPr="00966BEE">
        <w:rPr>
          <w:i/>
          <w:sz w:val="28"/>
          <w:szCs w:val="28"/>
        </w:rPr>
        <w:t>моторики</w:t>
      </w:r>
      <w:r w:rsidRPr="00966BEE">
        <w:rPr>
          <w:sz w:val="28"/>
          <w:szCs w:val="28"/>
        </w:rPr>
        <w:t xml:space="preserve">  пальцев  рук.  Некоторые дети  могут  продеть  шнурок  в  ботинок  и  завязать  бантиком.</w:t>
      </w:r>
    </w:p>
    <w:p w:rsidR="00E26FEF" w:rsidRPr="00966BEE" w:rsidRDefault="00E26FEF" w:rsidP="00E26FEF">
      <w:pPr>
        <w:rPr>
          <w:sz w:val="28"/>
          <w:szCs w:val="28"/>
        </w:rPr>
      </w:pPr>
      <w:r w:rsidRPr="00966BEE">
        <w:rPr>
          <w:sz w:val="28"/>
          <w:szCs w:val="28"/>
        </w:rPr>
        <w:t xml:space="preserve">В  старшем  возрасте  продолжают  совершенствоваться  </w:t>
      </w:r>
      <w:r w:rsidRPr="00966BEE">
        <w:rPr>
          <w:i/>
          <w:color w:val="000000"/>
          <w:sz w:val="28"/>
          <w:szCs w:val="28"/>
        </w:rPr>
        <w:t>культурно-гигиенические  навыки</w:t>
      </w:r>
      <w:r w:rsidRPr="00966BEE">
        <w:rPr>
          <w:sz w:val="28"/>
          <w:szCs w:val="28"/>
        </w:rPr>
        <w:t>:  умеет  одеться  в  соответствии  с  условиями  погоды,  выполняет  основные  правила  личной гигиены, соблюдает  правила  приема  пищи, проявляет  навыки  самостоятельности.  Полезные  привычки  способствуют  усвоению  основ  здорового  образа  жизни.</w:t>
      </w:r>
    </w:p>
    <w:p w:rsidR="00E26FEF" w:rsidRPr="00966BEE" w:rsidRDefault="00E26FEF" w:rsidP="00E26FEF">
      <w:pPr>
        <w:rPr>
          <w:sz w:val="28"/>
          <w:szCs w:val="28"/>
        </w:rPr>
      </w:pPr>
      <w:r w:rsidRPr="00966BEE">
        <w:rPr>
          <w:sz w:val="28"/>
          <w:szCs w:val="28"/>
        </w:rPr>
        <w:t>Познавательно-речевое  развитие</w:t>
      </w:r>
    </w:p>
    <w:p w:rsidR="00E26FEF" w:rsidRPr="00966BEE" w:rsidRDefault="00E26FEF" w:rsidP="00E26FEF">
      <w:pPr>
        <w:rPr>
          <w:sz w:val="28"/>
          <w:szCs w:val="28"/>
        </w:rPr>
      </w:pPr>
      <w:r w:rsidRPr="00966BEE">
        <w:rPr>
          <w:sz w:val="28"/>
          <w:szCs w:val="28"/>
        </w:rPr>
        <w:t xml:space="preserve">      </w:t>
      </w:r>
      <w:r w:rsidRPr="00966BEE">
        <w:rPr>
          <w:i/>
          <w:sz w:val="28"/>
          <w:szCs w:val="28"/>
        </w:rPr>
        <w:t>Общение</w:t>
      </w:r>
      <w:r w:rsidRPr="00966BEE">
        <w:rPr>
          <w:sz w:val="28"/>
          <w:szCs w:val="28"/>
        </w:rPr>
        <w:t xml:space="preserve">  детей  выражается  в свободном  диалоге  со  сверстниками  и  взрослыми,  выражении своих  чувств  и  намерений  с  помощью  речевых  и  неречевых  (жестовых,  мимических,  пантомимических)  средств. </w:t>
      </w:r>
    </w:p>
    <w:p w:rsidR="00E26FEF" w:rsidRPr="00966BEE" w:rsidRDefault="00E26FEF" w:rsidP="00E26FEF">
      <w:pPr>
        <w:rPr>
          <w:sz w:val="28"/>
          <w:szCs w:val="28"/>
        </w:rPr>
      </w:pPr>
      <w:r w:rsidRPr="00966BEE">
        <w:rPr>
          <w:sz w:val="28"/>
          <w:szCs w:val="28"/>
        </w:rPr>
        <w:t xml:space="preserve">Продолжает  совершенствоваться  </w:t>
      </w:r>
      <w:r w:rsidRPr="00966BEE">
        <w:rPr>
          <w:i/>
          <w:sz w:val="28"/>
          <w:szCs w:val="28"/>
        </w:rPr>
        <w:t>речь,</w:t>
      </w:r>
      <w:r w:rsidRPr="00966BEE">
        <w:rPr>
          <w:sz w:val="28"/>
          <w:szCs w:val="28"/>
        </w:rPr>
        <w:t xml:space="preserve">  в  том  числе ее  звуковая  сторона.  Дети могут  правильно  воспроизводить  шипящие,  свистящие и  сонорные  звуки.  Развивается  фонематический  слух,  интонационная  выразительность  речи  при  чтении  стихов  в  сюжетно-ролевой  игре  и в  повседневной  жизни. Совершенствуется  грамматический  строй  речи.  Дети  используют  все  части  речи,  активно  занимаются  словотворчеством.  Богаче  становится  лексика:  активно  используются синонимы  и  антонимы.  Развивается  связная речь:  дети  могут  пересказывать,  рассказывать  по  картинке,  передавая  не  только  главное,  но  и  детали.</w:t>
      </w:r>
    </w:p>
    <w:p w:rsidR="00E26FEF" w:rsidRPr="00966BEE" w:rsidRDefault="00E26FEF" w:rsidP="00E26FEF">
      <w:pPr>
        <w:rPr>
          <w:sz w:val="28"/>
          <w:szCs w:val="28"/>
        </w:rPr>
      </w:pPr>
      <w:r w:rsidRPr="00966BEE">
        <w:rPr>
          <w:sz w:val="28"/>
          <w:szCs w:val="28"/>
        </w:rPr>
        <w:t xml:space="preserve">В  </w:t>
      </w:r>
      <w:r w:rsidRPr="00966BEE">
        <w:rPr>
          <w:i/>
          <w:sz w:val="28"/>
          <w:szCs w:val="28"/>
        </w:rPr>
        <w:t>познавательной  деятельности</w:t>
      </w:r>
      <w:r w:rsidRPr="00966BEE">
        <w:rPr>
          <w:sz w:val="28"/>
          <w:szCs w:val="28"/>
        </w:rPr>
        <w:t xml:space="preserve">  продолжает  совершенствоваться  восприятие  цвета,  формы  и  величины,  строения  предметов;  представления  детей  систематизируются. Дети  называют  не только  </w:t>
      </w:r>
      <w:r w:rsidRPr="00966BEE">
        <w:rPr>
          <w:sz w:val="28"/>
          <w:szCs w:val="28"/>
        </w:rPr>
        <w:lastRenderedPageBreak/>
        <w:t>основные  цвета  и  их  оттенки,  но  и  промежуточные  цветовые  оттенки;  форму  прямоугольников, овалов, треугольников. К  6-ти  годам  дети  легко  выстраивают  в  ряд – по  возрастанию  или  убыванию – до  десяти  предметов  разных  по  величине.  Однако  дошкольники  испытывают трудности  при  анализе пространственного  положения  объектов,  если  сталкиваются  с  несоответствием  формы  и  их пространственного  расположения.   В  старшем  дошкольном  возрасте  продолжает  развиваться  образное  мышление.  Дети  способны  не  только  решить  задачу  в  наглядном  плане,  но  и  совершить  преобразования  объекта.  Продолжают  совершенствоваться  обобщения,  что  является  основой  словесно-логического  мышления.  5-6  лет  -  это  возраст  творческого  воображения.  Дети  самостоятельно  могут  сочинить  оригинальные  правдоподобные  истории.  Наблюдается  переход  от  непроизвольного  к  произвольному  вниманию.</w:t>
      </w:r>
    </w:p>
    <w:p w:rsidR="00E26FEF" w:rsidRPr="00966BEE" w:rsidRDefault="00E26FEF" w:rsidP="00E26FEF">
      <w:pPr>
        <w:rPr>
          <w:sz w:val="28"/>
          <w:szCs w:val="28"/>
        </w:rPr>
      </w:pPr>
      <w:r w:rsidRPr="00966BEE">
        <w:rPr>
          <w:i/>
          <w:sz w:val="28"/>
          <w:szCs w:val="28"/>
        </w:rPr>
        <w:t xml:space="preserve">Конструирование </w:t>
      </w:r>
      <w:r w:rsidRPr="00966BEE">
        <w:rPr>
          <w:sz w:val="28"/>
          <w:szCs w:val="28"/>
        </w:rPr>
        <w:t xml:space="preserve"> характеризуется   умением  анализировать  условия,  в  которых  протекает  эта  деятельность.  Дети  используют и  называют  различные  детали  деревянного  конструктора.  Могут  заменять  детали  постройки  в  зависимости  от  имеющегося  материала.  Овладевают  обобщенным  способом  обследования  образца.  Конструктивная  деятельность  может  осуществляться  на  основе  схемы,  по  замыслу  и по  условиям.  Дети  могут  конструировать  из бумаги,  складывая  ее  в  несколько  раз (2,4,6 сгибов);  из  природного   материала.</w:t>
      </w:r>
    </w:p>
    <w:p w:rsidR="00E26FEF" w:rsidRPr="00966BEE" w:rsidRDefault="00E26FEF" w:rsidP="00E26FEF">
      <w:pPr>
        <w:rPr>
          <w:sz w:val="28"/>
          <w:szCs w:val="28"/>
        </w:rPr>
      </w:pPr>
      <w:r w:rsidRPr="00966BEE">
        <w:rPr>
          <w:sz w:val="28"/>
          <w:szCs w:val="28"/>
        </w:rPr>
        <w:t>Социально-личностное  развитие</w:t>
      </w:r>
    </w:p>
    <w:p w:rsidR="00E26FEF" w:rsidRPr="00966BEE" w:rsidRDefault="00E26FEF" w:rsidP="00E26FEF">
      <w:pPr>
        <w:rPr>
          <w:sz w:val="28"/>
          <w:szCs w:val="28"/>
        </w:rPr>
      </w:pPr>
      <w:r w:rsidRPr="00966BEE">
        <w:rPr>
          <w:sz w:val="28"/>
          <w:szCs w:val="28"/>
        </w:rPr>
        <w:t xml:space="preserve">        Дети  проявляют  высокую  познавательную  активность.  Ребенок  нуждается  в  содержательных  контактах  со  сверстниками.  Их  речевые  контакты  становятся  все  более  длительными  и  активными.  Дети  самостоятельно  объединяются  в  небольшие  группы  на  основе  взаимных  симпатий.  В  этом  возрасте  дети  имеют  дифференцированное  представление  о  совей  гендерной принадлежности  по  существенным  признакам  (женские  и мужские  качества,  особенности  проявления  чувств).</w:t>
      </w:r>
    </w:p>
    <w:p w:rsidR="00E26FEF" w:rsidRPr="00966BEE" w:rsidRDefault="00E26FEF" w:rsidP="00E26FEF">
      <w:pPr>
        <w:rPr>
          <w:sz w:val="28"/>
          <w:szCs w:val="28"/>
        </w:rPr>
      </w:pPr>
      <w:r w:rsidRPr="00966BEE">
        <w:rPr>
          <w:sz w:val="28"/>
          <w:szCs w:val="28"/>
        </w:rPr>
        <w:t>Ярко  проявляет  интерес  к  игре.</w:t>
      </w:r>
    </w:p>
    <w:p w:rsidR="00E26FEF" w:rsidRPr="00966BEE" w:rsidRDefault="00E26FEF" w:rsidP="00E26FEF">
      <w:pPr>
        <w:rPr>
          <w:sz w:val="28"/>
          <w:szCs w:val="28"/>
        </w:rPr>
      </w:pPr>
      <w:r w:rsidRPr="00966BEE">
        <w:rPr>
          <w:i/>
          <w:sz w:val="28"/>
          <w:szCs w:val="28"/>
        </w:rPr>
        <w:t xml:space="preserve">В  игровой  деятельности  </w:t>
      </w:r>
      <w:r w:rsidRPr="00966BEE">
        <w:rPr>
          <w:sz w:val="28"/>
          <w:szCs w:val="28"/>
        </w:rPr>
        <w:t xml:space="preserve">дети  шестого  года  жизни  уже  могут распределять  роди  до  начала игры  и  строят  свое  поведение,  придерживаясь  роли.  Игровое взаимодействие  сопровождается  речью,  </w:t>
      </w:r>
      <w:r w:rsidRPr="00966BEE">
        <w:rPr>
          <w:sz w:val="28"/>
          <w:szCs w:val="28"/>
        </w:rPr>
        <w:lastRenderedPageBreak/>
        <w:t>соответствующей  и по  содержанию,  и  интонационно  взятой роли.  Речь,  сопровождающая  реальные  отношения  детей,  отличается  от  ролевой  речи.  При  распределении    ролей могут  возникать  конфликты,  связанные с  субординацией   ролевого  поведения.  Наблюдается организация  игрового  пространства,  в  котором  выделяются  смысловой  «центр»  и  «периферия».  В  игре  дети  часто  пытаются  контролировать  друг  друга  -  указывают,  как  должен  вести  себя  тот  или  иной  персонаж.</w:t>
      </w:r>
    </w:p>
    <w:p w:rsidR="00E26FEF" w:rsidRPr="00966BEE" w:rsidRDefault="00E26FEF" w:rsidP="00E26FEF">
      <w:pPr>
        <w:rPr>
          <w:sz w:val="28"/>
          <w:szCs w:val="28"/>
        </w:rPr>
      </w:pPr>
      <w:r w:rsidRPr="00966BEE">
        <w:rPr>
          <w:sz w:val="28"/>
          <w:szCs w:val="28"/>
        </w:rPr>
        <w:t xml:space="preserve">Ребенок  пытается  сравнивать  ярко  выраженные  эмоциональные  состояния,  видеть  проявления  эмоционального  состояния  в  выражениях, жестах,  интонации  голоса.  Проявляет  интерес  к  поступкам  сверстников. </w:t>
      </w:r>
    </w:p>
    <w:p w:rsidR="00E26FEF" w:rsidRPr="00966BEE" w:rsidRDefault="00E26FEF" w:rsidP="00E26FEF">
      <w:pPr>
        <w:rPr>
          <w:sz w:val="28"/>
          <w:szCs w:val="28"/>
        </w:rPr>
      </w:pPr>
      <w:r w:rsidRPr="00966BEE">
        <w:rPr>
          <w:i/>
          <w:sz w:val="28"/>
          <w:szCs w:val="28"/>
        </w:rPr>
        <w:t xml:space="preserve">В  трудовой  деятельности  </w:t>
      </w:r>
      <w:r w:rsidRPr="00966BEE">
        <w:rPr>
          <w:sz w:val="28"/>
          <w:szCs w:val="28"/>
        </w:rPr>
        <w:t>освоенные  ранее  виды  детского  труда  выполняются  качественно, быстро,  осознанно.  Активно  развиваются  планирование  и  самооценивание  трудовой  деятельности.</w:t>
      </w:r>
    </w:p>
    <w:p w:rsidR="00E26FEF" w:rsidRPr="00966BEE" w:rsidRDefault="00E26FEF" w:rsidP="00E26FEF">
      <w:pPr>
        <w:rPr>
          <w:sz w:val="28"/>
          <w:szCs w:val="28"/>
        </w:rPr>
      </w:pPr>
      <w:r w:rsidRPr="00966BEE">
        <w:rPr>
          <w:sz w:val="28"/>
          <w:szCs w:val="28"/>
        </w:rPr>
        <w:t>Художественно-эстетическое  развитие</w:t>
      </w:r>
    </w:p>
    <w:p w:rsidR="00E26FEF" w:rsidRPr="00966BEE" w:rsidRDefault="00E26FEF" w:rsidP="00E26FEF">
      <w:pPr>
        <w:rPr>
          <w:sz w:val="28"/>
          <w:szCs w:val="28"/>
        </w:rPr>
      </w:pPr>
      <w:r w:rsidRPr="00966BEE">
        <w:rPr>
          <w:sz w:val="28"/>
          <w:szCs w:val="28"/>
        </w:rPr>
        <w:t xml:space="preserve">       В  </w:t>
      </w:r>
      <w:r w:rsidRPr="00966BEE">
        <w:rPr>
          <w:i/>
          <w:sz w:val="28"/>
          <w:szCs w:val="28"/>
        </w:rPr>
        <w:t>изобразительной  деятельности</w:t>
      </w:r>
      <w:r w:rsidRPr="00966BEE">
        <w:rPr>
          <w:sz w:val="28"/>
          <w:szCs w:val="28"/>
        </w:rPr>
        <w:t xml:space="preserve">  5-6  летний  ребенок  свободно  может  изображать  предметы  круглой,  овальной,  прямоугольной формы, состоящих  из  частей  разной  формы  и  соединений  разных  линий.  Расширяются  представления  о  цвете  (знают  основные  цвета  и  оттенки, самостоятельно может  приготовить  розовый  и  голубой  цвет).  Старший  возраст – это  возраст  активного  </w:t>
      </w:r>
      <w:r w:rsidRPr="00966BEE">
        <w:rPr>
          <w:i/>
          <w:sz w:val="28"/>
          <w:szCs w:val="28"/>
        </w:rPr>
        <w:t>рисовани</w:t>
      </w:r>
      <w:r w:rsidRPr="00966BEE">
        <w:rPr>
          <w:sz w:val="28"/>
          <w:szCs w:val="28"/>
        </w:rPr>
        <w:t xml:space="preserve">я.  Рисунки могут  быть  самыми  разнообразными  по  содержанию:  это  жизненные впечатления  детей,  иллюстрации  к  фильмам  и  книгам,  воображаемые ситуации.  Обычно  рисунки  представляют  собой  схематичные  изображения  различных  объектов,  но могут  отличаться  оригинальностью  композиционного  решения. Изображение  человека  становится  более  детализированным  и  пропорциональным.  По  рисунку  можно  судить  о  половой  принадлежности  и  эмоциональном  состоянии  изображенного человека. Рисунки  отдельных  детей  отличаются  оригинальностью,  креативностью. В  </w:t>
      </w:r>
      <w:r w:rsidRPr="00966BEE">
        <w:rPr>
          <w:i/>
          <w:sz w:val="28"/>
          <w:szCs w:val="28"/>
        </w:rPr>
        <w:t>лепке</w:t>
      </w:r>
      <w:r w:rsidRPr="00966BEE">
        <w:rPr>
          <w:sz w:val="28"/>
          <w:szCs w:val="28"/>
        </w:rPr>
        <w:t xml:space="preserve">    детям  не  представляется  трудности  создать  более  сложное  по  форме  изображение.   Дети  успешно  справляются  с  вырезыванием  предметов  прямоугольной  и  круглой  формы  разных  пропорций.</w:t>
      </w:r>
    </w:p>
    <w:p w:rsidR="00E26FEF" w:rsidRPr="00966BEE" w:rsidRDefault="00E26FEF" w:rsidP="00E26FEF">
      <w:pPr>
        <w:rPr>
          <w:sz w:val="28"/>
          <w:szCs w:val="28"/>
        </w:rPr>
      </w:pPr>
      <w:r w:rsidRPr="00966BEE">
        <w:rPr>
          <w:sz w:val="28"/>
          <w:szCs w:val="28"/>
        </w:rPr>
        <w:t xml:space="preserve">Старших  дошкольников  отличает  яркая  эмоциональная  реакция на  </w:t>
      </w:r>
      <w:r w:rsidRPr="00966BEE">
        <w:rPr>
          <w:i/>
          <w:sz w:val="28"/>
          <w:szCs w:val="28"/>
        </w:rPr>
        <w:t>музыку</w:t>
      </w:r>
      <w:r w:rsidRPr="00966BEE">
        <w:rPr>
          <w:sz w:val="28"/>
          <w:szCs w:val="28"/>
        </w:rPr>
        <w:t xml:space="preserve">.  Появляется  интонационно-мелодическая  ориентация  музыкального  </w:t>
      </w:r>
      <w:r w:rsidRPr="00966BEE">
        <w:rPr>
          <w:sz w:val="28"/>
          <w:szCs w:val="28"/>
        </w:rPr>
        <w:lastRenderedPageBreak/>
        <w:t>восприятия.  Дошкольники  могут  петь  без  напряжения,  плавно,  отчетливо  произнося  слова;  свободно  выполняют  танцевальные  движения:  полуприседания с  выставлением  ноги  на пятку,  поочередное  выбрасывание  ног  вперед в  прыжке  и  т.д.  Могут  импровизировать,  сочинять  мелодию  на  заданную  тему. Формируются  первоначальные  представления  о жанрах  и видах  музыки.</w:t>
      </w:r>
    </w:p>
    <w:p w:rsidR="00E26FEF" w:rsidRPr="00966BEE" w:rsidRDefault="00E26FEF" w:rsidP="00E26FEF">
      <w:pPr>
        <w:rPr>
          <w:sz w:val="28"/>
          <w:szCs w:val="28"/>
        </w:rPr>
      </w:pPr>
    </w:p>
    <w:p w:rsidR="00E26FEF" w:rsidRPr="00966BEE" w:rsidRDefault="00E26FEF" w:rsidP="00E26FEF">
      <w:pPr>
        <w:pStyle w:val="a8"/>
        <w:spacing w:before="0" w:beforeAutospacing="0" w:after="0" w:afterAutospacing="0"/>
        <w:rPr>
          <w:b/>
          <w:i/>
          <w:sz w:val="28"/>
          <w:szCs w:val="28"/>
        </w:rPr>
      </w:pPr>
      <w:r w:rsidRPr="00966BEE">
        <w:rPr>
          <w:b/>
          <w:i/>
          <w:sz w:val="28"/>
          <w:szCs w:val="28"/>
        </w:rPr>
        <w:t>Возрастная  характеристика, контингента  детей  6-7 лет</w:t>
      </w:r>
    </w:p>
    <w:p w:rsidR="00E26FEF" w:rsidRPr="00966BEE" w:rsidRDefault="00E26FEF" w:rsidP="00E26FEF">
      <w:pPr>
        <w:rPr>
          <w:sz w:val="28"/>
          <w:szCs w:val="28"/>
        </w:rPr>
      </w:pPr>
      <w:r w:rsidRPr="00966BEE">
        <w:rPr>
          <w:sz w:val="28"/>
          <w:szCs w:val="28"/>
        </w:rPr>
        <w:t>Физическое  развитие</w:t>
      </w:r>
    </w:p>
    <w:p w:rsidR="00E26FEF" w:rsidRPr="00966BEE" w:rsidRDefault="00E26FEF" w:rsidP="00E26FEF">
      <w:pPr>
        <w:rPr>
          <w:sz w:val="28"/>
          <w:szCs w:val="28"/>
        </w:rPr>
      </w:pPr>
      <w:r w:rsidRPr="00966BEE">
        <w:rPr>
          <w:sz w:val="28"/>
          <w:szCs w:val="28"/>
        </w:rPr>
        <w:t xml:space="preserve">      К  7   годам  скелет  ребенка  становится  более  крепким,  поэтому  он  может  выполнять  различные  </w:t>
      </w:r>
      <w:r w:rsidRPr="00966BEE">
        <w:rPr>
          <w:i/>
          <w:sz w:val="28"/>
          <w:szCs w:val="28"/>
        </w:rPr>
        <w:t>движения</w:t>
      </w:r>
      <w:r w:rsidRPr="00966BEE">
        <w:rPr>
          <w:sz w:val="28"/>
          <w:szCs w:val="28"/>
        </w:rPr>
        <w:t>,  которые  требуют гибкости,  упругости, силы.  Его тело  приобретает  заметную  устойчивость,  чему  способствует  усиленный  рост  ног. Ноги  и  руки  становятся  более  выносливыми,  ловкими,  подвижными.  В  этом  возрасте  дети уже  могут  совершать  довольно  длительные  прогулки,  долго бегать,  выполнять  сложные  физические  упражнения.</w:t>
      </w:r>
    </w:p>
    <w:p w:rsidR="00E26FEF" w:rsidRPr="00966BEE" w:rsidRDefault="00E26FEF" w:rsidP="00E26FEF">
      <w:pPr>
        <w:rPr>
          <w:sz w:val="28"/>
          <w:szCs w:val="28"/>
        </w:rPr>
      </w:pPr>
      <w:r w:rsidRPr="00966BEE">
        <w:rPr>
          <w:sz w:val="28"/>
          <w:szCs w:val="28"/>
        </w:rPr>
        <w:t>У  семилетних  детей  отсутствуют  лишние  движения.  Ребята  уже  самостоятельно,  без  специальных  указаний  взрослого,  могут  выполнить  ряд  движений  в  определенной  последовательности,  контролируя   их,  изменяя  (произвольная регуляция  движений).</w:t>
      </w:r>
    </w:p>
    <w:p w:rsidR="00E26FEF" w:rsidRPr="00966BEE" w:rsidRDefault="00E26FEF" w:rsidP="00E26FEF">
      <w:pPr>
        <w:rPr>
          <w:sz w:val="28"/>
          <w:szCs w:val="28"/>
        </w:rPr>
      </w:pPr>
      <w:r w:rsidRPr="00966BEE">
        <w:rPr>
          <w:sz w:val="28"/>
          <w:szCs w:val="28"/>
        </w:rPr>
        <w:t>Ребенок  уже  способен  достаточно  адекватно  оценивать  результаты  своего  участия  в  подвижных  и  спортивных  играх  соревновательного  характера.  Удовлетворение  полученным  результатом  доставляет  ребенку  радость  и  поддерживает  положительное отношение  к  себе  и  своей команде  («мы  выиграли,  мы  сильнее»).</w:t>
      </w:r>
    </w:p>
    <w:p w:rsidR="00E26FEF" w:rsidRPr="00966BEE" w:rsidRDefault="00E26FEF" w:rsidP="00E26FEF">
      <w:pPr>
        <w:rPr>
          <w:sz w:val="28"/>
          <w:szCs w:val="28"/>
        </w:rPr>
      </w:pPr>
      <w:r w:rsidRPr="00966BEE">
        <w:rPr>
          <w:sz w:val="28"/>
          <w:szCs w:val="28"/>
        </w:rPr>
        <w:t xml:space="preserve">Имеет  представление  о  своем  физическом  облике  (высокий,  толстый,  худой,  маленький  и  т.п.)  и  здоровье,  заботиться  о  нем. Владеет  </w:t>
      </w:r>
      <w:r w:rsidRPr="00966BEE">
        <w:rPr>
          <w:i/>
          <w:color w:val="000000"/>
          <w:sz w:val="28"/>
          <w:szCs w:val="28"/>
        </w:rPr>
        <w:t>культурно-гигиеническими  навыками</w:t>
      </w:r>
      <w:r w:rsidRPr="00966BEE">
        <w:rPr>
          <w:sz w:val="28"/>
          <w:szCs w:val="28"/>
        </w:rPr>
        <w:t xml:space="preserve">  и  понимает  их  необходимость.</w:t>
      </w:r>
    </w:p>
    <w:p w:rsidR="00E26FEF" w:rsidRPr="00966BEE" w:rsidRDefault="00E26FEF" w:rsidP="00E26FEF">
      <w:pPr>
        <w:rPr>
          <w:sz w:val="28"/>
          <w:szCs w:val="28"/>
        </w:rPr>
      </w:pPr>
      <w:r w:rsidRPr="00966BEE">
        <w:rPr>
          <w:sz w:val="28"/>
          <w:szCs w:val="28"/>
        </w:rPr>
        <w:t>Социально-личностное  развитие</w:t>
      </w:r>
    </w:p>
    <w:p w:rsidR="00E26FEF" w:rsidRPr="00966BEE" w:rsidRDefault="00E26FEF" w:rsidP="00E26FEF">
      <w:pPr>
        <w:pStyle w:val="body"/>
        <w:spacing w:before="0" w:beforeAutospacing="0" w:after="0" w:afterAutospacing="0"/>
        <w:ind w:firstLine="709"/>
        <w:rPr>
          <w:sz w:val="28"/>
          <w:szCs w:val="28"/>
        </w:rPr>
      </w:pPr>
      <w:r w:rsidRPr="00966BEE">
        <w:rPr>
          <w:sz w:val="28"/>
          <w:szCs w:val="28"/>
        </w:rPr>
        <w:t xml:space="preserve">К семи годам у ребенка ярко проявляется уверенность в себе и чувство собственного достоинства, умение отстаивать свою позицию в совместной деятельности. Семилетний ребенок способен к волевой регуляции поведения, </w:t>
      </w:r>
      <w:r w:rsidRPr="00966BEE">
        <w:rPr>
          <w:sz w:val="28"/>
          <w:szCs w:val="28"/>
        </w:rPr>
        <w:lastRenderedPageBreak/>
        <w:t>преодолению непосредственных желаний, если они противоречат установленным нормам, данному слову, обещанию. Способен проявлять волевые усилия в ситуациях выбора между «можно» и «нельзя», «хочу» и «должен». Проявляет настойчивость, терпение, умение преодолевать трудности. Может сдерживать себя, высказывать просьбы, предложения, несогласие в социально приемлемой форме. Произвольность поведения — один из важнейших показателей психологической готовности к школе.</w:t>
      </w:r>
    </w:p>
    <w:p w:rsidR="00E26FEF" w:rsidRPr="00966BEE" w:rsidRDefault="00E26FEF" w:rsidP="00E26FEF">
      <w:pPr>
        <w:rPr>
          <w:sz w:val="28"/>
          <w:szCs w:val="28"/>
        </w:rPr>
      </w:pPr>
      <w:r w:rsidRPr="00966BEE">
        <w:rPr>
          <w:i/>
          <w:sz w:val="28"/>
          <w:szCs w:val="28"/>
        </w:rPr>
        <w:t xml:space="preserve">Самостоятельность </w:t>
      </w:r>
      <w:r w:rsidRPr="00966BEE">
        <w:rPr>
          <w:sz w:val="28"/>
          <w:szCs w:val="28"/>
        </w:rPr>
        <w:t>ребенка проявляется в способности без помощи взрослого решать различные задачи, которые возникают в повседневной жизни (самообслуживание, уход за растениями и животными, создание среды для самодеятельной игры, пользование простыми безопасными приборами — включение освещения, телевизора, проигрывателя и т.п.).</w:t>
      </w:r>
    </w:p>
    <w:p w:rsidR="00E26FEF" w:rsidRPr="00966BEE" w:rsidRDefault="00E26FEF" w:rsidP="00E26FEF">
      <w:pPr>
        <w:rPr>
          <w:sz w:val="28"/>
          <w:szCs w:val="28"/>
        </w:rPr>
      </w:pPr>
      <w:r w:rsidRPr="00966BEE">
        <w:rPr>
          <w:sz w:val="28"/>
          <w:szCs w:val="28"/>
        </w:rPr>
        <w:t xml:space="preserve">     В  сюжетно-ролевых </w:t>
      </w:r>
      <w:r w:rsidRPr="00966BEE">
        <w:rPr>
          <w:i/>
          <w:sz w:val="28"/>
          <w:szCs w:val="28"/>
        </w:rPr>
        <w:t>играх</w:t>
      </w:r>
      <w:r w:rsidRPr="00966BEE">
        <w:rPr>
          <w:sz w:val="28"/>
          <w:szCs w:val="28"/>
        </w:rPr>
        <w:t xml:space="preserve">  дети  7-го  года  жизни  начинают  осваивать  сложные  взаимодействия  людей, отражающих характерные  значимые  жизненные  ситуации,  например, свадьбу,  болезнь и т.п.  Игровые  действия  становятся  более  сложными,  обретают  особый  смысл,  который не всегда  открывается  взрослому.  Игровое  пространство  усложняется. В  нем  может  быть  несколько  центров,  каждый из  которых  поддерживает  свою  сюжетную  линию.  При  этом  дети  способны  отслеживать  поведение  партнеров  по  всему  игровому  пространству  и  менять  свое  поведение  в  зависимости  от  места  в  нем (например,  ребенок обращается  к  продавцу  не  просто как покупатель/,  а  как  покупатель-мама). Если логика игры требует появления  новой роли, то ребенок может по ходу  игры  взять  на  себя  новую  роль,  сохранив при этом роль, взятую  ранее.</w:t>
      </w:r>
    </w:p>
    <w:p w:rsidR="00E26FEF" w:rsidRPr="00966BEE" w:rsidRDefault="00E26FEF" w:rsidP="00E26FEF">
      <w:pPr>
        <w:pStyle w:val="body"/>
        <w:spacing w:before="0" w:beforeAutospacing="0" w:after="0" w:afterAutospacing="0"/>
        <w:rPr>
          <w:sz w:val="28"/>
          <w:szCs w:val="28"/>
        </w:rPr>
      </w:pPr>
      <w:r w:rsidRPr="00966BEE">
        <w:rPr>
          <w:sz w:val="28"/>
          <w:szCs w:val="28"/>
        </w:rPr>
        <w:t>Семилетний  ребенок умеет заметить изменения настроения взрослого и сверстника, учесть желания других людей; способен к установлению устойчивых контактов со сверстниками. Ребенок семи лет отличается большим богатством и глубиной переживаний, разнообразием их проявлений и в то же время большей сдержанностью эмоций. Ему свойственно «</w:t>
      </w:r>
      <w:r w:rsidRPr="00966BEE">
        <w:rPr>
          <w:i/>
          <w:sz w:val="28"/>
          <w:szCs w:val="28"/>
        </w:rPr>
        <w:t>эмоциональное</w:t>
      </w:r>
      <w:r w:rsidRPr="00966BEE">
        <w:rPr>
          <w:sz w:val="28"/>
          <w:szCs w:val="28"/>
        </w:rPr>
        <w:t xml:space="preserve"> предвосхищение» — предчувствие собственных переживаний и переживаний других людей, связанных с результатами тех или иных действий и поступков («Если я подарю маме свой рисунок, она очень обрадуется»).</w:t>
      </w:r>
    </w:p>
    <w:p w:rsidR="00E26FEF" w:rsidRPr="00966BEE" w:rsidRDefault="00E26FEF" w:rsidP="00E26FEF">
      <w:pPr>
        <w:rPr>
          <w:sz w:val="28"/>
          <w:szCs w:val="28"/>
        </w:rPr>
      </w:pPr>
      <w:r w:rsidRPr="00966BEE">
        <w:rPr>
          <w:sz w:val="28"/>
          <w:szCs w:val="28"/>
        </w:rPr>
        <w:t>Познавательно-речевое  развитие</w:t>
      </w:r>
    </w:p>
    <w:p w:rsidR="00E26FEF" w:rsidRPr="00966BEE" w:rsidRDefault="00E26FEF" w:rsidP="00E26FEF">
      <w:pPr>
        <w:rPr>
          <w:sz w:val="28"/>
          <w:szCs w:val="28"/>
        </w:rPr>
      </w:pPr>
      <w:r w:rsidRPr="00966BEE">
        <w:rPr>
          <w:sz w:val="28"/>
          <w:szCs w:val="28"/>
        </w:rPr>
        <w:t xml:space="preserve">     Происходит  активное  развитие  диалогической  речи.  Диалог  детей  приобретает характер  скоординированных предметных  и  речевых  действий.  В  недрах  диалогического  </w:t>
      </w:r>
      <w:r w:rsidRPr="00966BEE">
        <w:rPr>
          <w:i/>
          <w:sz w:val="28"/>
          <w:szCs w:val="28"/>
        </w:rPr>
        <w:t>общения</w:t>
      </w:r>
      <w:r w:rsidRPr="00966BEE">
        <w:rPr>
          <w:sz w:val="28"/>
          <w:szCs w:val="28"/>
        </w:rPr>
        <w:t xml:space="preserve"> старших дошкольников  </w:t>
      </w:r>
      <w:r w:rsidRPr="00966BEE">
        <w:rPr>
          <w:sz w:val="28"/>
          <w:szCs w:val="28"/>
        </w:rPr>
        <w:lastRenderedPageBreak/>
        <w:t xml:space="preserve">зарождается  и  формируется  новая  форма  речи -  монолог. Дошкольник  внимательно слушает  рассказы  родителей,  что  у  них  произошло  на  работе,  живо  интересуется  тем,  как  они  познакомились,  при  встрече  с незнакомыми  людьми  спрашивают,  кто  это,  есть  ли  у  них  дети  и  т.п.  </w:t>
      </w:r>
    </w:p>
    <w:p w:rsidR="00E26FEF" w:rsidRPr="00966BEE" w:rsidRDefault="00E26FEF" w:rsidP="00E26FEF">
      <w:pPr>
        <w:rPr>
          <w:sz w:val="28"/>
          <w:szCs w:val="28"/>
        </w:rPr>
      </w:pPr>
      <w:r w:rsidRPr="00966BEE">
        <w:rPr>
          <w:sz w:val="28"/>
          <w:szCs w:val="28"/>
        </w:rPr>
        <w:t xml:space="preserve">У  детей  продолжает  развиваться  </w:t>
      </w:r>
      <w:r w:rsidRPr="00966BEE">
        <w:rPr>
          <w:i/>
          <w:sz w:val="28"/>
          <w:szCs w:val="28"/>
        </w:rPr>
        <w:t>речь:</w:t>
      </w:r>
      <w:r w:rsidRPr="00966BEE">
        <w:rPr>
          <w:sz w:val="28"/>
          <w:szCs w:val="28"/>
        </w:rPr>
        <w:t xml:space="preserve">  ее  звуковая  сторона,  грамматический  строй,  лексика. Развивается  связная  речь.  В  высказываниях  детей  отражаются  как  расширяющийся  словарь,  так  и  характер  обобщений,  формирующихся  в  этом  возрасте.  Дети  начинают активно употреблять  обобщающие  существительные,  синонимы,  антонимы,  прилагательные  и  т.д. </w:t>
      </w:r>
    </w:p>
    <w:p w:rsidR="00E26FEF" w:rsidRPr="00966BEE" w:rsidRDefault="00E26FEF" w:rsidP="00E26FEF">
      <w:pPr>
        <w:rPr>
          <w:sz w:val="28"/>
          <w:szCs w:val="28"/>
        </w:rPr>
      </w:pPr>
      <w:r w:rsidRPr="00966BEE">
        <w:rPr>
          <w:i/>
          <w:sz w:val="28"/>
          <w:szCs w:val="28"/>
        </w:rPr>
        <w:t xml:space="preserve">Познавательные </w:t>
      </w:r>
      <w:r w:rsidRPr="00966BEE">
        <w:rPr>
          <w:sz w:val="28"/>
          <w:szCs w:val="28"/>
        </w:rPr>
        <w:t xml:space="preserve"> процессы  претерпевают  качественные  изменения;  развивается  произвольность  действий.  Наряду  с  наглядно-образным  мышлением  появляются  элементы  словесно-логического  мышления.  Продолжают  развиваться   навыки  обобщения  и  рассуждения,  но  они  еще  в  значительной  степени  ограничиваются  наглядными  признаками  ситуации.  Продолжает  развиваться  воображение,  однако  часто  приходится  констатировать  снижение развития  воображения  в  этом  возрасте  в  сравнении  со  старшей  группой.  Это  можно  объяснить  различными  влияниями,  в  том  числе  средств  массовой  информации,  приводящими  к  стереотипности   детских  образов.    Внимание  становится  произвольным,  в  некоторых  видах  деятельности  время  произвольного  сосредоточения  достигает  30  минут.  У  детей  появляется  особы  интерес  к  печатному слову,  математическим  отношениям.  Они  с  удовольствием  узнают  буквы,  овладевают звуковым  анализом  слова,  счетом  и  пересчетом  отдельных  предметов.</w:t>
      </w:r>
    </w:p>
    <w:p w:rsidR="00E26FEF" w:rsidRPr="00966BEE" w:rsidRDefault="00E26FEF" w:rsidP="00E26FEF">
      <w:pPr>
        <w:rPr>
          <w:sz w:val="28"/>
          <w:szCs w:val="28"/>
        </w:rPr>
      </w:pPr>
      <w:r w:rsidRPr="00966BEE">
        <w:rPr>
          <w:sz w:val="28"/>
          <w:szCs w:val="28"/>
        </w:rPr>
        <w:t xml:space="preserve">К  7  годам  дети  в  значительной  степени  освоили  </w:t>
      </w:r>
      <w:r w:rsidRPr="00966BEE">
        <w:rPr>
          <w:i/>
          <w:sz w:val="28"/>
          <w:szCs w:val="28"/>
        </w:rPr>
        <w:t xml:space="preserve">конструирование </w:t>
      </w:r>
      <w:r w:rsidRPr="00966BEE">
        <w:rPr>
          <w:sz w:val="28"/>
          <w:szCs w:val="28"/>
        </w:rPr>
        <w:t xml:space="preserve"> из  строительного  материала. Они  свободно  владеют  обобщенными  способами  анализа  как  изображений,  так  и  построек.  Свободные  постройки  становятся  симметричными и  пропорциональными.  Дети  точно  представляют  себе  последовательность,  в  которой  будет  осуществляться  постройка.  В  этом  возрасте  дети уже  могут  освоить  сложные  формы  сложения  из  листа  бумаги  и  придумывать  собственные.  Усложняется  конструирование  из  природного  материала.</w:t>
      </w:r>
    </w:p>
    <w:p w:rsidR="00E26FEF" w:rsidRPr="00966BEE" w:rsidRDefault="00E26FEF" w:rsidP="00E26FEF">
      <w:pPr>
        <w:rPr>
          <w:sz w:val="28"/>
          <w:szCs w:val="28"/>
        </w:rPr>
      </w:pPr>
      <w:r w:rsidRPr="00966BEE">
        <w:rPr>
          <w:sz w:val="28"/>
          <w:szCs w:val="28"/>
        </w:rPr>
        <w:lastRenderedPageBreak/>
        <w:t>Художественно-эстетическое  развитие</w:t>
      </w:r>
    </w:p>
    <w:p w:rsidR="00E26FEF" w:rsidRPr="00966BEE" w:rsidRDefault="00E26FEF" w:rsidP="00E26FEF">
      <w:pPr>
        <w:pStyle w:val="body"/>
        <w:spacing w:before="0" w:beforeAutospacing="0" w:after="0" w:afterAutospacing="0"/>
        <w:ind w:firstLine="709"/>
        <w:rPr>
          <w:sz w:val="28"/>
          <w:szCs w:val="28"/>
        </w:rPr>
      </w:pPr>
      <w:r w:rsidRPr="00966BEE">
        <w:rPr>
          <w:sz w:val="28"/>
          <w:szCs w:val="28"/>
        </w:rPr>
        <w:t xml:space="preserve">  В  </w:t>
      </w:r>
      <w:r w:rsidRPr="00966BEE">
        <w:rPr>
          <w:i/>
          <w:sz w:val="28"/>
          <w:szCs w:val="28"/>
        </w:rPr>
        <w:t>изобразительной  деятельности</w:t>
      </w:r>
      <w:r w:rsidRPr="00966BEE">
        <w:rPr>
          <w:sz w:val="28"/>
          <w:szCs w:val="28"/>
        </w:rPr>
        <w:t xml:space="preserve">  детей  6-7 лет  </w:t>
      </w:r>
      <w:r w:rsidRPr="00966BEE">
        <w:rPr>
          <w:i/>
          <w:sz w:val="28"/>
          <w:szCs w:val="28"/>
        </w:rPr>
        <w:t>рисунки</w:t>
      </w:r>
      <w:r w:rsidRPr="00966BEE">
        <w:rPr>
          <w:sz w:val="28"/>
          <w:szCs w:val="28"/>
        </w:rPr>
        <w:t xml:space="preserve">  приобретают   более  детализированный  характер,  обогащается их  цветовая  гамма.  Более  явными  становятся  различия  между  рисунками  мальчиков  и девочек. Мальчики  охотно  изображают  технику,  космос,  военные  действия;  девочки  обычно  рисуют  женские  образы:  принцесс,  балерин,  и  т.д.  Часто встречаются  бытовые  сюжеты: мама  и  дочка,  комната  и  т.п.   При  правильном  подходе  у  детей  формируются  художественно-творческие  способности  в  изобразительной  деятельности.   Изображение  человека  становится еще  более  детализированным  и  пропорциональным.  Появляются  пальцы  на  руках,  глаза,  рот,  нос,  брови,  подбородок. Одежда может  быть  украшена  различными  деталями.   Предметы,  которые  дети  лепят  и  вырезывают,  имеют  различную  форму,  цвет, строение,  по-разному расположены  в  пространстве.  Вместе  с  тем  могут  к  7-ми  годам  передать  конкретные  свойства  предмета  с  натуры. Семилетнего ребенка характеризует активная деятельностная позиция, готовность к спонтанным решениям, любопытство, постоянные вопросы к взрослому, способность к речевому комментированию процесса и результата собственной деятельности, стойкая мотивация достижений, развитое воображение. Процесс создания продукта носит творческий поисковый характер: ребенок ищет разные способы решения одной и той же задачи. Ребенок семи лет достаточно адекватно оценивает результаты своей деятельности по сравнению с другими детьми, что приводит к становлению представлений о себе и своих возможностях.</w:t>
      </w:r>
    </w:p>
    <w:p w:rsidR="00E26FEF" w:rsidRPr="00966BEE" w:rsidRDefault="00E26FEF" w:rsidP="00E26FEF">
      <w:pPr>
        <w:pStyle w:val="body"/>
        <w:spacing w:before="0" w:beforeAutospacing="0" w:after="0" w:afterAutospacing="0"/>
        <w:rPr>
          <w:sz w:val="28"/>
          <w:szCs w:val="28"/>
        </w:rPr>
      </w:pPr>
      <w:r w:rsidRPr="00966BEE">
        <w:rPr>
          <w:sz w:val="28"/>
          <w:szCs w:val="28"/>
        </w:rPr>
        <w:t xml:space="preserve">     Значительно  обогащается  индивидуальная  интерпретация  </w:t>
      </w:r>
      <w:r w:rsidRPr="00966BEE">
        <w:rPr>
          <w:i/>
          <w:sz w:val="28"/>
          <w:szCs w:val="28"/>
        </w:rPr>
        <w:t>музыки.</w:t>
      </w:r>
      <w:r w:rsidRPr="00966BEE">
        <w:rPr>
          <w:sz w:val="28"/>
          <w:szCs w:val="28"/>
        </w:rPr>
        <w:t xml:space="preserve">  Ребенок  определяет  к  какому  жанру  принадлежит  прослушанное  произведение.  Чисто  и  выразительно поет,  правильно передавая  мелодию  (ускоряя, замедляя).  Дошкольник  может  самостоятельно придумать  и  показать  танцевальное  или  ритмическое  движение.</w:t>
      </w:r>
    </w:p>
    <w:p w:rsidR="00375D26" w:rsidRPr="00966BEE" w:rsidRDefault="00375D26" w:rsidP="0068277B">
      <w:pPr>
        <w:spacing w:before="58" w:line="360" w:lineRule="auto"/>
        <w:jc w:val="center"/>
        <w:textAlignment w:val="baseline"/>
        <w:rPr>
          <w:rFonts w:ascii="Times New Roman" w:hAnsi="Times New Roman"/>
          <w:b/>
          <w:sz w:val="28"/>
          <w:szCs w:val="28"/>
        </w:rPr>
      </w:pPr>
    </w:p>
    <w:p w:rsidR="0068277B" w:rsidRPr="00966BEE" w:rsidRDefault="0068277B" w:rsidP="0068277B">
      <w:pPr>
        <w:jc w:val="center"/>
        <w:outlineLvl w:val="0"/>
        <w:rPr>
          <w:rFonts w:ascii="Times New Roman" w:hAnsi="Times New Roman"/>
          <w:b/>
          <w:sz w:val="28"/>
          <w:szCs w:val="28"/>
        </w:rPr>
      </w:pPr>
    </w:p>
    <w:p w:rsidR="0068277B" w:rsidRDefault="00440F1D" w:rsidP="0068277B">
      <w:pPr>
        <w:jc w:val="center"/>
        <w:outlineLvl w:val="0"/>
        <w:rPr>
          <w:rFonts w:ascii="Times New Roman" w:hAnsi="Times New Roman"/>
          <w:b/>
          <w:sz w:val="28"/>
          <w:szCs w:val="28"/>
        </w:rPr>
      </w:pPr>
      <w:r>
        <w:rPr>
          <w:noProof/>
        </w:rPr>
        <w:lastRenderedPageBreak/>
        <mc:AlternateContent>
          <mc:Choice Requires="wpc">
            <w:drawing>
              <wp:inline distT="0" distB="0" distL="0" distR="0">
                <wp:extent cx="6290945" cy="8677275"/>
                <wp:effectExtent l="635" t="0" r="4445" b="3810"/>
                <wp:docPr id="262" name="Полотно 258"/>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srgbClr val="8DB3E2"/>
                        </a:solidFill>
                      </wpc:bg>
                      <wpc:whole/>
                      <wps:wsp>
                        <wps:cNvPr id="396" name="Rectangle 260"/>
                        <wps:cNvSpPr>
                          <a:spLocks noChangeArrowheads="1"/>
                        </wps:cNvSpPr>
                        <wps:spPr bwMode="auto">
                          <a:xfrm>
                            <a:off x="1049624" y="185328"/>
                            <a:ext cx="4348928" cy="285644"/>
                          </a:xfrm>
                          <a:prstGeom prst="rect">
                            <a:avLst/>
                          </a:prstGeom>
                          <a:solidFill>
                            <a:srgbClr val="FFFFFF"/>
                          </a:solidFill>
                          <a:ln w="9525">
                            <a:solidFill>
                              <a:srgbClr val="000000"/>
                            </a:solidFill>
                            <a:miter lim="800000"/>
                            <a:headEnd/>
                            <a:tailEnd/>
                          </a:ln>
                        </wps:spPr>
                        <wps:txbx>
                          <w:txbxContent>
                            <w:p w:rsidR="00E8644D" w:rsidRPr="00D24109" w:rsidRDefault="00E8644D" w:rsidP="0068277B">
                              <w:pPr>
                                <w:shd w:val="clear" w:color="auto" w:fill="FFFF00"/>
                                <w:jc w:val="center"/>
                                <w:rPr>
                                  <w:rFonts w:ascii="Times New Roman" w:hAnsi="Times New Roman"/>
                                  <w:b/>
                                  <w:sz w:val="24"/>
                                  <w:szCs w:val="24"/>
                                </w:rPr>
                              </w:pPr>
                              <w:r w:rsidRPr="00D24109">
                                <w:rPr>
                                  <w:rFonts w:ascii="Times New Roman" w:hAnsi="Times New Roman"/>
                                  <w:b/>
                                  <w:sz w:val="24"/>
                                  <w:szCs w:val="24"/>
                                </w:rPr>
                                <w:t>РАЗВИТИЕ ЭЛЕМЕНТАРНЫХ МАТЕМАТИЧЕСКИХ ПРЕДСТАВЛЕНИЙ</w:t>
                              </w:r>
                            </w:p>
                          </w:txbxContent>
                        </wps:txbx>
                        <wps:bodyPr rot="0" vert="horz" wrap="square" lIns="91440" tIns="45720" rIns="91440" bIns="45720" anchor="t" anchorCtr="0" upright="1">
                          <a:noAutofit/>
                        </wps:bodyPr>
                      </wps:wsp>
                      <wps:wsp>
                        <wps:cNvPr id="397" name="Rectangle 261"/>
                        <wps:cNvSpPr>
                          <a:spLocks noChangeArrowheads="1"/>
                        </wps:cNvSpPr>
                        <wps:spPr bwMode="auto">
                          <a:xfrm flipV="1">
                            <a:off x="302564" y="547484"/>
                            <a:ext cx="5905091" cy="504977"/>
                          </a:xfrm>
                          <a:prstGeom prst="rect">
                            <a:avLst/>
                          </a:prstGeom>
                          <a:solidFill>
                            <a:srgbClr val="FFFFFF"/>
                          </a:solidFill>
                          <a:ln w="9525">
                            <a:solidFill>
                              <a:srgbClr val="000000"/>
                            </a:solidFill>
                            <a:miter lim="800000"/>
                            <a:headEnd/>
                            <a:tailEnd/>
                          </a:ln>
                        </wps:spPr>
                        <wps:txbx>
                          <w:txbxContent>
                            <w:p w:rsidR="00E8644D" w:rsidRPr="00D24109" w:rsidRDefault="00E8644D" w:rsidP="0068277B">
                              <w:pPr>
                                <w:shd w:val="clear" w:color="auto" w:fill="FFFF00"/>
                                <w:jc w:val="center"/>
                                <w:rPr>
                                  <w:rFonts w:ascii="Times New Roman" w:hAnsi="Times New Roman"/>
                                  <w:sz w:val="18"/>
                                  <w:szCs w:val="18"/>
                                </w:rPr>
                              </w:pPr>
                              <w:r w:rsidRPr="00D24109">
                                <w:rPr>
                                  <w:rFonts w:ascii="Times New Roman" w:hAnsi="Times New Roman"/>
                                  <w:b/>
                                  <w:sz w:val="18"/>
                                  <w:szCs w:val="18"/>
                                </w:rPr>
                                <w:t xml:space="preserve">Цели: </w:t>
                              </w:r>
                              <w:r w:rsidRPr="00D24109">
                                <w:rPr>
                                  <w:rFonts w:ascii="Times New Roman" w:hAnsi="Times New Roman"/>
                                  <w:sz w:val="18"/>
                                  <w:szCs w:val="18"/>
                                </w:rPr>
                                <w:t>интеллектуальное развитие детей, формирование приемов умственной деятельности, творческого и вариативного мышления на основе овладения детьми количественных отношений предметов и явлений окружающего мира</w:t>
                              </w:r>
                            </w:p>
                          </w:txbxContent>
                        </wps:txbx>
                        <wps:bodyPr rot="0" vert="horz" wrap="square" lIns="91440" tIns="45720" rIns="91440" bIns="45720" anchor="t" anchorCtr="0" upright="1">
                          <a:noAutofit/>
                        </wps:bodyPr>
                      </wps:wsp>
                      <wps:wsp>
                        <wps:cNvPr id="398" name="Rectangle 262"/>
                        <wps:cNvSpPr>
                          <a:spLocks noChangeArrowheads="1"/>
                        </wps:cNvSpPr>
                        <wps:spPr bwMode="auto">
                          <a:xfrm>
                            <a:off x="133434" y="1491128"/>
                            <a:ext cx="1002880" cy="419114"/>
                          </a:xfrm>
                          <a:prstGeom prst="rect">
                            <a:avLst/>
                          </a:prstGeom>
                          <a:solidFill>
                            <a:srgbClr val="FFFFFF"/>
                          </a:solidFill>
                          <a:ln w="9525">
                            <a:solidFill>
                              <a:srgbClr val="000000"/>
                            </a:solidFill>
                            <a:miter lim="800000"/>
                            <a:headEnd/>
                            <a:tailEnd/>
                          </a:ln>
                        </wps:spPr>
                        <wps:txbx>
                          <w:txbxContent>
                            <w:p w:rsidR="00E8644D" w:rsidRPr="00BF2C9C" w:rsidRDefault="00E8644D" w:rsidP="0068277B">
                              <w:pPr>
                                <w:shd w:val="clear" w:color="auto" w:fill="92D050"/>
                                <w:jc w:val="center"/>
                                <w:rPr>
                                  <w:rFonts w:cs="Arial"/>
                                  <w:sz w:val="18"/>
                                  <w:szCs w:val="18"/>
                                </w:rPr>
                              </w:pPr>
                              <w:r w:rsidRPr="00BF2C9C">
                                <w:rPr>
                                  <w:rFonts w:cs="Arial"/>
                                  <w:sz w:val="18"/>
                                  <w:szCs w:val="18"/>
                                </w:rPr>
                                <w:t>Количество и счет</w:t>
                              </w:r>
                            </w:p>
                          </w:txbxContent>
                        </wps:txbx>
                        <wps:bodyPr rot="0" vert="horz" wrap="square" lIns="91440" tIns="45720" rIns="91440" bIns="45720" anchor="t" anchorCtr="0" upright="1">
                          <a:noAutofit/>
                        </wps:bodyPr>
                      </wps:wsp>
                      <wps:wsp>
                        <wps:cNvPr id="399" name="Rectangle 263"/>
                        <wps:cNvSpPr>
                          <a:spLocks noChangeArrowheads="1"/>
                        </wps:cNvSpPr>
                        <wps:spPr bwMode="auto">
                          <a:xfrm>
                            <a:off x="2269228" y="2452625"/>
                            <a:ext cx="2679728" cy="791471"/>
                          </a:xfrm>
                          <a:prstGeom prst="rect">
                            <a:avLst/>
                          </a:prstGeom>
                          <a:solidFill>
                            <a:srgbClr val="FFFFFF"/>
                          </a:solidFill>
                          <a:ln w="9525">
                            <a:solidFill>
                              <a:srgbClr val="000000"/>
                            </a:solidFill>
                            <a:miter lim="800000"/>
                            <a:headEnd/>
                            <a:tailEnd/>
                          </a:ln>
                        </wps:spPr>
                        <wps:txbx>
                          <w:txbxContent>
                            <w:p w:rsidR="00E8644D" w:rsidRPr="00BF2C9C" w:rsidRDefault="00E8644D" w:rsidP="0068277B">
                              <w:pPr>
                                <w:shd w:val="clear" w:color="auto" w:fill="00B0F0"/>
                                <w:jc w:val="center"/>
                                <w:rPr>
                                  <w:sz w:val="18"/>
                                  <w:szCs w:val="18"/>
                                </w:rPr>
                              </w:pPr>
                              <w:r w:rsidRPr="00BF2C9C">
                                <w:rPr>
                                  <w:sz w:val="18"/>
                                  <w:szCs w:val="18"/>
                                </w:rPr>
                                <w:t>Формировать представления о преобразованиях (временные представления, представления об изменениях количества, об арифметических действиях)</w:t>
                              </w:r>
                            </w:p>
                          </w:txbxContent>
                        </wps:txbx>
                        <wps:bodyPr rot="0" vert="horz" wrap="square" lIns="91440" tIns="45720" rIns="91440" bIns="45720" anchor="t" anchorCtr="0" upright="1">
                          <a:noAutofit/>
                        </wps:bodyPr>
                      </wps:wsp>
                      <wps:wsp>
                        <wps:cNvPr id="400" name="Rectangle 264"/>
                        <wps:cNvSpPr>
                          <a:spLocks noChangeArrowheads="1"/>
                        </wps:cNvSpPr>
                        <wps:spPr bwMode="auto">
                          <a:xfrm>
                            <a:off x="802304" y="5940707"/>
                            <a:ext cx="1517918" cy="542383"/>
                          </a:xfrm>
                          <a:prstGeom prst="rect">
                            <a:avLst/>
                          </a:prstGeom>
                          <a:solidFill>
                            <a:srgbClr val="FFFFFF"/>
                          </a:solidFill>
                          <a:ln w="9525">
                            <a:solidFill>
                              <a:srgbClr val="000000"/>
                            </a:solidFill>
                            <a:miter lim="800000"/>
                            <a:headEnd/>
                            <a:tailEnd/>
                          </a:ln>
                        </wps:spPr>
                        <wps:txbx>
                          <w:txbxContent>
                            <w:p w:rsidR="00E8644D" w:rsidRPr="00BF2C9C" w:rsidRDefault="00E8644D" w:rsidP="0068277B">
                              <w:pPr>
                                <w:shd w:val="clear" w:color="auto" w:fill="E5B8B7"/>
                                <w:jc w:val="center"/>
                                <w:rPr>
                                  <w:sz w:val="18"/>
                                  <w:szCs w:val="18"/>
                                </w:rPr>
                              </w:pPr>
                              <w:r w:rsidRPr="00BF2C9C">
                                <w:rPr>
                                  <w:sz w:val="18"/>
                                  <w:szCs w:val="18"/>
                                </w:rPr>
                                <w:t>Обучение в повседневных бытовых ситуациях</w:t>
                              </w:r>
                            </w:p>
                          </w:txbxContent>
                        </wps:txbx>
                        <wps:bodyPr rot="0" vert="horz" wrap="square" lIns="91440" tIns="45720" rIns="91440" bIns="45720" anchor="t" anchorCtr="0" upright="1">
                          <a:noAutofit/>
                        </wps:bodyPr>
                      </wps:wsp>
                      <wps:wsp>
                        <wps:cNvPr id="401" name="Rectangle 265"/>
                        <wps:cNvSpPr>
                          <a:spLocks noChangeArrowheads="1"/>
                        </wps:cNvSpPr>
                        <wps:spPr bwMode="auto">
                          <a:xfrm>
                            <a:off x="407951" y="7856050"/>
                            <a:ext cx="1861277" cy="747264"/>
                          </a:xfrm>
                          <a:prstGeom prst="rect">
                            <a:avLst/>
                          </a:prstGeom>
                          <a:solidFill>
                            <a:srgbClr val="FFFFFF"/>
                          </a:solidFill>
                          <a:ln w="9525">
                            <a:solidFill>
                              <a:srgbClr val="000000"/>
                            </a:solidFill>
                            <a:miter lim="800000"/>
                            <a:headEnd/>
                            <a:tailEnd/>
                          </a:ln>
                        </wps:spPr>
                        <wps:txbx>
                          <w:txbxContent>
                            <w:p w:rsidR="00E8644D" w:rsidRPr="00BF2C9C" w:rsidRDefault="00E8644D" w:rsidP="0068277B">
                              <w:pPr>
                                <w:shd w:val="clear" w:color="auto" w:fill="E5B8B7"/>
                                <w:jc w:val="center"/>
                                <w:rPr>
                                  <w:sz w:val="18"/>
                                  <w:szCs w:val="18"/>
                                </w:rPr>
                              </w:pPr>
                              <w:r w:rsidRPr="00BF2C9C">
                                <w:rPr>
                                  <w:sz w:val="18"/>
                                  <w:szCs w:val="18"/>
                                </w:rPr>
                                <w:t>Занятие с четкими правилами, обязательное для всех, фиксированной продолжительности (на основе соглашения с детьми)</w:t>
                              </w:r>
                            </w:p>
                          </w:txbxContent>
                        </wps:txbx>
                        <wps:bodyPr rot="0" vert="horz" wrap="square" lIns="91440" tIns="45720" rIns="91440" bIns="45720" anchor="t" anchorCtr="0" upright="1">
                          <a:noAutofit/>
                        </wps:bodyPr>
                      </wps:wsp>
                      <wps:wsp>
                        <wps:cNvPr id="402" name="Rectangle 266"/>
                        <wps:cNvSpPr>
                          <a:spLocks noChangeArrowheads="1"/>
                        </wps:cNvSpPr>
                        <wps:spPr bwMode="auto">
                          <a:xfrm>
                            <a:off x="2898152" y="7249907"/>
                            <a:ext cx="2998440" cy="527931"/>
                          </a:xfrm>
                          <a:prstGeom prst="rect">
                            <a:avLst/>
                          </a:prstGeom>
                          <a:solidFill>
                            <a:srgbClr val="FFFFFF"/>
                          </a:solidFill>
                          <a:ln w="9525">
                            <a:solidFill>
                              <a:srgbClr val="000000"/>
                            </a:solidFill>
                            <a:miter lim="800000"/>
                            <a:headEnd/>
                            <a:tailEnd/>
                          </a:ln>
                        </wps:spPr>
                        <wps:txbx>
                          <w:txbxContent>
                            <w:p w:rsidR="00E8644D" w:rsidRPr="00BF2C9C" w:rsidRDefault="00E8644D" w:rsidP="0068277B">
                              <w:pPr>
                                <w:shd w:val="clear" w:color="auto" w:fill="E5B8B7"/>
                                <w:rPr>
                                  <w:sz w:val="18"/>
                                  <w:szCs w:val="18"/>
                                </w:rPr>
                              </w:pPr>
                              <w:r w:rsidRPr="00BF2C9C">
                                <w:rPr>
                                  <w:sz w:val="18"/>
                                  <w:szCs w:val="18"/>
                                </w:rPr>
                                <w:t>Самостоятельная деятельность в развивающей среде</w:t>
                              </w:r>
                            </w:p>
                          </w:txbxContent>
                        </wps:txbx>
                        <wps:bodyPr rot="0" vert="horz" wrap="square" lIns="91440" tIns="45720" rIns="91440" bIns="45720" anchor="t" anchorCtr="0" upright="1">
                          <a:noAutofit/>
                        </wps:bodyPr>
                      </wps:wsp>
                      <wps:wsp>
                        <wps:cNvPr id="403" name="Rectangle 267"/>
                        <wps:cNvSpPr>
                          <a:spLocks noChangeArrowheads="1"/>
                        </wps:cNvSpPr>
                        <wps:spPr bwMode="auto">
                          <a:xfrm>
                            <a:off x="407951" y="5327764"/>
                            <a:ext cx="5383254" cy="494776"/>
                          </a:xfrm>
                          <a:prstGeom prst="rect">
                            <a:avLst/>
                          </a:prstGeom>
                          <a:solidFill>
                            <a:srgbClr val="FFFFFF"/>
                          </a:solidFill>
                          <a:ln w="9525">
                            <a:solidFill>
                              <a:srgbClr val="000000"/>
                            </a:solidFill>
                            <a:miter lim="800000"/>
                            <a:headEnd/>
                            <a:tailEnd/>
                          </a:ln>
                        </wps:spPr>
                        <wps:txbx>
                          <w:txbxContent>
                            <w:p w:rsidR="00E8644D" w:rsidRPr="009728E3" w:rsidRDefault="00E8644D" w:rsidP="0068277B">
                              <w:pPr>
                                <w:shd w:val="clear" w:color="auto" w:fill="E5B8B7"/>
                                <w:jc w:val="center"/>
                                <w:rPr>
                                  <w:rFonts w:ascii="Times New Roman" w:hAnsi="Times New Roman"/>
                                  <w:b/>
                                  <w:sz w:val="24"/>
                                  <w:szCs w:val="24"/>
                                </w:rPr>
                              </w:pPr>
                              <w:r w:rsidRPr="009728E3">
                                <w:rPr>
                                  <w:rFonts w:ascii="Times New Roman" w:hAnsi="Times New Roman"/>
                                  <w:b/>
                                  <w:sz w:val="24"/>
                                  <w:szCs w:val="24"/>
                                </w:rPr>
                                <w:t>Формы работы по развитию элементарных математических представлений</w:t>
                              </w:r>
                            </w:p>
                          </w:txbxContent>
                        </wps:txbx>
                        <wps:bodyPr rot="0" vert="horz" wrap="square" lIns="91440" tIns="45720" rIns="91440" bIns="45720" anchor="t" anchorCtr="0" upright="1">
                          <a:noAutofit/>
                        </wps:bodyPr>
                      </wps:wsp>
                      <wps:wsp>
                        <wps:cNvPr id="404" name="Rectangle 268"/>
                        <wps:cNvSpPr>
                          <a:spLocks noChangeArrowheads="1"/>
                        </wps:cNvSpPr>
                        <wps:spPr bwMode="auto">
                          <a:xfrm>
                            <a:off x="1214504" y="1491128"/>
                            <a:ext cx="803154" cy="419114"/>
                          </a:xfrm>
                          <a:prstGeom prst="rect">
                            <a:avLst/>
                          </a:prstGeom>
                          <a:solidFill>
                            <a:srgbClr val="FFFFFF"/>
                          </a:solidFill>
                          <a:ln w="9525">
                            <a:solidFill>
                              <a:srgbClr val="000000"/>
                            </a:solidFill>
                            <a:miter lim="800000"/>
                            <a:headEnd/>
                            <a:tailEnd/>
                          </a:ln>
                        </wps:spPr>
                        <wps:txbx>
                          <w:txbxContent>
                            <w:p w:rsidR="00E8644D" w:rsidRPr="00BF2C9C" w:rsidRDefault="00E8644D" w:rsidP="0068277B">
                              <w:pPr>
                                <w:shd w:val="clear" w:color="auto" w:fill="92D050"/>
                                <w:jc w:val="center"/>
                                <w:rPr>
                                  <w:rFonts w:cs="Arial"/>
                                  <w:sz w:val="18"/>
                                  <w:szCs w:val="18"/>
                                </w:rPr>
                              </w:pPr>
                              <w:r w:rsidRPr="00BF2C9C">
                                <w:rPr>
                                  <w:rFonts w:cs="Arial"/>
                                  <w:sz w:val="18"/>
                                  <w:szCs w:val="18"/>
                                </w:rPr>
                                <w:t xml:space="preserve">Величина </w:t>
                              </w:r>
                            </w:p>
                          </w:txbxContent>
                        </wps:txbx>
                        <wps:bodyPr rot="0" vert="horz" wrap="square" lIns="91440" tIns="45720" rIns="91440" bIns="45720" anchor="t" anchorCtr="0" upright="1">
                          <a:noAutofit/>
                        </wps:bodyPr>
                      </wps:wsp>
                      <wps:wsp>
                        <wps:cNvPr id="405" name="Rectangle 269"/>
                        <wps:cNvSpPr>
                          <a:spLocks noChangeArrowheads="1"/>
                        </wps:cNvSpPr>
                        <wps:spPr bwMode="auto">
                          <a:xfrm>
                            <a:off x="2081400" y="1491128"/>
                            <a:ext cx="683318" cy="419114"/>
                          </a:xfrm>
                          <a:prstGeom prst="rect">
                            <a:avLst/>
                          </a:prstGeom>
                          <a:solidFill>
                            <a:srgbClr val="FFFFFF"/>
                          </a:solidFill>
                          <a:ln w="9525">
                            <a:solidFill>
                              <a:srgbClr val="000000"/>
                            </a:solidFill>
                            <a:miter lim="800000"/>
                            <a:headEnd/>
                            <a:tailEnd/>
                          </a:ln>
                        </wps:spPr>
                        <wps:txbx>
                          <w:txbxContent>
                            <w:p w:rsidR="00E8644D" w:rsidRPr="00BF2C9C" w:rsidRDefault="00E8644D" w:rsidP="0068277B">
                              <w:pPr>
                                <w:shd w:val="clear" w:color="auto" w:fill="92D050"/>
                                <w:jc w:val="center"/>
                                <w:rPr>
                                  <w:rFonts w:cs="Arial"/>
                                  <w:sz w:val="18"/>
                                  <w:szCs w:val="18"/>
                                </w:rPr>
                              </w:pPr>
                              <w:r w:rsidRPr="00BF2C9C">
                                <w:rPr>
                                  <w:rFonts w:cs="Arial"/>
                                  <w:sz w:val="18"/>
                                  <w:szCs w:val="18"/>
                                </w:rPr>
                                <w:t xml:space="preserve">Форма </w:t>
                              </w:r>
                            </w:p>
                          </w:txbxContent>
                        </wps:txbx>
                        <wps:bodyPr rot="0" vert="horz" wrap="square" lIns="91440" tIns="45720" rIns="91440" bIns="45720" anchor="t" anchorCtr="0" upright="1">
                          <a:noAutofit/>
                        </wps:bodyPr>
                      </wps:wsp>
                      <wps:wsp>
                        <wps:cNvPr id="406" name="Rectangle 270"/>
                        <wps:cNvSpPr>
                          <a:spLocks noChangeArrowheads="1"/>
                        </wps:cNvSpPr>
                        <wps:spPr bwMode="auto">
                          <a:xfrm>
                            <a:off x="2898152" y="1491128"/>
                            <a:ext cx="900892" cy="419114"/>
                          </a:xfrm>
                          <a:prstGeom prst="rect">
                            <a:avLst/>
                          </a:prstGeom>
                          <a:solidFill>
                            <a:srgbClr val="FFFFFF"/>
                          </a:solidFill>
                          <a:ln w="9525">
                            <a:solidFill>
                              <a:srgbClr val="000000"/>
                            </a:solidFill>
                            <a:miter lim="800000"/>
                            <a:headEnd/>
                            <a:tailEnd/>
                          </a:ln>
                        </wps:spPr>
                        <wps:txbx>
                          <w:txbxContent>
                            <w:p w:rsidR="00E8644D" w:rsidRPr="00BF2C9C" w:rsidRDefault="00E8644D" w:rsidP="0068277B">
                              <w:pPr>
                                <w:shd w:val="clear" w:color="auto" w:fill="92D050"/>
                                <w:jc w:val="center"/>
                                <w:rPr>
                                  <w:rFonts w:cs="Arial"/>
                                  <w:sz w:val="18"/>
                                  <w:szCs w:val="18"/>
                                </w:rPr>
                              </w:pPr>
                              <w:r w:rsidRPr="00BF2C9C">
                                <w:rPr>
                                  <w:rFonts w:cs="Arial"/>
                                  <w:sz w:val="18"/>
                                  <w:szCs w:val="18"/>
                                </w:rPr>
                                <w:t>Число и цифра</w:t>
                              </w:r>
                            </w:p>
                          </w:txbxContent>
                        </wps:txbx>
                        <wps:bodyPr rot="0" vert="horz" wrap="square" lIns="91440" tIns="45720" rIns="91440" bIns="45720" anchor="t" anchorCtr="0" upright="1">
                          <a:noAutofit/>
                        </wps:bodyPr>
                      </wps:wsp>
                      <wps:wsp>
                        <wps:cNvPr id="407" name="Rectangle 271"/>
                        <wps:cNvSpPr>
                          <a:spLocks noChangeArrowheads="1"/>
                        </wps:cNvSpPr>
                        <wps:spPr bwMode="auto">
                          <a:xfrm>
                            <a:off x="3883184" y="1491128"/>
                            <a:ext cx="973133" cy="419114"/>
                          </a:xfrm>
                          <a:prstGeom prst="rect">
                            <a:avLst/>
                          </a:prstGeom>
                          <a:solidFill>
                            <a:srgbClr val="FFFFFF"/>
                          </a:solidFill>
                          <a:ln w="9525">
                            <a:solidFill>
                              <a:srgbClr val="000000"/>
                            </a:solidFill>
                            <a:miter lim="800000"/>
                            <a:headEnd/>
                            <a:tailEnd/>
                          </a:ln>
                        </wps:spPr>
                        <wps:txbx>
                          <w:txbxContent>
                            <w:p w:rsidR="00E8644D" w:rsidRPr="00BF2C9C" w:rsidRDefault="00E8644D" w:rsidP="0068277B">
                              <w:pPr>
                                <w:shd w:val="clear" w:color="auto" w:fill="92D050"/>
                                <w:jc w:val="center"/>
                                <w:rPr>
                                  <w:sz w:val="18"/>
                                  <w:szCs w:val="18"/>
                                </w:rPr>
                              </w:pPr>
                              <w:r w:rsidRPr="00BF2C9C">
                                <w:rPr>
                                  <w:sz w:val="18"/>
                                  <w:szCs w:val="18"/>
                                </w:rPr>
                                <w:t>Ориентировка во времени</w:t>
                              </w:r>
                            </w:p>
                          </w:txbxContent>
                        </wps:txbx>
                        <wps:bodyPr rot="0" vert="horz" wrap="square" lIns="91440" tIns="45720" rIns="91440" bIns="45720" anchor="t" anchorCtr="0" upright="1">
                          <a:noAutofit/>
                        </wps:bodyPr>
                      </wps:wsp>
                      <wps:wsp>
                        <wps:cNvPr id="408" name="Rectangle 272"/>
                        <wps:cNvSpPr>
                          <a:spLocks noChangeArrowheads="1"/>
                        </wps:cNvSpPr>
                        <wps:spPr bwMode="auto">
                          <a:xfrm>
                            <a:off x="5016098" y="1491128"/>
                            <a:ext cx="1105717" cy="475223"/>
                          </a:xfrm>
                          <a:prstGeom prst="rect">
                            <a:avLst/>
                          </a:prstGeom>
                          <a:solidFill>
                            <a:srgbClr val="FFFFFF"/>
                          </a:solidFill>
                          <a:ln w="9525">
                            <a:solidFill>
                              <a:srgbClr val="000000"/>
                            </a:solidFill>
                            <a:miter lim="800000"/>
                            <a:headEnd/>
                            <a:tailEnd/>
                          </a:ln>
                        </wps:spPr>
                        <wps:txbx>
                          <w:txbxContent>
                            <w:p w:rsidR="00E8644D" w:rsidRPr="00BF2C9C" w:rsidRDefault="00E8644D" w:rsidP="0068277B">
                              <w:pPr>
                                <w:shd w:val="clear" w:color="auto" w:fill="92D050"/>
                                <w:jc w:val="center"/>
                                <w:rPr>
                                  <w:rFonts w:cs="Arial"/>
                                  <w:sz w:val="18"/>
                                  <w:szCs w:val="18"/>
                                </w:rPr>
                              </w:pPr>
                              <w:r w:rsidRPr="00BF2C9C">
                                <w:rPr>
                                  <w:sz w:val="18"/>
                                  <w:szCs w:val="18"/>
                                </w:rPr>
                                <w:t>Ориентировка в пространстве</w:t>
                              </w:r>
                            </w:p>
                          </w:txbxContent>
                        </wps:txbx>
                        <wps:bodyPr rot="0" vert="horz" wrap="square" lIns="91440" tIns="45720" rIns="91440" bIns="45720" anchor="t" anchorCtr="0" upright="1">
                          <a:noAutofit/>
                        </wps:bodyPr>
                      </wps:wsp>
                      <wps:wsp>
                        <wps:cNvPr id="409" name="Rectangle 273"/>
                        <wps:cNvSpPr>
                          <a:spLocks noChangeArrowheads="1"/>
                        </wps:cNvSpPr>
                        <wps:spPr bwMode="auto">
                          <a:xfrm>
                            <a:off x="1643703" y="1966350"/>
                            <a:ext cx="2717974" cy="380858"/>
                          </a:xfrm>
                          <a:prstGeom prst="rect">
                            <a:avLst/>
                          </a:prstGeom>
                          <a:solidFill>
                            <a:srgbClr val="FFFFFF"/>
                          </a:solidFill>
                          <a:ln w="9525">
                            <a:solidFill>
                              <a:srgbClr val="000000"/>
                            </a:solidFill>
                            <a:miter lim="800000"/>
                            <a:headEnd/>
                            <a:tailEnd/>
                          </a:ln>
                        </wps:spPr>
                        <wps:txbx>
                          <w:txbxContent>
                            <w:p w:rsidR="00E8644D" w:rsidRPr="00BF2C9C" w:rsidRDefault="00E8644D" w:rsidP="0068277B">
                              <w:pPr>
                                <w:jc w:val="center"/>
                                <w:rPr>
                                  <w:b/>
                                  <w:sz w:val="18"/>
                                  <w:szCs w:val="18"/>
                                </w:rPr>
                              </w:pPr>
                            </w:p>
                            <w:p w:rsidR="00E8644D" w:rsidRPr="00BF2C9C" w:rsidRDefault="00E8644D" w:rsidP="0068277B">
                              <w:pPr>
                                <w:shd w:val="clear" w:color="auto" w:fill="00B0F0"/>
                                <w:jc w:val="center"/>
                                <w:rPr>
                                  <w:b/>
                                  <w:sz w:val="18"/>
                                  <w:szCs w:val="18"/>
                                </w:rPr>
                              </w:pPr>
                              <w:r w:rsidRPr="00BF2C9C">
                                <w:rPr>
                                  <w:b/>
                                  <w:sz w:val="18"/>
                                  <w:szCs w:val="18"/>
                                </w:rPr>
                                <w:t>Развивающие задачи РЭМП в ДОУ</w:t>
                              </w:r>
                            </w:p>
                          </w:txbxContent>
                        </wps:txbx>
                        <wps:bodyPr rot="0" vert="horz" wrap="square" lIns="91440" tIns="45720" rIns="91440" bIns="45720" anchor="t" anchorCtr="0" upright="1">
                          <a:noAutofit/>
                        </wps:bodyPr>
                      </wps:wsp>
                      <wps:wsp>
                        <wps:cNvPr id="410" name="Rectangle 274"/>
                        <wps:cNvSpPr>
                          <a:spLocks noChangeArrowheads="1"/>
                        </wps:cNvSpPr>
                        <wps:spPr bwMode="auto">
                          <a:xfrm>
                            <a:off x="302564" y="2266446"/>
                            <a:ext cx="957835" cy="850980"/>
                          </a:xfrm>
                          <a:prstGeom prst="rect">
                            <a:avLst/>
                          </a:prstGeom>
                          <a:solidFill>
                            <a:srgbClr val="FFFFFF"/>
                          </a:solidFill>
                          <a:ln w="9525">
                            <a:solidFill>
                              <a:srgbClr val="000000"/>
                            </a:solidFill>
                            <a:miter lim="800000"/>
                            <a:headEnd/>
                            <a:tailEnd/>
                          </a:ln>
                        </wps:spPr>
                        <wps:txbx>
                          <w:txbxContent>
                            <w:p w:rsidR="00E8644D" w:rsidRPr="00BF2C9C" w:rsidRDefault="00E8644D" w:rsidP="0068277B">
                              <w:pPr>
                                <w:shd w:val="clear" w:color="auto" w:fill="00B0F0"/>
                                <w:jc w:val="center"/>
                                <w:rPr>
                                  <w:sz w:val="18"/>
                                  <w:szCs w:val="18"/>
                                </w:rPr>
                              </w:pPr>
                              <w:r w:rsidRPr="00BF2C9C">
                                <w:rPr>
                                  <w:sz w:val="18"/>
                                  <w:szCs w:val="18"/>
                                </w:rPr>
                                <w:t xml:space="preserve">Формировать геометрические представления </w:t>
                              </w:r>
                            </w:p>
                          </w:txbxContent>
                        </wps:txbx>
                        <wps:bodyPr rot="0" vert="horz" wrap="square" lIns="91440" tIns="45720" rIns="91440" bIns="45720" anchor="t" anchorCtr="0" upright="1">
                          <a:noAutofit/>
                        </wps:bodyPr>
                      </wps:wsp>
                      <wps:wsp>
                        <wps:cNvPr id="411" name="Rectangle 275"/>
                        <wps:cNvSpPr>
                          <a:spLocks noChangeArrowheads="1"/>
                        </wps:cNvSpPr>
                        <wps:spPr bwMode="auto">
                          <a:xfrm>
                            <a:off x="1412530" y="2454325"/>
                            <a:ext cx="730062" cy="726011"/>
                          </a:xfrm>
                          <a:prstGeom prst="rect">
                            <a:avLst/>
                          </a:prstGeom>
                          <a:solidFill>
                            <a:srgbClr val="FFFFFF"/>
                          </a:solidFill>
                          <a:ln w="9525">
                            <a:solidFill>
                              <a:srgbClr val="000000"/>
                            </a:solidFill>
                            <a:miter lim="800000"/>
                            <a:headEnd/>
                            <a:tailEnd/>
                          </a:ln>
                        </wps:spPr>
                        <wps:txbx>
                          <w:txbxContent>
                            <w:p w:rsidR="00E8644D" w:rsidRPr="00BF2C9C" w:rsidRDefault="00E8644D" w:rsidP="0068277B">
                              <w:pPr>
                                <w:shd w:val="clear" w:color="auto" w:fill="00B0F0"/>
                                <w:jc w:val="center"/>
                                <w:rPr>
                                  <w:sz w:val="18"/>
                                  <w:szCs w:val="18"/>
                                </w:rPr>
                              </w:pPr>
                              <w:r w:rsidRPr="00BF2C9C">
                                <w:rPr>
                                  <w:sz w:val="18"/>
                                  <w:szCs w:val="18"/>
                                </w:rPr>
                                <w:t>Формировать представления о числе</w:t>
                              </w:r>
                            </w:p>
                          </w:txbxContent>
                        </wps:txbx>
                        <wps:bodyPr rot="0" vert="horz" wrap="square" lIns="91440" tIns="45720" rIns="91440" bIns="45720" anchor="t" anchorCtr="0" upright="1">
                          <a:noAutofit/>
                        </wps:bodyPr>
                      </wps:wsp>
                      <wps:wsp>
                        <wps:cNvPr id="412" name="Rectangle 276"/>
                        <wps:cNvSpPr>
                          <a:spLocks noChangeArrowheads="1"/>
                        </wps:cNvSpPr>
                        <wps:spPr bwMode="auto">
                          <a:xfrm>
                            <a:off x="5100238" y="2453475"/>
                            <a:ext cx="877945" cy="726861"/>
                          </a:xfrm>
                          <a:prstGeom prst="rect">
                            <a:avLst/>
                          </a:prstGeom>
                          <a:solidFill>
                            <a:srgbClr val="FFFFFF"/>
                          </a:solidFill>
                          <a:ln w="9525">
                            <a:solidFill>
                              <a:srgbClr val="000000"/>
                            </a:solidFill>
                            <a:miter lim="800000"/>
                            <a:headEnd/>
                            <a:tailEnd/>
                          </a:ln>
                        </wps:spPr>
                        <wps:txbx>
                          <w:txbxContent>
                            <w:p w:rsidR="00E8644D" w:rsidRPr="00BF2C9C" w:rsidRDefault="00E8644D" w:rsidP="0068277B">
                              <w:pPr>
                                <w:shd w:val="clear" w:color="auto" w:fill="00B0F0"/>
                                <w:jc w:val="center"/>
                                <w:rPr>
                                  <w:sz w:val="18"/>
                                  <w:szCs w:val="18"/>
                                </w:rPr>
                              </w:pPr>
                              <w:r w:rsidRPr="00BF2C9C">
                                <w:rPr>
                                  <w:sz w:val="18"/>
                                  <w:szCs w:val="18"/>
                                </w:rPr>
                                <w:t>Развивать сенсорные возможности</w:t>
                              </w:r>
                            </w:p>
                          </w:txbxContent>
                        </wps:txbx>
                        <wps:bodyPr rot="0" vert="horz" wrap="square" lIns="91440" tIns="45720" rIns="91440" bIns="45720" anchor="t" anchorCtr="0" upright="1">
                          <a:noAutofit/>
                        </wps:bodyPr>
                      </wps:wsp>
                      <wps:wsp>
                        <wps:cNvPr id="413" name="Rectangle 277"/>
                        <wps:cNvSpPr>
                          <a:spLocks noChangeArrowheads="1"/>
                        </wps:cNvSpPr>
                        <wps:spPr bwMode="auto">
                          <a:xfrm>
                            <a:off x="179328" y="3244095"/>
                            <a:ext cx="1233202" cy="1327903"/>
                          </a:xfrm>
                          <a:prstGeom prst="rect">
                            <a:avLst/>
                          </a:prstGeom>
                          <a:solidFill>
                            <a:srgbClr val="FFFFFF"/>
                          </a:solidFill>
                          <a:ln w="9525">
                            <a:solidFill>
                              <a:srgbClr val="000000"/>
                            </a:solidFill>
                            <a:miter lim="800000"/>
                            <a:headEnd/>
                            <a:tailEnd/>
                          </a:ln>
                        </wps:spPr>
                        <wps:txbx>
                          <w:txbxContent>
                            <w:p w:rsidR="00E8644D" w:rsidRPr="00BF2C9C" w:rsidRDefault="00E8644D" w:rsidP="0068277B">
                              <w:pPr>
                                <w:jc w:val="center"/>
                                <w:rPr>
                                  <w:sz w:val="18"/>
                                  <w:szCs w:val="18"/>
                                </w:rPr>
                              </w:pPr>
                              <w:r w:rsidRPr="00BF2C9C">
                                <w:rPr>
                                  <w:sz w:val="18"/>
                                  <w:szCs w:val="18"/>
                                  <w:shd w:val="clear" w:color="auto" w:fill="00B0F0"/>
                                </w:rPr>
                                <w:t>Формировать навыки выражения количества через число (формирование навыков счета и измерения различных величин)</w:t>
                              </w:r>
                            </w:p>
                          </w:txbxContent>
                        </wps:txbx>
                        <wps:bodyPr rot="0" vert="horz" wrap="square" lIns="91440" tIns="45720" rIns="91440" bIns="45720" anchor="t" anchorCtr="0" upright="1">
                          <a:noAutofit/>
                        </wps:bodyPr>
                      </wps:wsp>
                      <wps:wsp>
                        <wps:cNvPr id="414" name="Rectangle 278"/>
                        <wps:cNvSpPr>
                          <a:spLocks noChangeArrowheads="1"/>
                        </wps:cNvSpPr>
                        <wps:spPr bwMode="auto">
                          <a:xfrm>
                            <a:off x="1643703" y="3395418"/>
                            <a:ext cx="4391423" cy="981900"/>
                          </a:xfrm>
                          <a:prstGeom prst="rect">
                            <a:avLst/>
                          </a:prstGeom>
                          <a:solidFill>
                            <a:srgbClr val="FFFFFF"/>
                          </a:solidFill>
                          <a:ln w="9525">
                            <a:solidFill>
                              <a:srgbClr val="000000"/>
                            </a:solidFill>
                            <a:miter lim="800000"/>
                            <a:headEnd/>
                            <a:tailEnd/>
                          </a:ln>
                        </wps:spPr>
                        <wps:txbx>
                          <w:txbxContent>
                            <w:p w:rsidR="00E8644D" w:rsidRPr="00BF2C9C" w:rsidRDefault="00E8644D" w:rsidP="0068277B">
                              <w:pPr>
                                <w:shd w:val="clear" w:color="auto" w:fill="00B0F0"/>
                                <w:jc w:val="center"/>
                                <w:rPr>
                                  <w:sz w:val="18"/>
                                  <w:szCs w:val="18"/>
                                </w:rPr>
                              </w:pPr>
                              <w:r w:rsidRPr="00BF2C9C">
                                <w:rPr>
                                  <w:sz w:val="18"/>
                                  <w:szCs w:val="18"/>
                                </w:rPr>
                                <w:t>Развивать логическое мышление (формирование представлений о порядке и закономерности, об операции классификации и сериации, знакомство с элементами логики высказываний), навыки счета и измерения различных величин</w:t>
                              </w:r>
                            </w:p>
                          </w:txbxContent>
                        </wps:txbx>
                        <wps:bodyPr rot="0" vert="horz" wrap="square" lIns="91440" tIns="45720" rIns="91440" bIns="45720" anchor="t" anchorCtr="0" upright="1">
                          <a:noAutofit/>
                        </wps:bodyPr>
                      </wps:wsp>
                      <wps:wsp>
                        <wps:cNvPr id="415" name="Rectangle 279"/>
                        <wps:cNvSpPr>
                          <a:spLocks noChangeArrowheads="1"/>
                        </wps:cNvSpPr>
                        <wps:spPr bwMode="auto">
                          <a:xfrm>
                            <a:off x="302564" y="4685916"/>
                            <a:ext cx="5732562" cy="502427"/>
                          </a:xfrm>
                          <a:prstGeom prst="rect">
                            <a:avLst/>
                          </a:prstGeom>
                          <a:solidFill>
                            <a:srgbClr val="FFFFFF"/>
                          </a:solidFill>
                          <a:ln w="9525">
                            <a:solidFill>
                              <a:srgbClr val="000000"/>
                            </a:solidFill>
                            <a:miter lim="800000"/>
                            <a:headEnd/>
                            <a:tailEnd/>
                          </a:ln>
                        </wps:spPr>
                        <wps:txbx>
                          <w:txbxContent>
                            <w:p w:rsidR="00E8644D" w:rsidRPr="00BF2C9C" w:rsidRDefault="00E8644D" w:rsidP="0068277B">
                              <w:pPr>
                                <w:shd w:val="clear" w:color="auto" w:fill="00B0F0"/>
                                <w:jc w:val="center"/>
                                <w:rPr>
                                  <w:sz w:val="18"/>
                                  <w:szCs w:val="18"/>
                                </w:rPr>
                              </w:pPr>
                              <w:r w:rsidRPr="00BF2C9C">
                                <w:rPr>
                                  <w:sz w:val="18"/>
                                  <w:szCs w:val="18"/>
                                </w:rPr>
                                <w:t>Развивать абстрактное воображение, образную память, ассоциативное мышление, мышление по аналогии –</w:t>
                              </w:r>
                            </w:p>
                            <w:p w:rsidR="00E8644D" w:rsidRPr="00BF2C9C" w:rsidRDefault="00E8644D" w:rsidP="0068277B">
                              <w:pPr>
                                <w:shd w:val="clear" w:color="auto" w:fill="00B0F0"/>
                                <w:jc w:val="center"/>
                                <w:rPr>
                                  <w:sz w:val="18"/>
                                  <w:szCs w:val="18"/>
                                </w:rPr>
                              </w:pPr>
                              <w:r w:rsidRPr="00BF2C9C">
                                <w:rPr>
                                  <w:sz w:val="18"/>
                                  <w:szCs w:val="18"/>
                                </w:rPr>
                                <w:t xml:space="preserve"> предпосылки творческого продуктивного мышления</w:t>
                              </w:r>
                            </w:p>
                          </w:txbxContent>
                        </wps:txbx>
                        <wps:bodyPr rot="0" vert="horz" wrap="square" lIns="91440" tIns="45720" rIns="91440" bIns="45720" anchor="t" anchorCtr="0" upright="1">
                          <a:noAutofit/>
                        </wps:bodyPr>
                      </wps:wsp>
                      <wps:wsp>
                        <wps:cNvPr id="256" name="Rectangle 280"/>
                        <wps:cNvSpPr>
                          <a:spLocks noChangeArrowheads="1"/>
                        </wps:cNvSpPr>
                        <wps:spPr bwMode="auto">
                          <a:xfrm>
                            <a:off x="1049624" y="1052461"/>
                            <a:ext cx="4928559" cy="351954"/>
                          </a:xfrm>
                          <a:prstGeom prst="rect">
                            <a:avLst/>
                          </a:prstGeom>
                          <a:solidFill>
                            <a:srgbClr val="FFFFFF"/>
                          </a:solidFill>
                          <a:ln w="9525">
                            <a:solidFill>
                              <a:srgbClr val="000000"/>
                            </a:solidFill>
                            <a:miter lim="800000"/>
                            <a:headEnd/>
                            <a:tailEnd/>
                          </a:ln>
                        </wps:spPr>
                        <wps:txbx>
                          <w:txbxContent>
                            <w:p w:rsidR="00E8644D" w:rsidRPr="00BF2C9C" w:rsidRDefault="00E8644D" w:rsidP="0068277B">
                              <w:pPr>
                                <w:jc w:val="center"/>
                                <w:rPr>
                                  <w:b/>
                                  <w:sz w:val="18"/>
                                  <w:szCs w:val="18"/>
                                </w:rPr>
                              </w:pPr>
                            </w:p>
                            <w:p w:rsidR="00E8644D" w:rsidRPr="00BF2C9C" w:rsidRDefault="00E8644D" w:rsidP="0068277B">
                              <w:pPr>
                                <w:shd w:val="clear" w:color="auto" w:fill="92D050"/>
                                <w:jc w:val="center"/>
                                <w:rPr>
                                  <w:b/>
                                  <w:sz w:val="18"/>
                                  <w:szCs w:val="18"/>
                                </w:rPr>
                              </w:pPr>
                              <w:r w:rsidRPr="00BF2C9C">
                                <w:rPr>
                                  <w:b/>
                                  <w:sz w:val="18"/>
                                  <w:szCs w:val="18"/>
                                </w:rPr>
                                <w:t>Традиционные направления РЭМП в ДОУ</w:t>
                              </w:r>
                            </w:p>
                            <w:p w:rsidR="00E8644D" w:rsidRPr="00BF2C9C" w:rsidRDefault="00E8644D" w:rsidP="0068277B">
                              <w:pPr>
                                <w:rPr>
                                  <w:sz w:val="18"/>
                                  <w:szCs w:val="18"/>
                                </w:rPr>
                              </w:pPr>
                            </w:p>
                          </w:txbxContent>
                        </wps:txbx>
                        <wps:bodyPr rot="0" vert="horz" wrap="square" lIns="91440" tIns="45720" rIns="91440" bIns="45720" anchor="t" anchorCtr="0" upright="1">
                          <a:noAutofit/>
                        </wps:bodyPr>
                      </wps:wsp>
                      <wps:wsp>
                        <wps:cNvPr id="257" name="Rectangle 281"/>
                        <wps:cNvSpPr>
                          <a:spLocks noChangeArrowheads="1"/>
                        </wps:cNvSpPr>
                        <wps:spPr bwMode="auto">
                          <a:xfrm flipV="1">
                            <a:off x="407951" y="6550250"/>
                            <a:ext cx="1175409" cy="524530"/>
                          </a:xfrm>
                          <a:prstGeom prst="rect">
                            <a:avLst/>
                          </a:prstGeom>
                          <a:solidFill>
                            <a:srgbClr val="FFFFFF"/>
                          </a:solidFill>
                          <a:ln w="9525">
                            <a:solidFill>
                              <a:srgbClr val="000000"/>
                            </a:solidFill>
                            <a:miter lim="800000"/>
                            <a:headEnd/>
                            <a:tailEnd/>
                          </a:ln>
                        </wps:spPr>
                        <wps:txbx>
                          <w:txbxContent>
                            <w:p w:rsidR="00E8644D" w:rsidRPr="00BF2C9C" w:rsidRDefault="00E8644D" w:rsidP="0068277B">
                              <w:pPr>
                                <w:shd w:val="clear" w:color="auto" w:fill="E5B8B7"/>
                                <w:jc w:val="center"/>
                                <w:rPr>
                                  <w:sz w:val="18"/>
                                  <w:szCs w:val="18"/>
                                </w:rPr>
                              </w:pPr>
                              <w:r w:rsidRPr="00BF2C9C">
                                <w:rPr>
                                  <w:sz w:val="18"/>
                                  <w:szCs w:val="18"/>
                                </w:rPr>
                                <w:t>Демонстрационные опыты</w:t>
                              </w:r>
                            </w:p>
                          </w:txbxContent>
                        </wps:txbx>
                        <wps:bodyPr rot="0" vert="horz" wrap="square" lIns="91440" tIns="45720" rIns="91440" bIns="45720" anchor="t" anchorCtr="0" upright="1">
                          <a:noAutofit/>
                        </wps:bodyPr>
                      </wps:wsp>
                      <wps:wsp>
                        <wps:cNvPr id="258" name="Rectangle 282"/>
                        <wps:cNvSpPr>
                          <a:spLocks noChangeArrowheads="1"/>
                        </wps:cNvSpPr>
                        <wps:spPr bwMode="auto">
                          <a:xfrm>
                            <a:off x="390103" y="7249907"/>
                            <a:ext cx="1627555" cy="543233"/>
                          </a:xfrm>
                          <a:prstGeom prst="rect">
                            <a:avLst/>
                          </a:prstGeom>
                          <a:solidFill>
                            <a:srgbClr val="FFFFFF"/>
                          </a:solidFill>
                          <a:ln w="9525">
                            <a:solidFill>
                              <a:srgbClr val="000000"/>
                            </a:solidFill>
                            <a:miter lim="800000"/>
                            <a:headEnd/>
                            <a:tailEnd/>
                          </a:ln>
                        </wps:spPr>
                        <wps:txbx>
                          <w:txbxContent>
                            <w:p w:rsidR="00E8644D" w:rsidRPr="00BF2C9C" w:rsidRDefault="00E8644D" w:rsidP="0068277B">
                              <w:pPr>
                                <w:shd w:val="clear" w:color="auto" w:fill="E5B8B7"/>
                                <w:jc w:val="center"/>
                                <w:rPr>
                                  <w:sz w:val="18"/>
                                  <w:szCs w:val="18"/>
                                </w:rPr>
                              </w:pPr>
                              <w:r w:rsidRPr="00BF2C9C">
                                <w:rPr>
                                  <w:sz w:val="18"/>
                                  <w:szCs w:val="18"/>
                                </w:rPr>
                                <w:t>Сенсорные праздники на основе народного календаря</w:t>
                              </w:r>
                            </w:p>
                          </w:txbxContent>
                        </wps:txbx>
                        <wps:bodyPr rot="0" vert="horz" wrap="square" lIns="91440" tIns="45720" rIns="91440" bIns="45720" anchor="t" anchorCtr="0" upright="1">
                          <a:noAutofit/>
                        </wps:bodyPr>
                      </wps:wsp>
                      <wps:wsp>
                        <wps:cNvPr id="259" name="Rectangle 283"/>
                        <wps:cNvSpPr>
                          <a:spLocks noChangeArrowheads="1"/>
                        </wps:cNvSpPr>
                        <wps:spPr bwMode="auto">
                          <a:xfrm>
                            <a:off x="2427309" y="6313914"/>
                            <a:ext cx="2274327" cy="779569"/>
                          </a:xfrm>
                          <a:prstGeom prst="rect">
                            <a:avLst/>
                          </a:prstGeom>
                          <a:solidFill>
                            <a:srgbClr val="FFFFFF"/>
                          </a:solidFill>
                          <a:ln w="9525">
                            <a:solidFill>
                              <a:srgbClr val="000000"/>
                            </a:solidFill>
                            <a:miter lim="800000"/>
                            <a:headEnd/>
                            <a:tailEnd/>
                          </a:ln>
                        </wps:spPr>
                        <wps:txbx>
                          <w:txbxContent>
                            <w:p w:rsidR="00E8644D" w:rsidRPr="00BF2C9C" w:rsidRDefault="00E8644D" w:rsidP="0068277B">
                              <w:pPr>
                                <w:shd w:val="clear" w:color="auto" w:fill="E5B8B7"/>
                                <w:jc w:val="center"/>
                                <w:rPr>
                                  <w:sz w:val="18"/>
                                  <w:szCs w:val="18"/>
                                </w:rPr>
                              </w:pPr>
                              <w:r w:rsidRPr="00BF2C9C">
                                <w:rPr>
                                  <w:sz w:val="18"/>
                                  <w:szCs w:val="18"/>
                                </w:rPr>
                                <w:t>Театрализация с математическим содержанием – на этапе объяснения или повторения и закрепления</w:t>
                              </w:r>
                            </w:p>
                          </w:txbxContent>
                        </wps:txbx>
                        <wps:bodyPr rot="0" vert="horz" wrap="square" lIns="91440" tIns="45720" rIns="91440" bIns="45720" anchor="t" anchorCtr="0" upright="1">
                          <a:noAutofit/>
                        </wps:bodyPr>
                      </wps:wsp>
                      <wps:wsp>
                        <wps:cNvPr id="260" name="Rectangle 284"/>
                        <wps:cNvSpPr>
                          <a:spLocks noChangeArrowheads="1"/>
                        </wps:cNvSpPr>
                        <wps:spPr bwMode="auto">
                          <a:xfrm>
                            <a:off x="4775577" y="6218700"/>
                            <a:ext cx="1121015" cy="874784"/>
                          </a:xfrm>
                          <a:prstGeom prst="rect">
                            <a:avLst/>
                          </a:prstGeom>
                          <a:solidFill>
                            <a:srgbClr val="FFFFFF"/>
                          </a:solidFill>
                          <a:ln w="9525">
                            <a:solidFill>
                              <a:srgbClr val="000000"/>
                            </a:solidFill>
                            <a:miter lim="800000"/>
                            <a:headEnd/>
                            <a:tailEnd/>
                          </a:ln>
                        </wps:spPr>
                        <wps:txbx>
                          <w:txbxContent>
                            <w:p w:rsidR="00E8644D" w:rsidRPr="00BF2C9C" w:rsidRDefault="00E8644D" w:rsidP="0068277B">
                              <w:pPr>
                                <w:shd w:val="clear" w:color="auto" w:fill="E5B8B7"/>
                                <w:jc w:val="center"/>
                                <w:rPr>
                                  <w:sz w:val="18"/>
                                  <w:szCs w:val="18"/>
                                </w:rPr>
                              </w:pPr>
                              <w:r w:rsidRPr="00BF2C9C">
                                <w:rPr>
                                  <w:sz w:val="18"/>
                                  <w:szCs w:val="18"/>
                                </w:rPr>
                                <w:t>Коллективное занятие при условии свободы участия в нем</w:t>
                              </w:r>
                            </w:p>
                          </w:txbxContent>
                        </wps:txbx>
                        <wps:bodyPr rot="0" vert="horz" wrap="square" lIns="91440" tIns="45720" rIns="91440" bIns="45720" anchor="t" anchorCtr="0" upright="1">
                          <a:noAutofit/>
                        </wps:bodyPr>
                      </wps:wsp>
                      <wps:wsp>
                        <wps:cNvPr id="261" name="Rectangle 285"/>
                        <wps:cNvSpPr>
                          <a:spLocks noChangeArrowheads="1"/>
                        </wps:cNvSpPr>
                        <wps:spPr bwMode="auto">
                          <a:xfrm>
                            <a:off x="2649982" y="7989520"/>
                            <a:ext cx="3256809" cy="528781"/>
                          </a:xfrm>
                          <a:prstGeom prst="rect">
                            <a:avLst/>
                          </a:prstGeom>
                          <a:solidFill>
                            <a:srgbClr val="FFFFFF"/>
                          </a:solidFill>
                          <a:ln w="9525">
                            <a:solidFill>
                              <a:srgbClr val="000000"/>
                            </a:solidFill>
                            <a:miter lim="800000"/>
                            <a:headEnd/>
                            <a:tailEnd/>
                          </a:ln>
                        </wps:spPr>
                        <wps:txbx>
                          <w:txbxContent>
                            <w:p w:rsidR="00E8644D" w:rsidRPr="00BF2C9C" w:rsidRDefault="00E8644D" w:rsidP="0068277B">
                              <w:pPr>
                                <w:shd w:val="clear" w:color="auto" w:fill="E5B8B7"/>
                                <w:jc w:val="center"/>
                                <w:rPr>
                                  <w:sz w:val="18"/>
                                  <w:szCs w:val="18"/>
                                </w:rPr>
                              </w:pPr>
                              <w:r w:rsidRPr="00BF2C9C">
                                <w:rPr>
                                  <w:sz w:val="18"/>
                                  <w:szCs w:val="18"/>
                                </w:rPr>
                                <w:t>Свободные беседы гуманитарной направленности по истории математики, о прикладных аспектах математики</w:t>
                              </w:r>
                            </w:p>
                          </w:txbxContent>
                        </wps:txbx>
                        <wps:bodyPr rot="0" vert="horz" wrap="square" lIns="91440" tIns="45720" rIns="91440" bIns="45720" anchor="t" anchorCtr="0" upright="1">
                          <a:noAutofit/>
                        </wps:bodyPr>
                      </wps:wsp>
                    </wpc:wpc>
                  </a:graphicData>
                </a:graphic>
              </wp:inline>
            </w:drawing>
          </mc:Choice>
          <mc:Fallback>
            <w:pict>
              <v:group id="Полотно 258" o:spid="_x0000_s1079" editas="canvas" style="width:495.35pt;height:683.25pt;mso-position-horizontal-relative:char;mso-position-vertical-relative:line" coordsize="62909,867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">
                <v:shape id="_x0000_s1080" type="#_x0000_t75" style="position:absolute;width:62909;height:86772;visibility:visible;mso-wrap-style:square" filled="t" fillcolor="#8db3e2">
                  <v:fill o:detectmouseclick="t"/>
                  <v:path o:connecttype="none"/>
                </v:shape>
                <v:rect id="Rectangle 260" o:spid="_x0000_s1081" style="position:absolute;left:10496;top:1853;width:43489;height:28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8S5G8UA&#10;AADcAAAADwAAAGRycy9kb3ducmV2LnhtbESPQWvCQBSE74X+h+UVequbKgRN3YTSYqnHGC/entnX&#10;JG32bchuYuqvdwXB4zAz3zDrbDKtGKl3jWUFr7MIBHFpdcOVgn2xeVmCcB5ZY2uZFPyTgyx9fFhj&#10;ou2Jcxp3vhIBwi5BBbX3XSKlK2sy6Ga2Iw7ej+0N+iD7SuoeTwFuWjmPolgabDgs1NjRR03l324w&#10;Co7NfI/nvPiKzGqz8Nup+B0On0o9P03vbyA8Tf4evrW/tYLFKobrmXAEZHo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jxLkbxQAAANwAAAAPAAAAAAAAAAAAAAAAAJgCAABkcnMv&#10;ZG93bnJldi54bWxQSwUGAAAAAAQABAD1AAAAigMAAAAA&#10;">
                  <v:textbox>
                    <w:txbxContent>
                      <w:p w:rsidR="00E8644D" w:rsidRPr="00D24109" w:rsidRDefault="00E8644D" w:rsidP="0068277B">
                        <w:pPr>
                          <w:shd w:val="clear" w:color="auto" w:fill="FFFF00"/>
                          <w:jc w:val="center"/>
                          <w:rPr>
                            <w:rFonts w:ascii="Times New Roman" w:hAnsi="Times New Roman"/>
                            <w:b/>
                            <w:sz w:val="24"/>
                            <w:szCs w:val="24"/>
                          </w:rPr>
                        </w:pPr>
                        <w:r w:rsidRPr="00D24109">
                          <w:rPr>
                            <w:rFonts w:ascii="Times New Roman" w:hAnsi="Times New Roman"/>
                            <w:b/>
                            <w:sz w:val="24"/>
                            <w:szCs w:val="24"/>
                          </w:rPr>
                          <w:t>РАЗВИТИЕ ЭЛЕМЕНТАРНЫХ МАТЕМАТИЧЕСКИХ ПРЕДСТАВЛЕНИЙ</w:t>
                        </w:r>
                      </w:p>
                    </w:txbxContent>
                  </v:textbox>
                </v:rect>
                <v:rect id="Rectangle 261" o:spid="_x0000_s1082" style="position:absolute;left:3025;top:5474;width:59051;height:5050;flip:y;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C1yesQA&#10;AADcAAAADwAAAGRycy9kb3ducmV2LnhtbESPT4vCMBTE7wt+h/AEb2vqH9bdrlFEEPQirApen83b&#10;tti8lCTW9tsbQfA4zMxvmPmyNZVoyPnSsoLRMAFBnFldcq7gdNx8foPwAVljZZkUdORhueh9zDHV&#10;9s5/1BxCLiKEfYoKihDqVEqfFWTQD21NHL1/6wyGKF0utcN7hJtKjpPkSxosOS4UWNO6oOx6uBkF&#10;23p/2bmx6fbTy1R2bTbxzfms1KDfrn5BBGrDO/xqb7WCyc8MnmfiEZCL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wtcnrEAAAA3AAAAA8AAAAAAAAAAAAAAAAAmAIAAGRycy9k&#10;b3ducmV2LnhtbFBLBQYAAAAABAAEAPUAAACJAwAAAAA=&#10;">
                  <v:textbox>
                    <w:txbxContent>
                      <w:p w:rsidR="00E8644D" w:rsidRPr="00D24109" w:rsidRDefault="00E8644D" w:rsidP="0068277B">
                        <w:pPr>
                          <w:shd w:val="clear" w:color="auto" w:fill="FFFF00"/>
                          <w:jc w:val="center"/>
                          <w:rPr>
                            <w:rFonts w:ascii="Times New Roman" w:hAnsi="Times New Roman"/>
                            <w:sz w:val="18"/>
                            <w:szCs w:val="18"/>
                          </w:rPr>
                        </w:pPr>
                        <w:r w:rsidRPr="00D24109">
                          <w:rPr>
                            <w:rFonts w:ascii="Times New Roman" w:hAnsi="Times New Roman"/>
                            <w:b/>
                            <w:sz w:val="18"/>
                            <w:szCs w:val="18"/>
                          </w:rPr>
                          <w:t xml:space="preserve">Цели: </w:t>
                        </w:r>
                        <w:r w:rsidRPr="00D24109">
                          <w:rPr>
                            <w:rFonts w:ascii="Times New Roman" w:hAnsi="Times New Roman"/>
                            <w:sz w:val="18"/>
                            <w:szCs w:val="18"/>
                          </w:rPr>
                          <w:t>интеллектуальное развитие детей, формирование приемов умственной деятельности, творческого и вариативного мышления на основе овладения детьми количественных отношений предметов и явлений окружающего мира</w:t>
                        </w:r>
                      </w:p>
                    </w:txbxContent>
                  </v:textbox>
                </v:rect>
                <v:rect id="Rectangle 262" o:spid="_x0000_s1083" style="position:absolute;left:1334;top:14911;width:10029;height:41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eI8sIA&#10;AADcAAAADwAAAGRycy9kb3ducmV2LnhtbERPPW/CMBDdK/EfrEPqVhyCVJUUE1WgoHaEZGG7xkcS&#10;Gp+j2AG3v74eKnV8et+bPJhe3Gh0nWUFy0UCgri2uuNGQVUWTy8gnEfW2FsmBd/kIN/OHjaYaXvn&#10;I91OvhExhF2GClrvh0xKV7dk0C3sQBy5ix0N+gjHRuoR7zHc9DJNkmdpsOPY0OJAu5bqr9NkFHx2&#10;aYU/x/KQmHWx8h+hvE7nvVKP8/D2CsJT8P/iP/e7VrBax7XxTDwCcvs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9F4jywgAAANwAAAAPAAAAAAAAAAAAAAAAAJgCAABkcnMvZG93&#10;bnJldi54bWxQSwUGAAAAAAQABAD1AAAAhwMAAAAA&#10;">
                  <v:textbox>
                    <w:txbxContent>
                      <w:p w:rsidR="00E8644D" w:rsidRPr="00BF2C9C" w:rsidRDefault="00E8644D" w:rsidP="0068277B">
                        <w:pPr>
                          <w:shd w:val="clear" w:color="auto" w:fill="92D050"/>
                          <w:jc w:val="center"/>
                          <w:rPr>
                            <w:rFonts w:cs="Arial"/>
                            <w:sz w:val="18"/>
                            <w:szCs w:val="18"/>
                          </w:rPr>
                        </w:pPr>
                        <w:r w:rsidRPr="00BF2C9C">
                          <w:rPr>
                            <w:rFonts w:cs="Arial"/>
                            <w:sz w:val="18"/>
                            <w:szCs w:val="18"/>
                          </w:rPr>
                          <w:t>Количество и счет</w:t>
                        </w:r>
                      </w:p>
                    </w:txbxContent>
                  </v:textbox>
                </v:rect>
                <v:rect id="Rectangle 263" o:spid="_x0000_s1084" style="position:absolute;left:22692;top:24526;width:26797;height:79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lstacMA&#10;AADcAAAADwAAAGRycy9kb3ducmV2LnhtbESPQYvCMBSE7wv+h/AEb2uqgthqFHFx0aPWy96ezbOt&#10;Ni+liVr99UYQ9jjMzDfMbNGaStyocaVlBYN+BII4s7rkXMEhXX9PQDiPrLGyTAoe5GAx73zNMNH2&#10;zju67X0uAoRdggoK7+tESpcVZND1bU0cvJNtDPogm1zqBu8Bbio5jKKxNFhyWCiwplVB2WV/NQqO&#10;5fCAz136G5l4PfLbNj1f/36U6nXb5RSEp9b/hz/tjVYwimN4nwlHQM5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lstacMAAADcAAAADwAAAAAAAAAAAAAAAACYAgAAZHJzL2Rv&#10;d25yZXYueG1sUEsFBgAAAAAEAAQA9QAAAIgDAAAAAA==&#10;">
                  <v:textbox>
                    <w:txbxContent>
                      <w:p w:rsidR="00E8644D" w:rsidRPr="00BF2C9C" w:rsidRDefault="00E8644D" w:rsidP="0068277B">
                        <w:pPr>
                          <w:shd w:val="clear" w:color="auto" w:fill="00B0F0"/>
                          <w:jc w:val="center"/>
                          <w:rPr>
                            <w:sz w:val="18"/>
                            <w:szCs w:val="18"/>
                          </w:rPr>
                        </w:pPr>
                        <w:r w:rsidRPr="00BF2C9C">
                          <w:rPr>
                            <w:sz w:val="18"/>
                            <w:szCs w:val="18"/>
                          </w:rPr>
                          <w:t>Формировать представления о преобразованиях (временные представления, представления об изменениях количества, об арифметических действиях)</w:t>
                        </w:r>
                      </w:p>
                    </w:txbxContent>
                  </v:textbox>
                </v:rect>
                <v:rect id="Rectangle 264" o:spid="_x0000_s1085" style="position:absolute;left:8023;top:59407;width:15179;height:54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8HcFsEA&#10;AADcAAAADwAAAGRycy9kb3ducmV2LnhtbERPu27CMBTdK/EP1kViKzYPVZBiEAKBYISwsN3Gt0lK&#10;fB3FBgJfj4dKjEfnPVu0thI3anzpWMOgr0AQZ86UnGs4pZvPCQgfkA1WjknDgzws5p2PGSbG3flA&#10;t2PIRQxhn6CGIoQ6kdJnBVn0fVcTR+7XNRZDhE0uTYP3GG4rOVTqS1osOTYUWNOqoOxyvFoNP+Xw&#10;hM9DulV2uhmFfZv+Xc9rrXvddvkNIlAb3uJ/985oGKs4P56JR0DO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vB3BbBAAAA3AAAAA8AAAAAAAAAAAAAAAAAmAIAAGRycy9kb3du&#10;cmV2LnhtbFBLBQYAAAAABAAEAPUAAACGAwAAAAA=&#10;">
                  <v:textbox>
                    <w:txbxContent>
                      <w:p w:rsidR="00E8644D" w:rsidRPr="00BF2C9C" w:rsidRDefault="00E8644D" w:rsidP="0068277B">
                        <w:pPr>
                          <w:shd w:val="clear" w:color="auto" w:fill="E5B8B7"/>
                          <w:jc w:val="center"/>
                          <w:rPr>
                            <w:sz w:val="18"/>
                            <w:szCs w:val="18"/>
                          </w:rPr>
                        </w:pPr>
                        <w:r w:rsidRPr="00BF2C9C">
                          <w:rPr>
                            <w:sz w:val="18"/>
                            <w:szCs w:val="18"/>
                          </w:rPr>
                          <w:t>Обучение в повседневных бытовых ситуациях</w:t>
                        </w:r>
                      </w:p>
                    </w:txbxContent>
                  </v:textbox>
                </v:rect>
                <v:rect id="Rectangle 265" o:spid="_x0000_s1086" style="position:absolute;left:4079;top:78560;width:18613;height:74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I15jcUA&#10;AADcAAAADwAAAGRycy9kb3ducmV2LnhtbESPQWvCQBSE74L/YXmCN91VS2mjmyCKpT1qcuntmX1N&#10;UrNvQ3bVtL++Wyj0OMzMN8wmG2wrbtT7xrGGxVyBIC6dabjSUOSH2RMIH5ANto5Jwxd5yNLxaIOJ&#10;cXc+0u0UKhEh7BPUUIfQJVL6siaLfu464uh9uN5iiLKvpOnxHuG2lUulHqXFhuNCjR3taiovp6vV&#10;cG6WBX4f8xdlnw+r8Dbkn9f3vdbTybBdgwg0hP/wX/vVaHhQC/g9E4+ATH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EjXmNxQAAANwAAAAPAAAAAAAAAAAAAAAAAJgCAABkcnMv&#10;ZG93bnJldi54bWxQSwUGAAAAAAQABAD1AAAAigMAAAAA&#10;">
                  <v:textbox>
                    <w:txbxContent>
                      <w:p w:rsidR="00E8644D" w:rsidRPr="00BF2C9C" w:rsidRDefault="00E8644D" w:rsidP="0068277B">
                        <w:pPr>
                          <w:shd w:val="clear" w:color="auto" w:fill="E5B8B7"/>
                          <w:jc w:val="center"/>
                          <w:rPr>
                            <w:sz w:val="18"/>
                            <w:szCs w:val="18"/>
                          </w:rPr>
                        </w:pPr>
                        <w:r w:rsidRPr="00BF2C9C">
                          <w:rPr>
                            <w:sz w:val="18"/>
                            <w:szCs w:val="18"/>
                          </w:rPr>
                          <w:t>Занятие с четкими правилами, обязательное для всех, фиксированной продолжительности (на основе соглашения с детьми)</w:t>
                        </w:r>
                      </w:p>
                    </w:txbxContent>
                  </v:textbox>
                </v:rect>
                <v:rect id="Rectangle 266" o:spid="_x0000_s1087" style="position:absolute;left:28981;top:72499;width:29984;height:52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F/n+sUA&#10;AADcAAAADwAAAGRycy9kb3ducmV2LnhtbESPQWvCQBSE7wX/w/KE3uquqZQ2zUZEsdijxktvr9nX&#10;JJp9G7Krpv56t1DwOMzMN0w2H2wrztT7xrGG6USBIC6dabjSsC/WT68gfEA22DomDb/kYZ6PHjJM&#10;jbvwls67UIkIYZ+ihjqELpXSlzVZ9BPXEUfvx/UWQ5R9JU2Plwi3rUyUepEWG44LNXa0rKk87k5W&#10;w3eT7PG6LT6UfVs/h8+hOJy+Vlo/jofFO4hAQ7iH/9sbo2GmEvg7E4+AzG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0X+f6xQAAANwAAAAPAAAAAAAAAAAAAAAAAJgCAABkcnMv&#10;ZG93bnJldi54bWxQSwUGAAAAAAQABAD1AAAAigMAAAAA&#10;">
                  <v:textbox>
                    <w:txbxContent>
                      <w:p w:rsidR="00E8644D" w:rsidRPr="00BF2C9C" w:rsidRDefault="00E8644D" w:rsidP="0068277B">
                        <w:pPr>
                          <w:shd w:val="clear" w:color="auto" w:fill="E5B8B7"/>
                          <w:rPr>
                            <w:sz w:val="18"/>
                            <w:szCs w:val="18"/>
                          </w:rPr>
                        </w:pPr>
                        <w:r w:rsidRPr="00BF2C9C">
                          <w:rPr>
                            <w:sz w:val="18"/>
                            <w:szCs w:val="18"/>
                          </w:rPr>
                          <w:t>Самостоятельная деятельность в развивающей среде</w:t>
                        </w:r>
                      </w:p>
                    </w:txbxContent>
                  </v:textbox>
                </v:rect>
                <v:rect id="Rectangle 267" o:spid="_x0000_s1088" style="position:absolute;left:4079;top:53277;width:53833;height:49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xNCYcQA&#10;AADcAAAADwAAAGRycy9kb3ducmV2LnhtbESPQWsCMRSE7wX/Q3iCt5pUS9HVKKIo9ajrxdtz89xd&#10;u3lZNlHX/vpGKHgcZuYbZjpvbSVu1PjSsYaPvgJBnDlTcq7hkK7fRyB8QDZYOSYND/Iwn3XeppgY&#10;d+cd3fYhFxHCPkENRQh1IqXPCrLo+64mjt7ZNRZDlE0uTYP3CLeVHCj1JS2WHBcKrGlZUPazv1oN&#10;p3JwwN9dulF2vB6GbZterseV1r1uu5iACNSGV/i//W00fKohPM/EIyBn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sTQmHEAAAA3AAAAA8AAAAAAAAAAAAAAAAAmAIAAGRycy9k&#10;b3ducmV2LnhtbFBLBQYAAAAABAAEAPUAAACJAwAAAAA=&#10;">
                  <v:textbox>
                    <w:txbxContent>
                      <w:p w:rsidR="00E8644D" w:rsidRPr="009728E3" w:rsidRDefault="00E8644D" w:rsidP="0068277B">
                        <w:pPr>
                          <w:shd w:val="clear" w:color="auto" w:fill="E5B8B7"/>
                          <w:jc w:val="center"/>
                          <w:rPr>
                            <w:rFonts w:ascii="Times New Roman" w:hAnsi="Times New Roman"/>
                            <w:b/>
                            <w:sz w:val="24"/>
                            <w:szCs w:val="24"/>
                          </w:rPr>
                        </w:pPr>
                        <w:r w:rsidRPr="009728E3">
                          <w:rPr>
                            <w:rFonts w:ascii="Times New Roman" w:hAnsi="Times New Roman"/>
                            <w:b/>
                            <w:sz w:val="24"/>
                            <w:szCs w:val="24"/>
                          </w:rPr>
                          <w:t>Формы работы по развитию элементарных математических представлений</w:t>
                        </w:r>
                      </w:p>
                    </w:txbxContent>
                  </v:textbox>
                </v:rect>
                <v:rect id="Rectangle 268" o:spid="_x0000_s1089" style="position:absolute;left:12145;top:14911;width:8031;height:41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PraFcQA&#10;AADcAAAADwAAAGRycy9kb3ducmV2LnhtbESPQWsCMRSE74X+h/AK3mpSlaKrUUpF0aOuF2/PzXN3&#10;7eZl2URd/fVGKHgcZuYbZjJrbSUu1PjSsYavrgJBnDlTcq5hly4+hyB8QDZYOSYNN/Iwm76/TTAx&#10;7sobumxDLiKEfYIaihDqREqfFWTRd11NHL2jayyGKJtcmgavEW4r2VPqW1osOS4UWNNvQdnf9mw1&#10;HMreDu+bdKnsaNEP6zY9nfdzrTsf7c8YRKA2vML/7ZXRMFADeJ6JR0BO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T62hXEAAAA3AAAAA8AAAAAAAAAAAAAAAAAmAIAAGRycy9k&#10;b3ducmV2LnhtbFBLBQYAAAAABAAEAPUAAACJAwAAAAA=&#10;">
                  <v:textbox>
                    <w:txbxContent>
                      <w:p w:rsidR="00E8644D" w:rsidRPr="00BF2C9C" w:rsidRDefault="00E8644D" w:rsidP="0068277B">
                        <w:pPr>
                          <w:shd w:val="clear" w:color="auto" w:fill="92D050"/>
                          <w:jc w:val="center"/>
                          <w:rPr>
                            <w:rFonts w:cs="Arial"/>
                            <w:sz w:val="18"/>
                            <w:szCs w:val="18"/>
                          </w:rPr>
                        </w:pPr>
                        <w:r w:rsidRPr="00BF2C9C">
                          <w:rPr>
                            <w:rFonts w:cs="Arial"/>
                            <w:sz w:val="18"/>
                            <w:szCs w:val="18"/>
                          </w:rPr>
                          <w:t xml:space="preserve">Величина </w:t>
                        </w:r>
                      </w:p>
                    </w:txbxContent>
                  </v:textbox>
                </v:rect>
                <v:rect id="Rectangle 269" o:spid="_x0000_s1090" style="position:absolute;left:20814;top:14911;width:6833;height:41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7Z/jsUA&#10;AADcAAAADwAAAGRycy9kb3ducmV2LnhtbESPzW7CMBCE70i8g7VIvYEN/VEbYhCiomqPEC69LfGS&#10;BOJ1FJuQ9ukxUqUeRzPzjSZd9rYWHbW+cqxhOlEgiHNnKi407LPN+BWED8gGa8ek4Yc8LBfDQYqJ&#10;cVfeUrcLhYgQ9glqKENoEil9XpJFP3ENcfSOrrUYomwLaVq8Rrit5UypF2mx4rhQYkPrkvLz7mI1&#10;HKrZHn+32Yeyb5vH8NVnp8v3u9YPo341BxGoD//hv/an0fCknuF+Jh4Bubg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7tn+OxQAAANwAAAAPAAAAAAAAAAAAAAAAAJgCAABkcnMv&#10;ZG93bnJldi54bWxQSwUGAAAAAAQABAD1AAAAigMAAAAA&#10;">
                  <v:textbox>
                    <w:txbxContent>
                      <w:p w:rsidR="00E8644D" w:rsidRPr="00BF2C9C" w:rsidRDefault="00E8644D" w:rsidP="0068277B">
                        <w:pPr>
                          <w:shd w:val="clear" w:color="auto" w:fill="92D050"/>
                          <w:jc w:val="center"/>
                          <w:rPr>
                            <w:rFonts w:cs="Arial"/>
                            <w:sz w:val="18"/>
                            <w:szCs w:val="18"/>
                          </w:rPr>
                        </w:pPr>
                        <w:r w:rsidRPr="00BF2C9C">
                          <w:rPr>
                            <w:rFonts w:cs="Arial"/>
                            <w:sz w:val="18"/>
                            <w:szCs w:val="18"/>
                          </w:rPr>
                          <w:t xml:space="preserve">Форма </w:t>
                        </w:r>
                      </w:p>
                    </w:txbxContent>
                  </v:textbox>
                </v:rect>
                <v:rect id="Rectangle 270" o:spid="_x0000_s1091" style="position:absolute;left:28981;top:14911;width:9009;height:41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2Th+cUA&#10;AADcAAAADwAAAGRycy9kb3ducmV2LnhtbESPQWvCQBSE7wX/w/IEb3W3tkiNbkJpUexR48XbM/tM&#10;YrNvQ3bV2F/fFYQeh5n5hllkvW3EhTpfO9bwMlYgiAtnai417PLl8zsIH5ANNo5Jw408ZOngaYGJ&#10;cVfe0GUbShEh7BPUUIXQJlL6oiKLfuxa4ugdXWcxRNmV0nR4jXDbyIlSU2mx5rhQYUufFRU/27PV&#10;cKgnO/zd5CtlZ8vX8N3np/P+S+vRsP+YgwjUh//wo702Gt7UFO5n4hGQ6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LZOH5xQAAANwAAAAPAAAAAAAAAAAAAAAAAJgCAABkcnMv&#10;ZG93bnJldi54bWxQSwUGAAAAAAQABAD1AAAAigMAAAAA&#10;">
                  <v:textbox>
                    <w:txbxContent>
                      <w:p w:rsidR="00E8644D" w:rsidRPr="00BF2C9C" w:rsidRDefault="00E8644D" w:rsidP="0068277B">
                        <w:pPr>
                          <w:shd w:val="clear" w:color="auto" w:fill="92D050"/>
                          <w:jc w:val="center"/>
                          <w:rPr>
                            <w:rFonts w:cs="Arial"/>
                            <w:sz w:val="18"/>
                            <w:szCs w:val="18"/>
                          </w:rPr>
                        </w:pPr>
                        <w:r w:rsidRPr="00BF2C9C">
                          <w:rPr>
                            <w:rFonts w:cs="Arial"/>
                            <w:sz w:val="18"/>
                            <w:szCs w:val="18"/>
                          </w:rPr>
                          <w:t>Число и цифра</w:t>
                        </w:r>
                      </w:p>
                    </w:txbxContent>
                  </v:textbox>
                </v:rect>
                <v:rect id="Rectangle 271" o:spid="_x0000_s1092" style="position:absolute;left:38831;top:14911;width:9732;height:41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ChEYsUA&#10;AADcAAAADwAAAGRycy9kb3ducmV2LnhtbESPzW7CMBCE70i8g7VIvYENrfoTYhCiomqPEC69LfGS&#10;BOJ1FJuQ9ukxUqUeRzPzjSZd9rYWHbW+cqxhOlEgiHNnKi407LPN+BWED8gGa8ek4Yc8LBfDQYqJ&#10;cVfeUrcLhYgQ9glqKENoEil9XpJFP3ENcfSOrrUYomwLaVq8Rrit5UypZ2mx4rhQYkPrkvLz7mI1&#10;HKrZHn+32Yeyb5vH8NVnp8v3u9YPo341BxGoD//hv/an0fCkXuB+Jh4Bubg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kKERixQAAANwAAAAPAAAAAAAAAAAAAAAAAJgCAABkcnMv&#10;ZG93bnJldi54bWxQSwUGAAAAAAQABAD1AAAAigMAAAAA&#10;">
                  <v:textbox>
                    <w:txbxContent>
                      <w:p w:rsidR="00E8644D" w:rsidRPr="00BF2C9C" w:rsidRDefault="00E8644D" w:rsidP="0068277B">
                        <w:pPr>
                          <w:shd w:val="clear" w:color="auto" w:fill="92D050"/>
                          <w:jc w:val="center"/>
                          <w:rPr>
                            <w:sz w:val="18"/>
                            <w:szCs w:val="18"/>
                          </w:rPr>
                        </w:pPr>
                        <w:r w:rsidRPr="00BF2C9C">
                          <w:rPr>
                            <w:sz w:val="18"/>
                            <w:szCs w:val="18"/>
                          </w:rPr>
                          <w:t>Ориентировка во времени</w:t>
                        </w:r>
                      </w:p>
                    </w:txbxContent>
                  </v:textbox>
                </v:rect>
                <v:rect id="Rectangle 272" o:spid="_x0000_s1093" style="position:absolute;left:50160;top:14911;width:11058;height:47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bfQEMEA&#10;AADcAAAADwAAAGRycy9kb3ducmV2LnhtbERPu27CMBTdK/EP1kViKzYPVZBiEAKBYISwsN3Gt0lK&#10;fB3FBgJfj4dKjEfnPVu0thI3anzpWMOgr0AQZ86UnGs4pZvPCQgfkA1WjknDgzws5p2PGSbG3flA&#10;t2PIRQxhn6CGIoQ6kdJnBVn0fVcTR+7XNRZDhE0uTYP3GG4rOVTqS1osOTYUWNOqoOxyvFoNP+Xw&#10;hM9DulV2uhmFfZv+Xc9rrXvddvkNIlAb3uJ/985oGKu4Np6JR0DO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W30BDBAAAA3AAAAA8AAAAAAAAAAAAAAAAAmAIAAGRycy9kb3du&#10;cmV2LnhtbFBLBQYAAAAABAAEAPUAAACGAwAAAAA=&#10;">
                  <v:textbox>
                    <w:txbxContent>
                      <w:p w:rsidR="00E8644D" w:rsidRPr="00BF2C9C" w:rsidRDefault="00E8644D" w:rsidP="0068277B">
                        <w:pPr>
                          <w:shd w:val="clear" w:color="auto" w:fill="92D050"/>
                          <w:jc w:val="center"/>
                          <w:rPr>
                            <w:rFonts w:cs="Arial"/>
                            <w:sz w:val="18"/>
                            <w:szCs w:val="18"/>
                          </w:rPr>
                        </w:pPr>
                        <w:r w:rsidRPr="00BF2C9C">
                          <w:rPr>
                            <w:sz w:val="18"/>
                            <w:szCs w:val="18"/>
                          </w:rPr>
                          <w:t>Ориентировка в пространстве</w:t>
                        </w:r>
                      </w:p>
                    </w:txbxContent>
                  </v:textbox>
                </v:rect>
                <v:rect id="Rectangle 273" o:spid="_x0000_s1094" style="position:absolute;left:16437;top:19663;width:27179;height:38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vt1i8QA&#10;AADcAAAADwAAAGRycy9kb3ducmV2LnhtbESPQWsCMRSE70L/Q3gFb5pURXQ1SmlR9KjrpbfXzXN3&#10;283Lsom6+uuNIHgcZuYbZr5sbSXO1PjSsYaPvgJBnDlTcq7hkK56ExA+IBusHJOGK3lYLt46c0yM&#10;u/COzvuQiwhhn6CGIoQ6kdJnBVn0fVcTR+/oGoshyiaXpsFLhNtKDpQaS4slx4UCa/oqKPvfn6yG&#10;33JwwNsuXSs7XQ3Dtk3/Tj/fWnff288ZiEBteIWf7Y3RMFJTeJyJR0Au7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r7dYvEAAAA3AAAAA8AAAAAAAAAAAAAAAAAmAIAAGRycy9k&#10;b3ducmV2LnhtbFBLBQYAAAAABAAEAPUAAACJAwAAAAA=&#10;">
                  <v:textbox>
                    <w:txbxContent>
                      <w:p w:rsidR="00E8644D" w:rsidRPr="00BF2C9C" w:rsidRDefault="00E8644D" w:rsidP="0068277B">
                        <w:pPr>
                          <w:jc w:val="center"/>
                          <w:rPr>
                            <w:b/>
                            <w:sz w:val="18"/>
                            <w:szCs w:val="18"/>
                          </w:rPr>
                        </w:pPr>
                      </w:p>
                      <w:p w:rsidR="00E8644D" w:rsidRPr="00BF2C9C" w:rsidRDefault="00E8644D" w:rsidP="0068277B">
                        <w:pPr>
                          <w:shd w:val="clear" w:color="auto" w:fill="00B0F0"/>
                          <w:jc w:val="center"/>
                          <w:rPr>
                            <w:b/>
                            <w:sz w:val="18"/>
                            <w:szCs w:val="18"/>
                          </w:rPr>
                        </w:pPr>
                        <w:r w:rsidRPr="00BF2C9C">
                          <w:rPr>
                            <w:b/>
                            <w:sz w:val="18"/>
                            <w:szCs w:val="18"/>
                          </w:rPr>
                          <w:t>Развивающие задачи РЭМП в ДОУ</w:t>
                        </w:r>
                      </w:p>
                    </w:txbxContent>
                  </v:textbox>
                </v:rect>
                <v:rect id="Rectangle 274" o:spid="_x0000_s1095" style="position:absolute;left:3025;top:22664;width:9578;height:85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hhKy8IA&#10;AADcAAAADwAAAGRycy9kb3ducmV2LnhtbERPTW+CQBC9m/gfNmPSmy7SxrTIYowNTXtUvPQ2ZUeg&#10;ZWcJuyDtr+8eTDy+vO90N5lWjNS7xrKC9SoCQVxa3XCl4Fzky2cQziNrbC2Tgl9ysMvmsxQTba98&#10;pPHkKxFC2CWooPa+S6R0ZU0G3cp2xIG72N6gD7CvpO7xGsJNK+Mo2kiDDYeGGjs61FT+nAaj4KuJ&#10;z/h3LN4i85I/+o+p+B4+X5V6WEz7LQhPk7+Lb+53reBpHeaHM+EIyOw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GErLwgAAANwAAAAPAAAAAAAAAAAAAAAAAJgCAABkcnMvZG93&#10;bnJldi54bWxQSwUGAAAAAAQABAD1AAAAhwMAAAAA&#10;">
                  <v:textbox>
                    <w:txbxContent>
                      <w:p w:rsidR="00E8644D" w:rsidRPr="00BF2C9C" w:rsidRDefault="00E8644D" w:rsidP="0068277B">
                        <w:pPr>
                          <w:shd w:val="clear" w:color="auto" w:fill="00B0F0"/>
                          <w:jc w:val="center"/>
                          <w:rPr>
                            <w:sz w:val="18"/>
                            <w:szCs w:val="18"/>
                          </w:rPr>
                        </w:pPr>
                        <w:r w:rsidRPr="00BF2C9C">
                          <w:rPr>
                            <w:sz w:val="18"/>
                            <w:szCs w:val="18"/>
                          </w:rPr>
                          <w:t xml:space="preserve">Формировать геометрические представления </w:t>
                        </w:r>
                      </w:p>
                    </w:txbxContent>
                  </v:textbox>
                </v:rect>
                <v:rect id="Rectangle 275" o:spid="_x0000_s1096" style="position:absolute;left:14125;top:24543;width:7300;height:72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VTvUMUA&#10;AADcAAAADwAAAGRycy9kb3ducmV2LnhtbESPQWvCQBSE7wX/w/IEb80msUhNXYO0WNqjJhdvr9nX&#10;JDX7NmRXTf31bkHocZiZb5hVPppOnGlwrWUFSRSDIK6sbrlWUBbbx2cQziNr7CyTgl9ykK8nDyvM&#10;tL3wjs57X4sAYZehgsb7PpPSVQ0ZdJHtiYP3bQeDPsihlnrAS4CbTqZxvJAGWw4LDfb02lB13J+M&#10;gq82LfG6K95js9zO/edY/JwOb0rNpuPmBYSn0f+H7+0PreApSeDvTDgCcn0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BVO9QxQAAANwAAAAPAAAAAAAAAAAAAAAAAJgCAABkcnMv&#10;ZG93bnJldi54bWxQSwUGAAAAAAQABAD1AAAAigMAAAAA&#10;">
                  <v:textbox>
                    <w:txbxContent>
                      <w:p w:rsidR="00E8644D" w:rsidRPr="00BF2C9C" w:rsidRDefault="00E8644D" w:rsidP="0068277B">
                        <w:pPr>
                          <w:shd w:val="clear" w:color="auto" w:fill="00B0F0"/>
                          <w:jc w:val="center"/>
                          <w:rPr>
                            <w:sz w:val="18"/>
                            <w:szCs w:val="18"/>
                          </w:rPr>
                        </w:pPr>
                        <w:r w:rsidRPr="00BF2C9C">
                          <w:rPr>
                            <w:sz w:val="18"/>
                            <w:szCs w:val="18"/>
                          </w:rPr>
                          <w:t>Формировать представления о числе</w:t>
                        </w:r>
                      </w:p>
                    </w:txbxContent>
                  </v:textbox>
                </v:rect>
                <v:rect id="Rectangle 276" o:spid="_x0000_s1097" style="position:absolute;left:51002;top:24534;width:8779;height:72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YZxJ8UA&#10;AADcAAAADwAAAGRycy9kb3ducmV2LnhtbESPQWvCQBSE74L/YXmF3nRjKqVNXUWUiD0m8dLba/Y1&#10;SZt9G7Ibjf56t1DocZiZb5jVZjStOFPvGssKFvMIBHFpdcOVglORzl5AOI+ssbVMCq7kYLOeTlaY&#10;aHvhjM65r0SAsEtQQe19l0jpypoMurntiIP3ZXuDPsi+krrHS4CbVsZR9CwNNhwWauxoV1P5kw9G&#10;wWcTn/CWFYfIvKZP/n0svoePvVKPD+P2DYSn0f+H/9pHrWC5iOH3TDgCcn0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xhnEnxQAAANwAAAAPAAAAAAAAAAAAAAAAAJgCAABkcnMv&#10;ZG93bnJldi54bWxQSwUGAAAAAAQABAD1AAAAigMAAAAA&#10;">
                  <v:textbox>
                    <w:txbxContent>
                      <w:p w:rsidR="00E8644D" w:rsidRPr="00BF2C9C" w:rsidRDefault="00E8644D" w:rsidP="0068277B">
                        <w:pPr>
                          <w:shd w:val="clear" w:color="auto" w:fill="00B0F0"/>
                          <w:jc w:val="center"/>
                          <w:rPr>
                            <w:sz w:val="18"/>
                            <w:szCs w:val="18"/>
                          </w:rPr>
                        </w:pPr>
                        <w:r w:rsidRPr="00BF2C9C">
                          <w:rPr>
                            <w:sz w:val="18"/>
                            <w:szCs w:val="18"/>
                          </w:rPr>
                          <w:t>Развивать сенсорные возможности</w:t>
                        </w:r>
                      </w:p>
                    </w:txbxContent>
                  </v:textbox>
                </v:rect>
                <v:rect id="Rectangle 277" o:spid="_x0000_s1098" style="position:absolute;left:1793;top:32440;width:12332;height:132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srUvMYA&#10;AADcAAAADwAAAGRycy9kb3ducmV2LnhtbESPzWrDMBCE74W8g9hAb42cH0rjRAkhxSU9xvalt421&#10;sd1aK2MpttunrwqFHIeZ+YbZ7kfTiJ46V1tWMJ9FIIgLq2suFeRZ8vQCwnlkjY1lUvBNDva7ycMW&#10;Y20HPlOf+lIECLsYFVTet7GUrqjIoJvZljh4V9sZ9EF2pdQdDgFuGrmIomdpsOawUGFLx4qKr/Rm&#10;FFzqRY4/5+wtMutk6d/H7PP28arU43Q8bEB4Gv09/N8+aQWr+RL+zoQjIH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srUvMYAAADcAAAADwAAAAAAAAAAAAAAAACYAgAAZHJz&#10;L2Rvd25yZXYueG1sUEsFBgAAAAAEAAQA9QAAAIsDAAAAAA==&#10;">
                  <v:textbox>
                    <w:txbxContent>
                      <w:p w:rsidR="00E8644D" w:rsidRPr="00BF2C9C" w:rsidRDefault="00E8644D" w:rsidP="0068277B">
                        <w:pPr>
                          <w:jc w:val="center"/>
                          <w:rPr>
                            <w:sz w:val="18"/>
                            <w:szCs w:val="18"/>
                          </w:rPr>
                        </w:pPr>
                        <w:r w:rsidRPr="00BF2C9C">
                          <w:rPr>
                            <w:sz w:val="18"/>
                            <w:szCs w:val="18"/>
                            <w:shd w:val="clear" w:color="auto" w:fill="00B0F0"/>
                          </w:rPr>
                          <w:t>Формировать навыки выражения количества через число (формирование навыков счета и измерения различных величин)</w:t>
                        </w:r>
                      </w:p>
                    </w:txbxContent>
                  </v:textbox>
                </v:rect>
                <v:rect id="Rectangle 278" o:spid="_x0000_s1099" style="position:absolute;left:16437;top:33954;width:43914;height:98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SNMyMQA&#10;AADcAAAADwAAAGRycy9kb3ducmV2LnhtbESPT4vCMBTE74LfITzBm6b+QdyuUURRdo/aXry9bd62&#10;1ealNFG7fnqzIHgcZuY3zGLVmkrcqHGlZQWjYQSCOLO65FxBmuwGcxDOI2usLJOCP3KwWnY7C4y1&#10;vfOBbkefiwBhF6OCwvs6ltJlBRl0Q1sTB+/XNgZ9kE0udYP3ADeVHEfRTBosOSwUWNOmoOxyvBoF&#10;P+U4xcch2UfmYzfx321yvp62SvV77foThKfWv8Ov9pdWMB1N4f9MOAJy+QQ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EjTMjEAAAA3AAAAA8AAAAAAAAAAAAAAAAAmAIAAGRycy9k&#10;b3ducmV2LnhtbFBLBQYAAAAABAAEAPUAAACJAwAAAAA=&#10;">
                  <v:textbox>
                    <w:txbxContent>
                      <w:p w:rsidR="00E8644D" w:rsidRPr="00BF2C9C" w:rsidRDefault="00E8644D" w:rsidP="0068277B">
                        <w:pPr>
                          <w:shd w:val="clear" w:color="auto" w:fill="00B0F0"/>
                          <w:jc w:val="center"/>
                          <w:rPr>
                            <w:sz w:val="18"/>
                            <w:szCs w:val="18"/>
                          </w:rPr>
                        </w:pPr>
                        <w:r w:rsidRPr="00BF2C9C">
                          <w:rPr>
                            <w:sz w:val="18"/>
                            <w:szCs w:val="18"/>
                          </w:rPr>
                          <w:t>Развивать логическое мышление (формирование представлений о порядке и закономерности, об операции классификации и сериации, знакомство с элементами логики высказываний), навыки счета и измерения различных величин</w:t>
                        </w:r>
                      </w:p>
                    </w:txbxContent>
                  </v:textbox>
                </v:rect>
                <v:rect id="Rectangle 279" o:spid="_x0000_s1100" style="position:absolute;left:3025;top:46859;width:57326;height:50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m/pU8YA&#10;AADcAAAADwAAAGRycy9kb3ducmV2LnhtbESPzW7CMBCE70h9B2sr9QYO9EeQ4kSIiqo9hnDhtsTb&#10;JBCvo9iQtE+PkZB6HM3MN5plOphGXKhztWUF00kEgriwuuZSwS7fjOcgnEfW2FgmBb/kIE0eRkuM&#10;te05o8vWlyJA2MWooPK+jaV0RUUG3cS2xMH7sZ1BH2RXSt1hH+CmkbMoepMGaw4LFba0rqg4bc9G&#10;waGe7fAvyz8js9g8++8hP573H0o9PQ6rdxCeBv8fvre/tIKX6SvczoQjIJMr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m/pU8YAAADcAAAADwAAAAAAAAAAAAAAAACYAgAAZHJz&#10;L2Rvd25yZXYueG1sUEsFBgAAAAAEAAQA9QAAAIsDAAAAAA==&#10;">
                  <v:textbox>
                    <w:txbxContent>
                      <w:p w:rsidR="00E8644D" w:rsidRPr="00BF2C9C" w:rsidRDefault="00E8644D" w:rsidP="0068277B">
                        <w:pPr>
                          <w:shd w:val="clear" w:color="auto" w:fill="00B0F0"/>
                          <w:jc w:val="center"/>
                          <w:rPr>
                            <w:sz w:val="18"/>
                            <w:szCs w:val="18"/>
                          </w:rPr>
                        </w:pPr>
                        <w:r w:rsidRPr="00BF2C9C">
                          <w:rPr>
                            <w:sz w:val="18"/>
                            <w:szCs w:val="18"/>
                          </w:rPr>
                          <w:t>Развивать абстрактное воображение, образную память, ассоциативное мышление, мышление по аналогии –</w:t>
                        </w:r>
                      </w:p>
                      <w:p w:rsidR="00E8644D" w:rsidRPr="00BF2C9C" w:rsidRDefault="00E8644D" w:rsidP="0068277B">
                        <w:pPr>
                          <w:shd w:val="clear" w:color="auto" w:fill="00B0F0"/>
                          <w:jc w:val="center"/>
                          <w:rPr>
                            <w:sz w:val="18"/>
                            <w:szCs w:val="18"/>
                          </w:rPr>
                        </w:pPr>
                        <w:r w:rsidRPr="00BF2C9C">
                          <w:rPr>
                            <w:sz w:val="18"/>
                            <w:szCs w:val="18"/>
                          </w:rPr>
                          <w:t xml:space="preserve"> предпосылки творческого продуктивного мышления</w:t>
                        </w:r>
                      </w:p>
                    </w:txbxContent>
                  </v:textbox>
                </v:rect>
                <v:rect id="Rectangle 280" o:spid="_x0000_s1101" style="position:absolute;left:10496;top:10524;width:49285;height:35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pwMHMUA&#10;AADcAAAADwAAAGRycy9kb3ducmV2LnhtbESPQWvCQBSE74X+h+UVeqsbI0obXaVUUuzRxEtvz+wz&#10;iWbfhuyaRH99t1DocZiZb5jVZjSN6KlztWUF00kEgriwuuZSwSFPX15BOI+ssbFMCm7kYLN+fFhh&#10;ou3Ae+ozX4oAYZeggsr7NpHSFRUZdBPbEgfvZDuDPsiulLrDIcBNI+MoWkiDNYeFClv6qKi4ZFej&#10;4FjHB7zv88/IvKUz/zXm5+v3Vqnnp/F9CcLT6P/Df+2dVhDPF/B7JhwBuf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unAwcxQAAANwAAAAPAAAAAAAAAAAAAAAAAJgCAABkcnMv&#10;ZG93bnJldi54bWxQSwUGAAAAAAQABAD1AAAAigMAAAAA&#10;">
                  <v:textbox>
                    <w:txbxContent>
                      <w:p w:rsidR="00E8644D" w:rsidRPr="00BF2C9C" w:rsidRDefault="00E8644D" w:rsidP="0068277B">
                        <w:pPr>
                          <w:jc w:val="center"/>
                          <w:rPr>
                            <w:b/>
                            <w:sz w:val="18"/>
                            <w:szCs w:val="18"/>
                          </w:rPr>
                        </w:pPr>
                      </w:p>
                      <w:p w:rsidR="00E8644D" w:rsidRPr="00BF2C9C" w:rsidRDefault="00E8644D" w:rsidP="0068277B">
                        <w:pPr>
                          <w:shd w:val="clear" w:color="auto" w:fill="92D050"/>
                          <w:jc w:val="center"/>
                          <w:rPr>
                            <w:b/>
                            <w:sz w:val="18"/>
                            <w:szCs w:val="18"/>
                          </w:rPr>
                        </w:pPr>
                        <w:r w:rsidRPr="00BF2C9C">
                          <w:rPr>
                            <w:b/>
                            <w:sz w:val="18"/>
                            <w:szCs w:val="18"/>
                          </w:rPr>
                          <w:t>Традиционные направления РЭМП в ДОУ</w:t>
                        </w:r>
                      </w:p>
                      <w:p w:rsidR="00E8644D" w:rsidRPr="00BF2C9C" w:rsidRDefault="00E8644D" w:rsidP="0068277B">
                        <w:pPr>
                          <w:rPr>
                            <w:sz w:val="18"/>
                            <w:szCs w:val="18"/>
                          </w:rPr>
                        </w:pPr>
                      </w:p>
                    </w:txbxContent>
                  </v:textbox>
                </v:rect>
                <v:rect id="Rectangle 281" o:spid="_x0000_s1102" style="position:absolute;left:4079;top:65502;width:11754;height:5245;flip:y;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XXHfcQA&#10;AADcAAAADwAAAGRycy9kb3ducmV2LnhtbESPW4vCMBSE3xf8D+EI+7amdr0sXaOIsKAvghfw9dic&#10;bcs2JyWJtf33G0HwcZiZb5jFqjO1aMn5yrKC8SgBQZxbXXGh4Hz6+fgC4QOyxtoyKejJw2o5eFtg&#10;pu2dD9QeQyEihH2GCsoQmkxKn5dk0I9sQxy9X+sMhihdIbXDe4SbWqZJMpMGK44LJTa0KSn/O96M&#10;gm2zv+5cavr95DqRfZd/+vZyUep92K2/QQTqwiv8bG+1gnQ6h8eZeATk8h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F1x33EAAAA3AAAAA8AAAAAAAAAAAAAAAAAmAIAAGRycy9k&#10;b3ducmV2LnhtbFBLBQYAAAAABAAEAPUAAACJAwAAAAA=&#10;">
                  <v:textbox>
                    <w:txbxContent>
                      <w:p w:rsidR="00E8644D" w:rsidRPr="00BF2C9C" w:rsidRDefault="00E8644D" w:rsidP="0068277B">
                        <w:pPr>
                          <w:shd w:val="clear" w:color="auto" w:fill="E5B8B7"/>
                          <w:jc w:val="center"/>
                          <w:rPr>
                            <w:sz w:val="18"/>
                            <w:szCs w:val="18"/>
                          </w:rPr>
                        </w:pPr>
                        <w:r w:rsidRPr="00BF2C9C">
                          <w:rPr>
                            <w:sz w:val="18"/>
                            <w:szCs w:val="18"/>
                          </w:rPr>
                          <w:t>Демонстрационные опыты</w:t>
                        </w:r>
                      </w:p>
                    </w:txbxContent>
                  </v:textbox>
                </v:rect>
                <v:rect id="Rectangle 282" o:spid="_x0000_s1103" style="position:absolute;left:3901;top:72499;width:16275;height:54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E899cIA&#10;AADcAAAADwAAAGRycy9kb3ducmV2LnhtbERPTW+CQBC9m/Q/bKZJb7pIo2nRhTRtaOpR4dLbyE6B&#10;ys4SdlHqr3cPJj2+vO9tNplOnGlwrWUFy0UEgriyuuVaQVnk8xcQziNr7CyTgj9ykKUPsy0m2l54&#10;T+eDr0UIYZeggsb7PpHSVQ0ZdAvbEwfuxw4GfYBDLfWAlxBuOhlH0VoabDk0NNjTe0PV6TAaBcc2&#10;LvG6Lz4j85o/+91U/I7fH0o9PU5vGxCeJv8vvru/tIJ4FdaGM+EIyPQ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wTz31wgAAANwAAAAPAAAAAAAAAAAAAAAAAJgCAABkcnMvZG93&#10;bnJldi54bWxQSwUGAAAAAAQABAD1AAAAhwMAAAAA&#10;">
                  <v:textbox>
                    <w:txbxContent>
                      <w:p w:rsidR="00E8644D" w:rsidRPr="00BF2C9C" w:rsidRDefault="00E8644D" w:rsidP="0068277B">
                        <w:pPr>
                          <w:shd w:val="clear" w:color="auto" w:fill="E5B8B7"/>
                          <w:jc w:val="center"/>
                          <w:rPr>
                            <w:sz w:val="18"/>
                            <w:szCs w:val="18"/>
                          </w:rPr>
                        </w:pPr>
                        <w:r w:rsidRPr="00BF2C9C">
                          <w:rPr>
                            <w:sz w:val="18"/>
                            <w:szCs w:val="18"/>
                          </w:rPr>
                          <w:t>Сенсорные праздники на основе народного календаря</w:t>
                        </w:r>
                      </w:p>
                    </w:txbxContent>
                  </v:textbox>
                </v:rect>
                <v:rect id="Rectangle 283" o:spid="_x0000_s1104" style="position:absolute;left:24273;top:63139;width:22743;height:77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wOYbsQA&#10;AADcAAAADwAAAGRycy9kb3ducmV2LnhtbESPQYvCMBSE74L/IbyFvWm6XVy0GkUURY9aL96ezbPt&#10;bvNSmqjVX2+EBY/DzHzDTGatqcSVGldaVvDVj0AQZ1aXnCs4pKveEITzyBory6TgTg5m025ngom2&#10;N97Rde9zESDsElRQeF8nUrqsIIOub2vi4J1tY9AH2eRSN3gLcFPJOIp+pMGSw0KBNS0Kyv72F6Pg&#10;VMYHfOzSdWRGq2+/bdPfy3Gp1OdHOx+D8NT6d/i/vdEK4sEIXmfCEZDTJ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8DmG7EAAAA3AAAAA8AAAAAAAAAAAAAAAAAmAIAAGRycy9k&#10;b3ducmV2LnhtbFBLBQYAAAAABAAEAPUAAACJAwAAAAA=&#10;">
                  <v:textbox>
                    <w:txbxContent>
                      <w:p w:rsidR="00E8644D" w:rsidRPr="00BF2C9C" w:rsidRDefault="00E8644D" w:rsidP="0068277B">
                        <w:pPr>
                          <w:shd w:val="clear" w:color="auto" w:fill="E5B8B7"/>
                          <w:jc w:val="center"/>
                          <w:rPr>
                            <w:sz w:val="18"/>
                            <w:szCs w:val="18"/>
                          </w:rPr>
                        </w:pPr>
                        <w:r w:rsidRPr="00BF2C9C">
                          <w:rPr>
                            <w:sz w:val="18"/>
                            <w:szCs w:val="18"/>
                          </w:rPr>
                          <w:t>Театрализация с математическим содержанием – на этапе объяснения или повторения и закрепления</w:t>
                        </w:r>
                      </w:p>
                    </w:txbxContent>
                  </v:textbox>
                </v:rect>
                <v:rect id="Rectangle 284" o:spid="_x0000_s1105" style="position:absolute;left:47755;top:62187;width:11210;height:87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FX7Tr8A&#10;AADcAAAADwAAAGRycy9kb3ducmV2LnhtbERPTa/BQBTdS/yHyZW8HVN9iVCGCCHPktrYXZ2rLZ07&#10;TWfQ59ebhcTy5HzPFq2pxIMaV1pWMBxEIIgzq0vOFRzTTX8MwnlkjZVlUvBPDhbzbmeGibZP3tPj&#10;4HMRQtglqKDwvk6kdFlBBt3A1sSBu9jGoA+wyaVu8BnCTSXjKBpJgyWHhgJrWhWU3Q53o+Bcxkd8&#10;7dNtZCabX79r0+v9tFbqp9cupyA8tf4r/rj/tIJ4FOaHM+EIyPk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AVftOvwAAANwAAAAPAAAAAAAAAAAAAAAAAJgCAABkcnMvZG93bnJl&#10;di54bWxQSwUGAAAAAAQABAD1AAAAhAMAAAAA&#10;">
                  <v:textbox>
                    <w:txbxContent>
                      <w:p w:rsidR="00E8644D" w:rsidRPr="00BF2C9C" w:rsidRDefault="00E8644D" w:rsidP="0068277B">
                        <w:pPr>
                          <w:shd w:val="clear" w:color="auto" w:fill="E5B8B7"/>
                          <w:jc w:val="center"/>
                          <w:rPr>
                            <w:sz w:val="18"/>
                            <w:szCs w:val="18"/>
                          </w:rPr>
                        </w:pPr>
                        <w:r w:rsidRPr="00BF2C9C">
                          <w:rPr>
                            <w:sz w:val="18"/>
                            <w:szCs w:val="18"/>
                          </w:rPr>
                          <w:t>Коллективное занятие при условии свободы участия в нем</w:t>
                        </w:r>
                      </w:p>
                    </w:txbxContent>
                  </v:textbox>
                </v:rect>
                <v:rect id="Rectangle 285" o:spid="_x0000_s1106" style="position:absolute;left:26499;top:79895;width:32568;height:52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xle1cMA&#10;AADcAAAADwAAAGRycy9kb3ducmV2LnhtbESPQYvCMBSE7wv+h/AEb2tqBXGrUcTFRY9aL96ezbOt&#10;Ni+liVr99UYQ9jjMzDfMdN6aStyocaVlBYN+BII4s7rkXME+XX2PQTiPrLGyTAoe5GA+63xNMdH2&#10;zlu67XwuAoRdggoK7+tESpcVZND1bU0cvJNtDPogm1zqBu8BbioZR9FIGiw5LBRY07Kg7LK7GgXH&#10;Mt7jc5v+ReZnNfSbNj1fD79K9brtYgLCU+v/w5/2WiuIRwN4nwlHQM5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xle1cMAAADcAAAADwAAAAAAAAAAAAAAAACYAgAAZHJzL2Rv&#10;d25yZXYueG1sUEsFBgAAAAAEAAQA9QAAAIgDAAAAAA==&#10;">
                  <v:textbox>
                    <w:txbxContent>
                      <w:p w:rsidR="00E8644D" w:rsidRPr="00BF2C9C" w:rsidRDefault="00E8644D" w:rsidP="0068277B">
                        <w:pPr>
                          <w:shd w:val="clear" w:color="auto" w:fill="E5B8B7"/>
                          <w:jc w:val="center"/>
                          <w:rPr>
                            <w:sz w:val="18"/>
                            <w:szCs w:val="18"/>
                          </w:rPr>
                        </w:pPr>
                        <w:r w:rsidRPr="00BF2C9C">
                          <w:rPr>
                            <w:sz w:val="18"/>
                            <w:szCs w:val="18"/>
                          </w:rPr>
                          <w:t>Свободные беседы гуманитарной направленности по истории математики, о прикладных аспектах математики</w:t>
                        </w:r>
                      </w:p>
                    </w:txbxContent>
                  </v:textbox>
                </v:rect>
                <w10:anchorlock/>
              </v:group>
            </w:pict>
          </mc:Fallback>
        </mc:AlternateContent>
      </w:r>
    </w:p>
    <w:p w:rsidR="0068277B" w:rsidRPr="00B6068D" w:rsidRDefault="0068277B" w:rsidP="0068277B">
      <w:pPr>
        <w:jc w:val="center"/>
        <w:outlineLvl w:val="0"/>
        <w:rPr>
          <w:rFonts w:ascii="Times New Roman" w:hAnsi="Times New Roman"/>
          <w:b/>
          <w:sz w:val="28"/>
          <w:szCs w:val="28"/>
        </w:rPr>
      </w:pPr>
      <w:r w:rsidRPr="00B6068D">
        <w:rPr>
          <w:rFonts w:ascii="Times New Roman" w:hAnsi="Times New Roman"/>
          <w:b/>
          <w:sz w:val="28"/>
          <w:szCs w:val="28"/>
        </w:rPr>
        <w:lastRenderedPageBreak/>
        <w:t>Образовательная область «Речевое развитие»</w:t>
      </w:r>
    </w:p>
    <w:p w:rsidR="00A30227" w:rsidRDefault="00A30227" w:rsidP="0068277B">
      <w:pPr>
        <w:outlineLvl w:val="0"/>
        <w:rPr>
          <w:rFonts w:ascii="Times New Roman" w:hAnsi="Times New Roman"/>
          <w:sz w:val="24"/>
          <w:szCs w:val="24"/>
        </w:rPr>
      </w:pPr>
    </w:p>
    <w:p w:rsidR="0068277B" w:rsidRDefault="00440F1D" w:rsidP="0068277B">
      <w:pPr>
        <w:outlineLvl w:val="0"/>
        <w:rPr>
          <w:rFonts w:ascii="Times New Roman" w:hAnsi="Times New Roman"/>
          <w:b/>
          <w:sz w:val="28"/>
          <w:szCs w:val="28"/>
        </w:rPr>
      </w:pPr>
      <w:r>
        <w:rPr>
          <w:noProof/>
        </w:rPr>
        <mc:AlternateContent>
          <mc:Choice Requires="wpc">
            <w:drawing>
              <wp:inline distT="0" distB="0" distL="0" distR="0">
                <wp:extent cx="6193790" cy="7685405"/>
                <wp:effectExtent l="635" t="1270" r="6350" b="0"/>
                <wp:docPr id="286" name="Полотно 286"/>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302" name="AutoShape 288"/>
                        <wps:cNvSpPr>
                          <a:spLocks noChangeArrowheads="1"/>
                        </wps:cNvSpPr>
                        <wps:spPr bwMode="auto">
                          <a:xfrm>
                            <a:off x="534670" y="293346"/>
                            <a:ext cx="5100320" cy="604470"/>
                          </a:xfrm>
                          <a:prstGeom prst="flowChartProcess">
                            <a:avLst/>
                          </a:prstGeom>
                          <a:solidFill>
                            <a:srgbClr val="00FFFF"/>
                          </a:solidFill>
                          <a:ln w="9525">
                            <a:solidFill>
                              <a:srgbClr val="000000"/>
                            </a:solidFill>
                            <a:miter lim="800000"/>
                            <a:headEnd/>
                            <a:tailEnd/>
                          </a:ln>
                        </wps:spPr>
                        <wps:txbx>
                          <w:txbxContent>
                            <w:p w:rsidR="00E8644D" w:rsidRPr="00A30227" w:rsidRDefault="00E8644D" w:rsidP="0068277B">
                              <w:pPr>
                                <w:rPr>
                                  <w:rFonts w:ascii="Times New Roman" w:hAnsi="Times New Roman"/>
                                  <w:sz w:val="24"/>
                                  <w:szCs w:val="24"/>
                                </w:rPr>
                              </w:pPr>
                              <w:r w:rsidRPr="00A30227">
                                <w:rPr>
                                  <w:rFonts w:ascii="Times New Roman" w:hAnsi="Times New Roman"/>
                                  <w:sz w:val="24"/>
                                  <w:szCs w:val="24"/>
                                </w:rPr>
                                <w:t>Цель: формирование устной речи и навыков речевого общения с окружающими на основе овладения литературным языком своего народа</w:t>
                              </w:r>
                            </w:p>
                          </w:txbxContent>
                        </wps:txbx>
                        <wps:bodyPr rot="0" vert="horz" wrap="square" lIns="91440" tIns="45720" rIns="91440" bIns="45720" anchor="t" anchorCtr="0" upright="1">
                          <a:noAutofit/>
                        </wps:bodyPr>
                      </wps:wsp>
                      <wps:wsp>
                        <wps:cNvPr id="303" name="AutoShape 289"/>
                        <wps:cNvSpPr>
                          <a:spLocks noChangeArrowheads="1"/>
                        </wps:cNvSpPr>
                        <wps:spPr bwMode="auto">
                          <a:xfrm>
                            <a:off x="1056640" y="1490857"/>
                            <a:ext cx="3897630" cy="342872"/>
                          </a:xfrm>
                          <a:prstGeom prst="flowChartProcess">
                            <a:avLst/>
                          </a:prstGeom>
                          <a:solidFill>
                            <a:srgbClr val="FF99CC"/>
                          </a:solidFill>
                          <a:ln w="9525">
                            <a:solidFill>
                              <a:srgbClr val="000000"/>
                            </a:solidFill>
                            <a:miter lim="800000"/>
                            <a:headEnd/>
                            <a:tailEnd/>
                          </a:ln>
                        </wps:spPr>
                        <wps:txbx>
                          <w:txbxContent>
                            <w:p w:rsidR="00E8644D" w:rsidRPr="00A30227" w:rsidRDefault="00E8644D" w:rsidP="0068277B">
                              <w:pPr>
                                <w:jc w:val="center"/>
                                <w:rPr>
                                  <w:rFonts w:ascii="Times New Roman" w:hAnsi="Times New Roman"/>
                                  <w:b/>
                                  <w:sz w:val="24"/>
                                </w:rPr>
                              </w:pPr>
                              <w:r w:rsidRPr="00A30227">
                                <w:rPr>
                                  <w:rFonts w:ascii="Times New Roman" w:hAnsi="Times New Roman"/>
                                  <w:b/>
                                  <w:sz w:val="24"/>
                                </w:rPr>
                                <w:t>Задачи речевого развития</w:t>
                              </w:r>
                            </w:p>
                          </w:txbxContent>
                        </wps:txbx>
                        <wps:bodyPr rot="0" vert="horz" wrap="square" lIns="91440" tIns="45720" rIns="91440" bIns="45720" anchor="t" anchorCtr="0" upright="1">
                          <a:noAutofit/>
                        </wps:bodyPr>
                      </wps:wsp>
                      <wps:wsp>
                        <wps:cNvPr id="304" name="AutoShape 290"/>
                        <wps:cNvSpPr>
                          <a:spLocks noChangeArrowheads="1"/>
                        </wps:cNvSpPr>
                        <wps:spPr bwMode="auto">
                          <a:xfrm>
                            <a:off x="186690" y="5545632"/>
                            <a:ext cx="1502410" cy="2075009"/>
                          </a:xfrm>
                          <a:prstGeom prst="flowChartProcess">
                            <a:avLst/>
                          </a:prstGeom>
                          <a:solidFill>
                            <a:srgbClr val="FFCC99"/>
                          </a:solidFill>
                          <a:ln w="9525">
                            <a:solidFill>
                              <a:srgbClr val="000000"/>
                            </a:solidFill>
                            <a:miter lim="800000"/>
                            <a:headEnd/>
                            <a:tailEnd/>
                          </a:ln>
                        </wps:spPr>
                        <wps:txbx>
                          <w:txbxContent>
                            <w:p w:rsidR="00E8644D" w:rsidRPr="000145C3" w:rsidRDefault="00E8644D" w:rsidP="0068277B">
                              <w:pPr>
                                <w:rPr>
                                  <w:b/>
                                </w:rPr>
                              </w:pPr>
                              <w:r w:rsidRPr="000145C3">
                                <w:rPr>
                                  <w:b/>
                                </w:rPr>
                                <w:t>3. формирование грамматического строя речи:</w:t>
                              </w:r>
                            </w:p>
                            <w:p w:rsidR="00E8644D" w:rsidRDefault="00E8644D" w:rsidP="0068277B">
                              <w:r>
                                <w:t>- Морфология (изменение слова по родам, числам, падежам)</w:t>
                              </w:r>
                            </w:p>
                            <w:p w:rsidR="00E8644D" w:rsidRDefault="00E8644D" w:rsidP="0068277B">
                              <w:r>
                                <w:t>- Синтаксис (освоение различных типов словосочетаний и предложений).</w:t>
                              </w:r>
                            </w:p>
                            <w:p w:rsidR="00E8644D" w:rsidRDefault="00E8644D" w:rsidP="0068277B">
                              <w:r>
                                <w:t>- Словообразование.</w:t>
                              </w:r>
                            </w:p>
                          </w:txbxContent>
                        </wps:txbx>
                        <wps:bodyPr rot="0" vert="horz" wrap="square" lIns="91440" tIns="45720" rIns="91440" bIns="45720" anchor="t" anchorCtr="0" upright="1">
                          <a:noAutofit/>
                        </wps:bodyPr>
                      </wps:wsp>
                      <wps:wsp>
                        <wps:cNvPr id="305" name="AutoShape 291"/>
                        <wps:cNvSpPr>
                          <a:spLocks noChangeArrowheads="1"/>
                        </wps:cNvSpPr>
                        <wps:spPr bwMode="auto">
                          <a:xfrm>
                            <a:off x="2484120" y="2022943"/>
                            <a:ext cx="1908810" cy="468591"/>
                          </a:xfrm>
                          <a:prstGeom prst="flowChartProcess">
                            <a:avLst/>
                          </a:prstGeom>
                          <a:solidFill>
                            <a:srgbClr val="FF99CC"/>
                          </a:solidFill>
                          <a:ln w="9525">
                            <a:solidFill>
                              <a:srgbClr val="000000"/>
                            </a:solidFill>
                            <a:miter lim="800000"/>
                            <a:headEnd/>
                            <a:tailEnd/>
                          </a:ln>
                        </wps:spPr>
                        <wps:txbx>
                          <w:txbxContent>
                            <w:p w:rsidR="00E8644D" w:rsidRDefault="00E8644D" w:rsidP="0068277B">
                              <w:pPr>
                                <w:jc w:val="center"/>
                              </w:pPr>
                              <w:r>
                                <w:t>Овладение речью как средством общения</w:t>
                              </w:r>
                            </w:p>
                          </w:txbxContent>
                        </wps:txbx>
                        <wps:bodyPr rot="0" vert="horz" wrap="square" lIns="91440" tIns="45720" rIns="91440" bIns="45720" anchor="t" anchorCtr="0" upright="1">
                          <a:noAutofit/>
                        </wps:bodyPr>
                      </wps:wsp>
                      <wps:wsp>
                        <wps:cNvPr id="306" name="AutoShape 292"/>
                        <wps:cNvSpPr>
                          <a:spLocks noChangeArrowheads="1"/>
                        </wps:cNvSpPr>
                        <wps:spPr bwMode="auto">
                          <a:xfrm>
                            <a:off x="123190" y="3200136"/>
                            <a:ext cx="1949450" cy="914324"/>
                          </a:xfrm>
                          <a:prstGeom prst="flowChartProcess">
                            <a:avLst/>
                          </a:prstGeom>
                          <a:solidFill>
                            <a:srgbClr val="FF99CC"/>
                          </a:solidFill>
                          <a:ln w="9525">
                            <a:solidFill>
                              <a:srgbClr val="000000"/>
                            </a:solidFill>
                            <a:miter lim="800000"/>
                            <a:headEnd/>
                            <a:tailEnd/>
                          </a:ln>
                        </wps:spPr>
                        <wps:txbx>
                          <w:txbxContent>
                            <w:p w:rsidR="00E8644D" w:rsidRDefault="00E8644D" w:rsidP="0068277B">
                              <w:r>
                                <w:t>Знакомство с книжной культурой, детской литературой, понимание на слух текстов различных жанров детской литературы</w:t>
                              </w:r>
                            </w:p>
                          </w:txbxContent>
                        </wps:txbx>
                        <wps:bodyPr rot="0" vert="horz" wrap="square" lIns="91440" tIns="45720" rIns="91440" bIns="45720" anchor="t" anchorCtr="0" upright="1">
                          <a:noAutofit/>
                        </wps:bodyPr>
                      </wps:wsp>
                      <wps:wsp>
                        <wps:cNvPr id="307" name="AutoShape 293"/>
                        <wps:cNvSpPr>
                          <a:spLocks noChangeArrowheads="1"/>
                        </wps:cNvSpPr>
                        <wps:spPr bwMode="auto">
                          <a:xfrm>
                            <a:off x="4954270" y="2547410"/>
                            <a:ext cx="938530" cy="571453"/>
                          </a:xfrm>
                          <a:prstGeom prst="flowChartProcess">
                            <a:avLst/>
                          </a:prstGeom>
                          <a:solidFill>
                            <a:srgbClr val="FF99CC"/>
                          </a:solidFill>
                          <a:ln w="9525">
                            <a:solidFill>
                              <a:srgbClr val="000000"/>
                            </a:solidFill>
                            <a:miter lim="800000"/>
                            <a:headEnd/>
                            <a:tailEnd/>
                          </a:ln>
                        </wps:spPr>
                        <wps:txbx>
                          <w:txbxContent>
                            <w:p w:rsidR="00E8644D" w:rsidRDefault="00E8644D" w:rsidP="00A30227">
                              <w:pPr>
                                <w:spacing w:after="0" w:line="240" w:lineRule="auto"/>
                                <w:jc w:val="center"/>
                              </w:pPr>
                              <w:r>
                                <w:t>Развитие речевого творчества</w:t>
                              </w:r>
                            </w:p>
                          </w:txbxContent>
                        </wps:txbx>
                        <wps:bodyPr rot="0" vert="horz" wrap="square" lIns="91440" tIns="45720" rIns="91440" bIns="45720" anchor="t" anchorCtr="0" upright="1">
                          <a:noAutofit/>
                        </wps:bodyPr>
                      </wps:wsp>
                      <wps:wsp>
                        <wps:cNvPr id="308" name="AutoShape 294"/>
                        <wps:cNvSpPr>
                          <a:spLocks noChangeArrowheads="1"/>
                        </wps:cNvSpPr>
                        <wps:spPr bwMode="auto">
                          <a:xfrm>
                            <a:off x="2183130" y="2588046"/>
                            <a:ext cx="2628900" cy="571453"/>
                          </a:xfrm>
                          <a:prstGeom prst="flowChartProcess">
                            <a:avLst/>
                          </a:prstGeom>
                          <a:solidFill>
                            <a:srgbClr val="FF99CC"/>
                          </a:solidFill>
                          <a:ln w="9525">
                            <a:solidFill>
                              <a:srgbClr val="000000"/>
                            </a:solidFill>
                            <a:miter lim="800000"/>
                            <a:headEnd/>
                            <a:tailEnd/>
                          </a:ln>
                        </wps:spPr>
                        <wps:txbx>
                          <w:txbxContent>
                            <w:p w:rsidR="00E8644D" w:rsidRDefault="00E8644D" w:rsidP="00A30227">
                              <w:pPr>
                                <w:spacing w:after="0" w:line="240" w:lineRule="auto"/>
                                <w:jc w:val="center"/>
                              </w:pPr>
                              <w:r>
                                <w:t>Развитие связной грамматически правильной диалогической и монологической речи</w:t>
                              </w:r>
                            </w:p>
                          </w:txbxContent>
                        </wps:txbx>
                        <wps:bodyPr rot="0" vert="horz" wrap="square" lIns="91440" tIns="45720" rIns="91440" bIns="45720" anchor="t" anchorCtr="0" upright="1">
                          <a:noAutofit/>
                        </wps:bodyPr>
                      </wps:wsp>
                      <wps:wsp>
                        <wps:cNvPr id="309" name="AutoShape 295"/>
                        <wps:cNvSpPr>
                          <a:spLocks noChangeArrowheads="1"/>
                        </wps:cNvSpPr>
                        <wps:spPr bwMode="auto">
                          <a:xfrm>
                            <a:off x="1191260" y="2022943"/>
                            <a:ext cx="881380" cy="1054013"/>
                          </a:xfrm>
                          <a:prstGeom prst="flowChartProcess">
                            <a:avLst/>
                          </a:prstGeom>
                          <a:solidFill>
                            <a:srgbClr val="FF99CC"/>
                          </a:solidFill>
                          <a:ln w="9525">
                            <a:solidFill>
                              <a:srgbClr val="000000"/>
                            </a:solidFill>
                            <a:miter lim="800000"/>
                            <a:headEnd/>
                            <a:tailEnd/>
                          </a:ln>
                        </wps:spPr>
                        <wps:txbx>
                          <w:txbxContent>
                            <w:p w:rsidR="00E8644D" w:rsidRDefault="00E8644D" w:rsidP="0068277B">
                              <w:pPr>
                                <w:jc w:val="center"/>
                              </w:pPr>
                              <w:r>
                                <w:t>Развитие звуковой и интонационной культуры речи</w:t>
                              </w:r>
                            </w:p>
                          </w:txbxContent>
                        </wps:txbx>
                        <wps:bodyPr rot="0" vert="horz" wrap="square" lIns="91440" tIns="45720" rIns="91440" bIns="45720" anchor="t" anchorCtr="0" upright="1">
                          <a:noAutofit/>
                        </wps:bodyPr>
                      </wps:wsp>
                      <wps:wsp>
                        <wps:cNvPr id="310" name="AutoShape 296"/>
                        <wps:cNvSpPr>
                          <a:spLocks noChangeArrowheads="1"/>
                        </wps:cNvSpPr>
                        <wps:spPr bwMode="auto">
                          <a:xfrm>
                            <a:off x="123190" y="2412801"/>
                            <a:ext cx="961390" cy="571453"/>
                          </a:xfrm>
                          <a:prstGeom prst="flowChartProcess">
                            <a:avLst/>
                          </a:prstGeom>
                          <a:solidFill>
                            <a:srgbClr val="FF99CC"/>
                          </a:solidFill>
                          <a:ln w="9525">
                            <a:solidFill>
                              <a:srgbClr val="000000"/>
                            </a:solidFill>
                            <a:miter lim="800000"/>
                            <a:headEnd/>
                            <a:tailEnd/>
                          </a:ln>
                        </wps:spPr>
                        <wps:txbx>
                          <w:txbxContent>
                            <w:p w:rsidR="00E8644D" w:rsidRDefault="00E8644D" w:rsidP="00A30227">
                              <w:pPr>
                                <w:spacing w:after="0" w:line="240" w:lineRule="auto"/>
                                <w:jc w:val="center"/>
                              </w:pPr>
                              <w:r>
                                <w:t>Обогащение активного словаря</w:t>
                              </w:r>
                            </w:p>
                          </w:txbxContent>
                        </wps:txbx>
                        <wps:bodyPr rot="0" vert="horz" wrap="square" lIns="91440" tIns="45720" rIns="91440" bIns="45720" anchor="t" anchorCtr="0" upright="1">
                          <a:noAutofit/>
                        </wps:bodyPr>
                      </wps:wsp>
                      <wps:wsp>
                        <wps:cNvPr id="311" name="AutoShape 297"/>
                        <wps:cNvSpPr>
                          <a:spLocks noChangeArrowheads="1"/>
                        </wps:cNvSpPr>
                        <wps:spPr bwMode="auto">
                          <a:xfrm>
                            <a:off x="2131060" y="3278869"/>
                            <a:ext cx="3637280" cy="492719"/>
                          </a:xfrm>
                          <a:prstGeom prst="flowChartProcess">
                            <a:avLst/>
                          </a:prstGeom>
                          <a:solidFill>
                            <a:srgbClr val="FF99CC"/>
                          </a:solidFill>
                          <a:ln w="9525">
                            <a:solidFill>
                              <a:srgbClr val="000000"/>
                            </a:solidFill>
                            <a:miter lim="800000"/>
                            <a:headEnd/>
                            <a:tailEnd/>
                          </a:ln>
                        </wps:spPr>
                        <wps:txbx>
                          <w:txbxContent>
                            <w:p w:rsidR="00E8644D" w:rsidRDefault="00E8644D" w:rsidP="0068277B">
                              <w:r>
                                <w:t>Формирование звуковой аналитико-синтетической активности как предпосылки обучения грамоте</w:t>
                              </w:r>
                            </w:p>
                          </w:txbxContent>
                        </wps:txbx>
                        <wps:bodyPr rot="0" vert="horz" wrap="square" lIns="91440" tIns="45720" rIns="91440" bIns="45720" anchor="t" anchorCtr="0" upright="1">
                          <a:noAutofit/>
                        </wps:bodyPr>
                      </wps:wsp>
                      <wps:wsp>
                        <wps:cNvPr id="312" name="AutoShape 298"/>
                        <wps:cNvSpPr>
                          <a:spLocks noChangeArrowheads="1"/>
                        </wps:cNvSpPr>
                        <wps:spPr bwMode="auto">
                          <a:xfrm>
                            <a:off x="1084580" y="4400186"/>
                            <a:ext cx="4171950" cy="342872"/>
                          </a:xfrm>
                          <a:prstGeom prst="flowChartProcess">
                            <a:avLst/>
                          </a:prstGeom>
                          <a:solidFill>
                            <a:srgbClr val="FFCC99"/>
                          </a:solidFill>
                          <a:ln w="9525">
                            <a:solidFill>
                              <a:srgbClr val="000000"/>
                            </a:solidFill>
                            <a:miter lim="800000"/>
                            <a:headEnd/>
                            <a:tailEnd/>
                          </a:ln>
                        </wps:spPr>
                        <wps:txbx>
                          <w:txbxContent>
                            <w:p w:rsidR="00E8644D" w:rsidRPr="009F2911" w:rsidRDefault="00E8644D" w:rsidP="0068277B">
                              <w:pPr>
                                <w:jc w:val="center"/>
                                <w:rPr>
                                  <w:b/>
                                  <w:sz w:val="24"/>
                                </w:rPr>
                              </w:pPr>
                              <w:r w:rsidRPr="009F2911">
                                <w:rPr>
                                  <w:b/>
                                  <w:sz w:val="24"/>
                                </w:rPr>
                                <w:t>Основные направления работы</w:t>
                              </w:r>
                            </w:p>
                          </w:txbxContent>
                        </wps:txbx>
                        <wps:bodyPr rot="0" vert="horz" wrap="square" lIns="91440" tIns="45720" rIns="91440" bIns="45720" anchor="t" anchorCtr="0" upright="1">
                          <a:noAutofit/>
                        </wps:bodyPr>
                      </wps:wsp>
                      <wps:wsp>
                        <wps:cNvPr id="313" name="AutoShape 299"/>
                        <wps:cNvSpPr>
                          <a:spLocks noChangeArrowheads="1"/>
                        </wps:cNvSpPr>
                        <wps:spPr bwMode="auto">
                          <a:xfrm>
                            <a:off x="4593590" y="4583051"/>
                            <a:ext cx="1600200" cy="962580"/>
                          </a:xfrm>
                          <a:prstGeom prst="flowChartProcess">
                            <a:avLst/>
                          </a:prstGeom>
                          <a:solidFill>
                            <a:srgbClr val="FFCC99"/>
                          </a:solidFill>
                          <a:ln w="9525">
                            <a:solidFill>
                              <a:srgbClr val="000000"/>
                            </a:solidFill>
                            <a:miter lim="800000"/>
                            <a:headEnd/>
                            <a:tailEnd/>
                          </a:ln>
                        </wps:spPr>
                        <wps:txbx>
                          <w:txbxContent>
                            <w:p w:rsidR="00E8644D" w:rsidRDefault="00E8644D" w:rsidP="0068277B">
                              <w:r w:rsidRPr="0007688A">
                                <w:rPr>
                                  <w:b/>
                                </w:rPr>
                                <w:t>2. Воспитание звуковой культуры речи</w:t>
                              </w:r>
                              <w:r>
                                <w:t xml:space="preserve"> – развитие восприятия звуков родной речи и произношения</w:t>
                              </w:r>
                            </w:p>
                          </w:txbxContent>
                        </wps:txbx>
                        <wps:bodyPr rot="0" vert="horz" wrap="square" lIns="91440" tIns="45720" rIns="91440" bIns="45720" anchor="t" anchorCtr="0" upright="1">
                          <a:noAutofit/>
                        </wps:bodyPr>
                      </wps:wsp>
                      <wps:wsp>
                        <wps:cNvPr id="314" name="AutoShape 300"/>
                        <wps:cNvSpPr>
                          <a:spLocks noChangeArrowheads="1"/>
                        </wps:cNvSpPr>
                        <wps:spPr bwMode="auto">
                          <a:xfrm>
                            <a:off x="1808480" y="4885286"/>
                            <a:ext cx="2425700" cy="1066712"/>
                          </a:xfrm>
                          <a:prstGeom prst="flowChartProcess">
                            <a:avLst/>
                          </a:prstGeom>
                          <a:solidFill>
                            <a:srgbClr val="FFCC99"/>
                          </a:solidFill>
                          <a:ln w="9525">
                            <a:solidFill>
                              <a:srgbClr val="000000"/>
                            </a:solidFill>
                            <a:miter lim="800000"/>
                            <a:headEnd/>
                            <a:tailEnd/>
                          </a:ln>
                        </wps:spPr>
                        <wps:txbx>
                          <w:txbxContent>
                            <w:p w:rsidR="00E8644D" w:rsidRPr="0007688A" w:rsidRDefault="00E8644D" w:rsidP="0068277B">
                              <w:pPr>
                                <w:rPr>
                                  <w:b/>
                                </w:rPr>
                              </w:pPr>
                              <w:r w:rsidRPr="0007688A">
                                <w:rPr>
                                  <w:b/>
                                </w:rPr>
                                <w:t xml:space="preserve">1. Развитие словаря: </w:t>
                              </w:r>
                            </w:p>
                            <w:p w:rsidR="00E8644D" w:rsidRDefault="00E8644D" w:rsidP="0068277B">
                              <w:r>
                                <w:t>освоение значений слов и их уместное употребление в соответствии с контекстом высказывания, с ситуацией, в которой происходит общение</w:t>
                              </w:r>
                            </w:p>
                          </w:txbxContent>
                        </wps:txbx>
                        <wps:bodyPr rot="0" vert="horz" wrap="square" lIns="91440" tIns="45720" rIns="91440" bIns="45720" anchor="t" anchorCtr="0" upright="1">
                          <a:noAutofit/>
                        </wps:bodyPr>
                      </wps:wsp>
                      <wps:wsp>
                        <wps:cNvPr id="315" name="AutoShape 301"/>
                        <wps:cNvSpPr>
                          <a:spLocks noChangeArrowheads="1"/>
                        </wps:cNvSpPr>
                        <wps:spPr bwMode="auto">
                          <a:xfrm>
                            <a:off x="1856740" y="6157721"/>
                            <a:ext cx="1192530" cy="1462919"/>
                          </a:xfrm>
                          <a:prstGeom prst="flowChartProcess">
                            <a:avLst/>
                          </a:prstGeom>
                          <a:solidFill>
                            <a:srgbClr val="FFCC99"/>
                          </a:solidFill>
                          <a:ln w="9525">
                            <a:solidFill>
                              <a:srgbClr val="000000"/>
                            </a:solidFill>
                            <a:miter lim="800000"/>
                            <a:headEnd/>
                            <a:tailEnd/>
                          </a:ln>
                        </wps:spPr>
                        <wps:txbx>
                          <w:txbxContent>
                            <w:p w:rsidR="00E8644D" w:rsidRPr="0007688A" w:rsidRDefault="00E8644D" w:rsidP="0068277B">
                              <w:pPr>
                                <w:rPr>
                                  <w:b/>
                                </w:rPr>
                              </w:pPr>
                              <w:r w:rsidRPr="0007688A">
                                <w:rPr>
                                  <w:b/>
                                </w:rPr>
                                <w:t>4. Развитие связной речи:</w:t>
                              </w:r>
                            </w:p>
                            <w:p w:rsidR="00E8644D" w:rsidRDefault="00E8644D" w:rsidP="0068277B">
                              <w:r>
                                <w:t>- диалогическая (разговорная речь);</w:t>
                              </w:r>
                            </w:p>
                            <w:p w:rsidR="00E8644D" w:rsidRDefault="00E8644D" w:rsidP="0068277B">
                              <w:r>
                                <w:t>- монологическая речь (рассказывание)</w:t>
                              </w:r>
                            </w:p>
                          </w:txbxContent>
                        </wps:txbx>
                        <wps:bodyPr rot="0" vert="horz" wrap="square" lIns="91440" tIns="45720" rIns="91440" bIns="45720" anchor="t" anchorCtr="0" upright="1">
                          <a:noAutofit/>
                        </wps:bodyPr>
                      </wps:wsp>
                      <wps:wsp>
                        <wps:cNvPr id="316" name="AutoShape 302"/>
                        <wps:cNvSpPr>
                          <a:spLocks noChangeArrowheads="1"/>
                        </wps:cNvSpPr>
                        <wps:spPr bwMode="auto">
                          <a:xfrm>
                            <a:off x="3159760" y="6272012"/>
                            <a:ext cx="1371600" cy="1042584"/>
                          </a:xfrm>
                          <a:prstGeom prst="flowChartProcess">
                            <a:avLst/>
                          </a:prstGeom>
                          <a:solidFill>
                            <a:srgbClr val="FFCC99"/>
                          </a:solidFill>
                          <a:ln w="9525">
                            <a:solidFill>
                              <a:srgbClr val="000000"/>
                            </a:solidFill>
                            <a:miter lim="800000"/>
                            <a:headEnd/>
                            <a:tailEnd/>
                          </a:ln>
                        </wps:spPr>
                        <wps:txbx>
                          <w:txbxContent>
                            <w:p w:rsidR="00E8644D" w:rsidRPr="0007688A" w:rsidRDefault="00E8644D" w:rsidP="0068277B">
                              <w:pPr>
                                <w:rPr>
                                  <w:b/>
                                </w:rPr>
                              </w:pPr>
                              <w:r w:rsidRPr="0007688A">
                                <w:rPr>
                                  <w:b/>
                                </w:rPr>
                                <w:t>5. Воспитание любви и интереса к художественному слову</w:t>
                              </w:r>
                            </w:p>
                          </w:txbxContent>
                        </wps:txbx>
                        <wps:bodyPr rot="0" vert="horz" wrap="square" lIns="91440" tIns="45720" rIns="91440" bIns="45720" anchor="t" anchorCtr="0" upright="1">
                          <a:noAutofit/>
                        </wps:bodyPr>
                      </wps:wsp>
                      <wps:wsp>
                        <wps:cNvPr id="318" name="AutoShape 303"/>
                        <wps:cNvSpPr>
                          <a:spLocks noChangeArrowheads="1"/>
                        </wps:cNvSpPr>
                        <wps:spPr bwMode="auto">
                          <a:xfrm>
                            <a:off x="4874260" y="5609127"/>
                            <a:ext cx="1319530" cy="1817220"/>
                          </a:xfrm>
                          <a:prstGeom prst="flowChartProcess">
                            <a:avLst/>
                          </a:prstGeom>
                          <a:solidFill>
                            <a:srgbClr val="FFCC99"/>
                          </a:solidFill>
                          <a:ln w="9525">
                            <a:solidFill>
                              <a:srgbClr val="000000"/>
                            </a:solidFill>
                            <a:miter lim="800000"/>
                            <a:headEnd/>
                            <a:tailEnd/>
                          </a:ln>
                        </wps:spPr>
                        <wps:txbx>
                          <w:txbxContent>
                            <w:p w:rsidR="00E8644D" w:rsidRDefault="00E8644D" w:rsidP="0068277B">
                              <w:r w:rsidRPr="0007688A">
                                <w:rPr>
                                  <w:b/>
                                </w:rPr>
                                <w:t>6. Формирование элементарного осознания явлений языка и речи</w:t>
                              </w:r>
                              <w:r>
                                <w:t xml:space="preserve"> (различение звука и слова, нахождение места звука в слове)</w:t>
                              </w:r>
                            </w:p>
                          </w:txbxContent>
                        </wps:txbx>
                        <wps:bodyPr rot="0" vert="horz" wrap="square" lIns="91440" tIns="45720" rIns="91440" bIns="45720" anchor="t" anchorCtr="0" upright="1">
                          <a:noAutofit/>
                        </wps:bodyPr>
                      </wps:wsp>
                      <wps:wsp>
                        <wps:cNvPr id="319" name="AutoShape 304"/>
                        <wps:cNvCnPr>
                          <a:cxnSpLocks noChangeShapeType="1"/>
                          <a:stCxn id="312" idx="2"/>
                        </wps:cNvCnPr>
                        <wps:spPr bwMode="auto">
                          <a:xfrm flipH="1">
                            <a:off x="1370330" y="4743058"/>
                            <a:ext cx="1800860" cy="96131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84" name="AutoShape 305"/>
                        <wps:cNvCnPr>
                          <a:cxnSpLocks noChangeShapeType="1"/>
                          <a:stCxn id="312" idx="2"/>
                        </wps:cNvCnPr>
                        <wps:spPr bwMode="auto">
                          <a:xfrm>
                            <a:off x="3171190" y="4743058"/>
                            <a:ext cx="147320" cy="34922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85" name="AutoShape 306"/>
                        <wps:cNvCnPr>
                          <a:cxnSpLocks noChangeShapeType="1"/>
                          <a:stCxn id="312" idx="2"/>
                        </wps:cNvCnPr>
                        <wps:spPr bwMode="auto">
                          <a:xfrm flipH="1">
                            <a:off x="2689860" y="4743058"/>
                            <a:ext cx="481330" cy="1605147"/>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86" name="AutoShape 307"/>
                        <wps:cNvCnPr>
                          <a:cxnSpLocks noChangeShapeType="1"/>
                        </wps:cNvCnPr>
                        <wps:spPr bwMode="auto">
                          <a:xfrm>
                            <a:off x="3883660" y="4503048"/>
                            <a:ext cx="190500" cy="1654673"/>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87" name="AutoShape 308"/>
                        <wps:cNvCnPr>
                          <a:cxnSpLocks noChangeShapeType="1"/>
                        </wps:cNvCnPr>
                        <wps:spPr bwMode="auto">
                          <a:xfrm>
                            <a:off x="3883660" y="4503048"/>
                            <a:ext cx="552450" cy="401287"/>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88" name="AutoShape 309"/>
                        <wps:cNvCnPr>
                          <a:cxnSpLocks noChangeShapeType="1"/>
                          <a:endCxn id="318" idx="1"/>
                        </wps:cNvCnPr>
                        <wps:spPr bwMode="auto">
                          <a:xfrm>
                            <a:off x="3883660" y="4503048"/>
                            <a:ext cx="990600" cy="2014054"/>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89" name="AutoShape 310"/>
                        <wps:cNvCnPr>
                          <a:cxnSpLocks noChangeShapeType="1"/>
                          <a:endCxn id="310" idx="0"/>
                        </wps:cNvCnPr>
                        <wps:spPr bwMode="auto">
                          <a:xfrm flipH="1">
                            <a:off x="604520" y="1911192"/>
                            <a:ext cx="1879600" cy="501609"/>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90" name="AutoShape 311"/>
                        <wps:cNvCnPr>
                          <a:cxnSpLocks noChangeShapeType="1"/>
                          <a:endCxn id="309" idx="0"/>
                        </wps:cNvCnPr>
                        <wps:spPr bwMode="auto">
                          <a:xfrm flipH="1">
                            <a:off x="1631950" y="1911192"/>
                            <a:ext cx="852170" cy="11175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91" name="AutoShape 312"/>
                        <wps:cNvCnPr>
                          <a:cxnSpLocks noChangeShapeType="1"/>
                          <a:endCxn id="309" idx="2"/>
                        </wps:cNvCnPr>
                        <wps:spPr bwMode="auto">
                          <a:xfrm flipH="1">
                            <a:off x="1631950" y="1959448"/>
                            <a:ext cx="852170" cy="1117508"/>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92" name="AutoShape 313"/>
                        <wps:cNvCnPr>
                          <a:cxnSpLocks noChangeShapeType="1"/>
                          <a:endCxn id="305" idx="1"/>
                        </wps:cNvCnPr>
                        <wps:spPr bwMode="auto">
                          <a:xfrm>
                            <a:off x="2482850" y="1911192"/>
                            <a:ext cx="1270" cy="34668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93" name="AutoShape 314"/>
                        <wps:cNvCnPr>
                          <a:cxnSpLocks noChangeShapeType="1"/>
                          <a:endCxn id="308" idx="0"/>
                        </wps:cNvCnPr>
                        <wps:spPr bwMode="auto">
                          <a:xfrm>
                            <a:off x="2532380" y="1911192"/>
                            <a:ext cx="965200" cy="676854"/>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94" name="AutoShape 315"/>
                        <wps:cNvCnPr>
                          <a:cxnSpLocks noChangeShapeType="1"/>
                          <a:stCxn id="303" idx="3"/>
                          <a:endCxn id="311" idx="0"/>
                        </wps:cNvCnPr>
                        <wps:spPr bwMode="auto">
                          <a:xfrm flipH="1">
                            <a:off x="3949700" y="1662293"/>
                            <a:ext cx="1004570" cy="1616576"/>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95" name="AutoShape 316"/>
                        <wps:cNvCnPr>
                          <a:cxnSpLocks noChangeShapeType="1"/>
                        </wps:cNvCnPr>
                        <wps:spPr bwMode="auto">
                          <a:xfrm>
                            <a:off x="5039360" y="1768964"/>
                            <a:ext cx="358140" cy="72257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c:wpc>
                  </a:graphicData>
                </a:graphic>
              </wp:inline>
            </w:drawing>
          </mc:Choice>
          <mc:Fallback>
            <w:pict>
              <v:group id="Полотно 286" o:spid="_x0000_s1107" editas="canvas" style="width:487.7pt;height:605.15pt;mso-position-horizontal-relative:char;mso-position-vertical-relative:line" coordsize="61937,768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">
                <v:shape id="_x0000_s1108" type="#_x0000_t75" style="position:absolute;width:61937;height:76854;visibility:visible;mso-wrap-style:square">
                  <v:fill o:detectmouseclick="t"/>
                  <v:path o:connecttype="none"/>
                </v:shape>
                <v:shapetype id="_x0000_t109" coordsize="21600,21600" o:spt="109" path="m,l,21600r21600,l21600,xe">
                  <v:stroke joinstyle="miter"/>
                  <v:path gradientshapeok="t" o:connecttype="rect"/>
                </v:shapetype>
                <v:shape id="AutoShape 288" o:spid="_x0000_s1109" type="#_x0000_t109" style="position:absolute;left:5346;top:2933;width:51003;height:60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7BE0MUA&#10;AADcAAAADwAAAGRycy9kb3ducmV2LnhtbESPT2sCMRTE7wW/Q3hCbzXbrRVdjSKiIK0X/xw8PjbP&#10;zdLNy5JEXfvpm0Khx2FmfsPMFp1txI18qB0reB1kIIhLp2uuFJyOm5cxiBCRNTaOScGDAizmvacZ&#10;FtrdeU+3Q6xEgnAoUIGJsS2kDKUhi2HgWuLkXZy3GJP0ldQe7wluG5ln2UharDktGGxpZaj8Olyt&#10;gtVu+PDjfH2aDOtgvj/W7ecZ35V67nfLKYhIXfwP/7W3WsFblsPvmXQE5Pw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vsETQxQAAANwAAAAPAAAAAAAAAAAAAAAAAJgCAABkcnMv&#10;ZG93bnJldi54bWxQSwUGAAAAAAQABAD1AAAAigMAAAAA&#10;" fillcolor="aqua">
                  <v:textbox>
                    <w:txbxContent>
                      <w:p w:rsidR="00E8644D" w:rsidRPr="00A30227" w:rsidRDefault="00E8644D" w:rsidP="0068277B">
                        <w:pPr>
                          <w:rPr>
                            <w:rFonts w:ascii="Times New Roman" w:hAnsi="Times New Roman"/>
                            <w:sz w:val="24"/>
                            <w:szCs w:val="24"/>
                          </w:rPr>
                        </w:pPr>
                        <w:r w:rsidRPr="00A30227">
                          <w:rPr>
                            <w:rFonts w:ascii="Times New Roman" w:hAnsi="Times New Roman"/>
                            <w:sz w:val="24"/>
                            <w:szCs w:val="24"/>
                          </w:rPr>
                          <w:t>Цель: формирование устной речи и навыков речевого общения с окружающими на основе овладения литературным языком своего народа</w:t>
                        </w:r>
                      </w:p>
                    </w:txbxContent>
                  </v:textbox>
                </v:shape>
                <v:shape id="AutoShape 289" o:spid="_x0000_s1110" type="#_x0000_t109" style="position:absolute;left:10566;top:14908;width:38976;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XV3tcMA&#10;AADcAAAADwAAAGRycy9kb3ducmV2LnhtbESPT4vCMBTE7wt+h/AEb2tqhUWqUUT8dxK3CuLt0Tzb&#10;YvNSmljrtzcLwh6HmfkNM1t0phItNa60rGA0jEAQZ1aXnCs4nzbfExDOI2usLJOCFzlYzHtfM0y0&#10;ffIvtanPRYCwS1BB4X2dSOmyggy6oa2Jg3ezjUEfZJNL3eAzwE0l4yj6kQZLDgsF1rQqKLunD6Pg&#10;ejHtOi7jl0xH2XFCB97n251Sg363nILw1Pn/8Ke91wrG0Rj+zoQjIOd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XV3tcMAAADcAAAADwAAAAAAAAAAAAAAAACYAgAAZHJzL2Rv&#10;d25yZXYueG1sUEsFBgAAAAAEAAQA9QAAAIgDAAAAAA==&#10;" fillcolor="#f9c">
                  <v:textbox>
                    <w:txbxContent>
                      <w:p w:rsidR="00E8644D" w:rsidRPr="00A30227" w:rsidRDefault="00E8644D" w:rsidP="0068277B">
                        <w:pPr>
                          <w:jc w:val="center"/>
                          <w:rPr>
                            <w:rFonts w:ascii="Times New Roman" w:hAnsi="Times New Roman"/>
                            <w:b/>
                            <w:sz w:val="24"/>
                          </w:rPr>
                        </w:pPr>
                        <w:r w:rsidRPr="00A30227">
                          <w:rPr>
                            <w:rFonts w:ascii="Times New Roman" w:hAnsi="Times New Roman"/>
                            <w:b/>
                            <w:sz w:val="24"/>
                          </w:rPr>
                          <w:t>Задачи речевого развития</w:t>
                        </w:r>
                      </w:p>
                    </w:txbxContent>
                  </v:textbox>
                </v:shape>
                <v:shape id="AutoShape 290" o:spid="_x0000_s1111" type="#_x0000_t109" style="position:absolute;left:1866;top:55456;width:15025;height:207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xLQCsQA&#10;AADcAAAADwAAAGRycy9kb3ducmV2LnhtbESPQYvCMBSE74L/ITzBm6a7Lipdo7iCuAoKuiteH82z&#10;LTYvpYm1/nsjCB6HmfmGmcwaU4iaKpdbVvDRj0AQJ1bnnCr4/1v2xiCcR9ZYWCYFd3Iwm7ZbE4y1&#10;vfGe6oNPRYCwi1FB5n0ZS+mSjAy6vi2Jg3e2lUEfZJVKXeEtwE0hP6NoKA3mHBYyLGmRUXI5XI2C&#10;0Wm72hX79eYHz/V1eEoXx6O/K9XtNPNvEJ4a/w6/2r9awSD6gueZcATk9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sS0ArEAAAA3AAAAA8AAAAAAAAAAAAAAAAAmAIAAGRycy9k&#10;b3ducmV2LnhtbFBLBQYAAAAABAAEAPUAAACJAwAAAAA=&#10;" fillcolor="#fc9">
                  <v:textbox>
                    <w:txbxContent>
                      <w:p w:rsidR="00E8644D" w:rsidRPr="000145C3" w:rsidRDefault="00E8644D" w:rsidP="0068277B">
                        <w:pPr>
                          <w:rPr>
                            <w:b/>
                          </w:rPr>
                        </w:pPr>
                        <w:r w:rsidRPr="000145C3">
                          <w:rPr>
                            <w:b/>
                          </w:rPr>
                          <w:t>3. формирование грамматического строя речи:</w:t>
                        </w:r>
                      </w:p>
                      <w:p w:rsidR="00E8644D" w:rsidRDefault="00E8644D" w:rsidP="0068277B">
                        <w:r>
                          <w:t>- Морфология (изменение слова по родам, числам, падежам)</w:t>
                        </w:r>
                      </w:p>
                      <w:p w:rsidR="00E8644D" w:rsidRDefault="00E8644D" w:rsidP="0068277B">
                        <w:r>
                          <w:t>- Синтаксис (освоение различных типов словосочетаний и предложений).</w:t>
                        </w:r>
                      </w:p>
                      <w:p w:rsidR="00E8644D" w:rsidRDefault="00E8644D" w:rsidP="0068277B">
                        <w:r>
                          <w:t>- Словообразование.</w:t>
                        </w:r>
                      </w:p>
                    </w:txbxContent>
                  </v:textbox>
                </v:shape>
                <v:shape id="AutoShape 291" o:spid="_x0000_s1112" type="#_x0000_t109" style="position:absolute;left:24841;top:20229;width:19088;height:46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dBKWsUA&#10;AADcAAAADwAAAGRycy9kb3ducmV2LnhtbESPQWvCQBSE74L/YXmF3szGlIqkWaWItjmJxkLp7ZF9&#10;TUKzb0N2G5N/7xYKHoeZ+YbJtqNpxUC9aywrWEYxCOLS6oYrBR+Xw2INwnlkja1lUjCRg+1mPssw&#10;1fbKZxoKX4kAYZeigtr7LpXSlTUZdJHtiIP3bXuDPsi+krrHa4CbViZxvJIGGw4LNXa0q6n8KX6N&#10;gq9PM+yTJplksSxPazpyXr29K/X4ML6+gPA0+nv4v51rBU/xM/ydCUdAbm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t0EpaxQAAANwAAAAPAAAAAAAAAAAAAAAAAJgCAABkcnMv&#10;ZG93bnJldi54bWxQSwUGAAAAAAQABAD1AAAAigMAAAAA&#10;" fillcolor="#f9c">
                  <v:textbox>
                    <w:txbxContent>
                      <w:p w:rsidR="00E8644D" w:rsidRDefault="00E8644D" w:rsidP="0068277B">
                        <w:pPr>
                          <w:jc w:val="center"/>
                        </w:pPr>
                        <w:r>
                          <w:t>Овладение речью как средством общения</w:t>
                        </w:r>
                      </w:p>
                    </w:txbxContent>
                  </v:textbox>
                </v:shape>
                <v:shape id="AutoShape 292" o:spid="_x0000_s1113" type="#_x0000_t109" style="position:absolute;left:1231;top:32001;width:19495;height:9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QLULcMA&#10;AADcAAAADwAAAGRycy9kb3ducmV2LnhtbESPQYvCMBSE78L+h/AW9mZTuyBSjbIs6noSrYJ4ezTP&#10;tti8lCbW+u83guBxmJlvmNmiN7XoqHWVZQWjKAZBnFtdcaHgeFgNJyCcR9ZYWyYFD3KwmH8MZphq&#10;e+c9dZkvRICwS1FB6X2TSunykgy6yDbEwbvY1qAPsi2kbvEe4KaWSRyPpcGKw0KJDf2WlF+zm1Fw&#10;PplumVTJQ2ajfDehLW+K9Z9SX5/9zxSEp96/w6/2Riv4jsfwPBOOgJz/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QLULcMAAADcAAAADwAAAAAAAAAAAAAAAACYAgAAZHJzL2Rv&#10;d25yZXYueG1sUEsFBgAAAAAEAAQA9QAAAIgDAAAAAA==&#10;" fillcolor="#f9c">
                  <v:textbox>
                    <w:txbxContent>
                      <w:p w:rsidR="00E8644D" w:rsidRDefault="00E8644D" w:rsidP="0068277B">
                        <w:r>
                          <w:t>Знакомство с книжной культурой, детской литературой, понимание на слух текстов различных жанров детской литературы</w:t>
                        </w:r>
                      </w:p>
                    </w:txbxContent>
                  </v:textbox>
                </v:shape>
                <v:shape id="AutoShape 293" o:spid="_x0000_s1114" type="#_x0000_t109" style="position:absolute;left:49542;top:25474;width:9386;height:57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k5xtsUA&#10;AADcAAAADwAAAGRycy9kb3ducmV2LnhtbESPQWvCQBSE74L/YXmF3szGFKqkWaWItjmJxkLp7ZF9&#10;TUKzb0N2G5N/7xYKHoeZ+YbJtqNpxUC9aywrWEYxCOLS6oYrBR+Xw2INwnlkja1lUjCRg+1mPssw&#10;1fbKZxoKX4kAYZeigtr7LpXSlTUZdJHtiIP3bXuDPsi+krrHa4CbViZx/CwNNhwWauxoV1P5U/wa&#10;BV+fZtgnTTLJYlme1nTkvHp7V+rxYXx9AeFp9PfwfzvXCp7iFfydCUdAbm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yTnG2xQAAANwAAAAPAAAAAAAAAAAAAAAAAJgCAABkcnMv&#10;ZG93bnJldi54bWxQSwUGAAAAAAQABAD1AAAAigMAAAAA&#10;" fillcolor="#f9c">
                  <v:textbox>
                    <w:txbxContent>
                      <w:p w:rsidR="00E8644D" w:rsidRDefault="00E8644D" w:rsidP="00A30227">
                        <w:pPr>
                          <w:spacing w:after="0" w:line="240" w:lineRule="auto"/>
                          <w:jc w:val="center"/>
                        </w:pPr>
                        <w:r>
                          <w:t>Развитие речевого творчества</w:t>
                        </w:r>
                      </w:p>
                    </w:txbxContent>
                  </v:textbox>
                </v:shape>
                <v:shape id="AutoShape 294" o:spid="_x0000_s1115" type="#_x0000_t109" style="position:absolute;left:21831;top:25880;width:26289;height:57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9HlxMEA&#10;AADcAAAADwAAAGRycy9kb3ducmV2LnhtbERPTWvCQBC9C/6HZYTezCYpiKRZpRRtPYnGQultyI5J&#10;MDsbstsk/vvuQfD4eN/5djKtGKh3jWUFSRSDIC6tbrhS8H3ZL9cgnEfW2FomBXdysN3MZzlm2o58&#10;pqHwlQgh7DJUUHvfZVK6siaDLrIdceCutjfoA+wrqXscQ7hpZRrHK2mw4dBQY0cfNZW34s8o+P0x&#10;wy5t0rsskvK0piMfqs8vpV4W0/sbCE+Tf4of7oNW8BqHteFMOAJy8w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PR5cTBAAAA3AAAAA8AAAAAAAAAAAAAAAAAmAIAAGRycy9kb3du&#10;cmV2LnhtbFBLBQYAAAAABAAEAPUAAACGAwAAAAA=&#10;" fillcolor="#f9c">
                  <v:textbox>
                    <w:txbxContent>
                      <w:p w:rsidR="00E8644D" w:rsidRDefault="00E8644D" w:rsidP="00A30227">
                        <w:pPr>
                          <w:spacing w:after="0" w:line="240" w:lineRule="auto"/>
                          <w:jc w:val="center"/>
                        </w:pPr>
                        <w:r>
                          <w:t>Развитие связной грамматически правильной диалогической и монологической речи</w:t>
                        </w:r>
                      </w:p>
                    </w:txbxContent>
                  </v:textbox>
                </v:shape>
                <v:shape id="AutoShape 295" o:spid="_x0000_s1116" type="#_x0000_t109" style="position:absolute;left:11912;top:20229;width:8814;height:10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J1AX8MA&#10;AADcAAAADwAAAGRycy9kb3ducmV2LnhtbESPQYvCMBSE7wv+h/AEb5paQdxqFBFdPYl2BfH2aN62&#10;ZZuX0mRr/fdGEPY4zMw3zGLVmUq01LjSsoLxKAJBnFldcq7g8r0bzkA4j6yxskwKHuRgtex9LDDR&#10;9s5nalOfiwBhl6CCwvs6kdJlBRl0I1sTB+/HNgZ9kE0udYP3ADeVjKNoKg2WHBYKrGlTUPab/hkF&#10;t6tpt3EZP2Q6zk4zOvIh/9orNeh36zkIT53/D7/bB61gEn3C60w4AnL5B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J1AX8MAAADcAAAADwAAAAAAAAAAAAAAAACYAgAAZHJzL2Rv&#10;d25yZXYueG1sUEsFBgAAAAAEAAQA9QAAAIgDAAAAAA==&#10;" fillcolor="#f9c">
                  <v:textbox>
                    <w:txbxContent>
                      <w:p w:rsidR="00E8644D" w:rsidRDefault="00E8644D" w:rsidP="0068277B">
                        <w:pPr>
                          <w:jc w:val="center"/>
                        </w:pPr>
                        <w:r>
                          <w:t>Развитие звуковой и интонационной культуры речи</w:t>
                        </w:r>
                      </w:p>
                    </w:txbxContent>
                  </v:textbox>
                </v:shape>
                <v:shape id="AutoShape 296" o:spid="_x0000_s1117" type="#_x0000_t109" style="position:absolute;left:1231;top:24128;width:9614;height:57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H5/H8AA&#10;AADcAAAADwAAAGRycy9kb3ducmV2LnhtbERPy4rCMBTdC/MP4Q64s2k7IFKNIjIPV6JVEHeX5toW&#10;m5vSZGr9e7MQXB7Oe7EaTCN66lxtWUESxSCIC6trLhWcjj+TGQjnkTU2lknBgxyslh+jBWba3vlA&#10;fe5LEULYZaig8r7NpHRFRQZdZFviwF1tZ9AH2JVSd3gP4aaRaRxPpcGaQ0OFLW0qKm75v1FwOZv+&#10;O63Th8yTYj+jHW/L3z+lxp/Deg7C0+Df4pd7qxV8JWF+OBOOgFw+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OH5/H8AAAADcAAAADwAAAAAAAAAAAAAAAACYAgAAZHJzL2Rvd25y&#10;ZXYueG1sUEsFBgAAAAAEAAQA9QAAAIUDAAAAAA==&#10;" fillcolor="#f9c">
                  <v:textbox>
                    <w:txbxContent>
                      <w:p w:rsidR="00E8644D" w:rsidRDefault="00E8644D" w:rsidP="00A30227">
                        <w:pPr>
                          <w:spacing w:after="0" w:line="240" w:lineRule="auto"/>
                          <w:jc w:val="center"/>
                        </w:pPr>
                        <w:r>
                          <w:t>Обогащение активного словаря</w:t>
                        </w:r>
                      </w:p>
                    </w:txbxContent>
                  </v:textbox>
                </v:shape>
                <v:shape id="AutoShape 297" o:spid="_x0000_s1118" type="#_x0000_t109" style="position:absolute;left:21310;top:32788;width:36373;height:49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zLahMMA&#10;AADcAAAADwAAAGRycy9kb3ducmV2LnhtbESPQYvCMBSE74L/ITzBm6atIFKNsoi7epK1CrK3R/O2&#10;Ldu8lCbW+u+NsOBxmJlvmNWmN7XoqHWVZQXxNAJBnFtdcaHgcv6cLEA4j6yxtkwKHuRgsx4OVphq&#10;e+cTdZkvRICwS1FB6X2TSunykgy6qW2Ig/drW4M+yLaQusV7gJtaJlE0lwYrDgslNrQtKf/LbkbB&#10;z9V0u6RKHjKL8+8FHflQfO2VGo/6jyUIT71/h//bB61gFsfwOhOOgFw/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zLahMMAAADcAAAADwAAAAAAAAAAAAAAAACYAgAAZHJzL2Rv&#10;d25yZXYueG1sUEsFBgAAAAAEAAQA9QAAAIgDAAAAAA==&#10;" fillcolor="#f9c">
                  <v:textbox>
                    <w:txbxContent>
                      <w:p w:rsidR="00E8644D" w:rsidRDefault="00E8644D" w:rsidP="0068277B">
                        <w:r>
                          <w:t>Формирование звуковой аналитико-синтетической активности как предпосылки обучения грамоте</w:t>
                        </w:r>
                      </w:p>
                    </w:txbxContent>
                  </v:textbox>
                </v:shape>
                <v:shape id="AutoShape 298" o:spid="_x0000_s1119" type="#_x0000_t109" style="position:absolute;left:10845;top:44001;width:41720;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57OMQA&#10;AADcAAAADwAAAGRycy9kb3ducmV2LnhtbESPQYvCMBSE78L+h/AWvGmqCypdo6gg6woK1RWvj+bZ&#10;FpuX0sRa//1GEDwOM/MNM523phQN1a6wrGDQj0AQp1YXnCn4O657ExDOI2ssLZOCBzmYzz46U4y1&#10;vXNCzcFnIkDYxagg976KpXRpTgZd31bEwbvY2qAPss6krvEe4KaUwygaSYMFh4UcK1rllF4PN6Ng&#10;fN797Mvkd7vES3MbnbPV6eQfSnU/28U3CE+tf4df7Y1W8DUYwvNMOAJy9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5uezjEAAAA3AAAAA8AAAAAAAAAAAAAAAAAmAIAAGRycy9k&#10;b3ducmV2LnhtbFBLBQYAAAAABAAEAPUAAACJAwAAAAA=&#10;" fillcolor="#fc9">
                  <v:textbox>
                    <w:txbxContent>
                      <w:p w:rsidR="00E8644D" w:rsidRPr="009F2911" w:rsidRDefault="00E8644D" w:rsidP="0068277B">
                        <w:pPr>
                          <w:jc w:val="center"/>
                          <w:rPr>
                            <w:b/>
                            <w:sz w:val="24"/>
                          </w:rPr>
                        </w:pPr>
                        <w:r w:rsidRPr="009F2911">
                          <w:rPr>
                            <w:b/>
                            <w:sz w:val="24"/>
                          </w:rPr>
                          <w:t>Основные направления работы</w:t>
                        </w:r>
                      </w:p>
                    </w:txbxContent>
                  </v:textbox>
                </v:shape>
                <v:shape id="AutoShape 299" o:spid="_x0000_s1120" type="#_x0000_t109" style="position:absolute;left:45935;top:45830;width:16002;height:96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SLeo8QA&#10;AADcAAAADwAAAGRycy9kb3ducmV2LnhtbESPQYvCMBSE78L+h/AW9qapCipdo6gg7goK1RWvj+bZ&#10;FpuX0sRa//1GEDwOM/MNM523phQN1a6wrKDfi0AQp1YXnCn4O667ExDOI2ssLZOCBzmYzz46U4y1&#10;vXNCzcFnIkDYxagg976KpXRpTgZdz1bEwbvY2qAPss6krvEe4KaUgygaSYMFh4UcK1rllF4PN6Ng&#10;fN5t9mXyu13ipbmNztnqdPIPpb4+28U3CE+tf4df7R+tYNgfwvNMOAJy9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Ei3qPEAAAA3AAAAA8AAAAAAAAAAAAAAAAAmAIAAGRycy9k&#10;b3ducmV2LnhtbFBLBQYAAAAABAAEAPUAAACJAwAAAAA=&#10;" fillcolor="#fc9">
                  <v:textbox>
                    <w:txbxContent>
                      <w:p w:rsidR="00E8644D" w:rsidRDefault="00E8644D" w:rsidP="0068277B">
                        <w:r w:rsidRPr="0007688A">
                          <w:rPr>
                            <w:b/>
                          </w:rPr>
                          <w:t>2. Воспитание звуковой культуры речи</w:t>
                        </w:r>
                        <w:r>
                          <w:t xml:space="preserve"> – развитие восприятия звуков родной речи и произношения</w:t>
                        </w:r>
                      </w:p>
                    </w:txbxContent>
                  </v:textbox>
                </v:shape>
                <v:shape id="AutoShape 300" o:spid="_x0000_s1121" type="#_x0000_t109" style="position:absolute;left:18084;top:48852;width:24257;height:106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stG18UA&#10;AADcAAAADwAAAGRycy9kb3ducmV2LnhtbESP3YrCMBSE7xd8h3AE79ZUXVSqUVQQ1wUF//D20Bzb&#10;YnNSmljr25uFhb0cZuYbZjpvTCFqqlxuWUGvG4EgTqzOOVVwPq0/xyCcR9ZYWCYFL3Iwn7U+phhr&#10;++QD1UefigBhF6OCzPsyltIlGRl0XVsSB+9mK4M+yCqVusJngJtC9qNoKA3mHBYyLGmVUXI/PoyC&#10;0XW32ReH7c8Sb/VjeE1Xl4t/KdVpN4sJCE+N/w//tb+1gkHvC37PhCMgZ2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ey0bXxQAAANwAAAAPAAAAAAAAAAAAAAAAAJgCAABkcnMv&#10;ZG93bnJldi54bWxQSwUGAAAAAAQABAD1AAAAigMAAAAA&#10;" fillcolor="#fc9">
                  <v:textbox>
                    <w:txbxContent>
                      <w:p w:rsidR="00E8644D" w:rsidRPr="0007688A" w:rsidRDefault="00E8644D" w:rsidP="0068277B">
                        <w:pPr>
                          <w:rPr>
                            <w:b/>
                          </w:rPr>
                        </w:pPr>
                        <w:r w:rsidRPr="0007688A">
                          <w:rPr>
                            <w:b/>
                          </w:rPr>
                          <w:t xml:space="preserve">1. Развитие словаря: </w:t>
                        </w:r>
                      </w:p>
                      <w:p w:rsidR="00E8644D" w:rsidRDefault="00E8644D" w:rsidP="0068277B">
                        <w:r>
                          <w:t>освоение значений слов и их уместное употребление в соответствии с контекстом высказывания, с ситуацией, в которой происходит общение</w:t>
                        </w:r>
                      </w:p>
                    </w:txbxContent>
                  </v:textbox>
                </v:shape>
                <v:shape id="AutoShape 301" o:spid="_x0000_s1122" type="#_x0000_t109" style="position:absolute;left:18567;top:61577;width:11925;height:146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YfjTMUA&#10;AADcAAAADwAAAGRycy9kb3ducmV2LnhtbESP3YrCMBSE7xd8h3AE79ZUZVWqUVQQ1wUF//D20Bzb&#10;YnNSmljr25uFhb0cZuYbZjpvTCFqqlxuWUGvG4EgTqzOOVVwPq0/xyCcR9ZYWCYFL3Iwn7U+phhr&#10;++QD1UefigBhF6OCzPsyltIlGRl0XVsSB+9mK4M+yCqVusJngJtC9qNoKA3mHBYyLGmVUXI/PoyC&#10;0XW32ReH7c8Sb/VjeE1Xl4t/KdVpN4sJCE+N/w//tb+1gkHvC37PhCMgZ2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xh+NMxQAAANwAAAAPAAAAAAAAAAAAAAAAAJgCAABkcnMv&#10;ZG93bnJldi54bWxQSwUGAAAAAAQABAD1AAAAigMAAAAA&#10;" fillcolor="#fc9">
                  <v:textbox>
                    <w:txbxContent>
                      <w:p w:rsidR="00E8644D" w:rsidRPr="0007688A" w:rsidRDefault="00E8644D" w:rsidP="0068277B">
                        <w:pPr>
                          <w:rPr>
                            <w:b/>
                          </w:rPr>
                        </w:pPr>
                        <w:r w:rsidRPr="0007688A">
                          <w:rPr>
                            <w:b/>
                          </w:rPr>
                          <w:t>4. Развитие связной речи:</w:t>
                        </w:r>
                      </w:p>
                      <w:p w:rsidR="00E8644D" w:rsidRDefault="00E8644D" w:rsidP="0068277B">
                        <w:r>
                          <w:t>- диалогическая (разговорная речь);</w:t>
                        </w:r>
                      </w:p>
                      <w:p w:rsidR="00E8644D" w:rsidRDefault="00E8644D" w:rsidP="0068277B">
                        <w:r>
                          <w:t>- монологическая речь (рассказывание)</w:t>
                        </w:r>
                      </w:p>
                    </w:txbxContent>
                  </v:textbox>
                </v:shape>
                <v:shape id="AutoShape 302" o:spid="_x0000_s1123" type="#_x0000_t109" style="position:absolute;left:31597;top:62720;width:13716;height:104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VV9O8UA&#10;AADcAAAADwAAAGRycy9kb3ducmV2LnhtbESPW4vCMBSE3xf8D+EIvq2pCt2lGkUF8QK74A1fD82x&#10;LTYnpYm1/nsjLOzjMDPfMJNZa0rRUO0KywoG/QgEcWp1wZmC03H1+Q3CeWSNpWVS8CQHs2nnY4KJ&#10;tg/eU3PwmQgQdgkqyL2vEildmpNB17cVcfCutjbog6wzqWt8BLgp5TCKYmmw4LCQY0XLnNLb4W4U&#10;fF1+1r/lfrtb4LW5x5dseT77p1K9bjsfg/DU+v/wX3ujFYwGMbzPhCMgpy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BVX07xQAAANwAAAAPAAAAAAAAAAAAAAAAAJgCAABkcnMv&#10;ZG93bnJldi54bWxQSwUGAAAAAAQABAD1AAAAigMAAAAA&#10;" fillcolor="#fc9">
                  <v:textbox>
                    <w:txbxContent>
                      <w:p w:rsidR="00E8644D" w:rsidRPr="0007688A" w:rsidRDefault="00E8644D" w:rsidP="0068277B">
                        <w:pPr>
                          <w:rPr>
                            <w:b/>
                          </w:rPr>
                        </w:pPr>
                        <w:r w:rsidRPr="0007688A">
                          <w:rPr>
                            <w:b/>
                          </w:rPr>
                          <w:t>5. Воспитание любви и интереса к художественному слову</w:t>
                        </w:r>
                      </w:p>
                    </w:txbxContent>
                  </v:textbox>
                </v:shape>
                <v:shape id="AutoShape 303" o:spid="_x0000_s1124" type="#_x0000_t109" style="position:absolute;left:48742;top:56091;width:13195;height:181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4ZM0sEA&#10;AADcAAAADwAAAGRycy9kb3ducmV2LnhtbERPy4rCMBTdC/5DuII7TVVQ6RhlFMQHKKgjbi/NtS3T&#10;3JQm1vr3ZiG4PJz3bNGYQtRUudyygkE/AkGcWJ1zquDvsu5NQTiPrLGwTApe5GAxb7dmGGv75BPV&#10;Z5+KEMIuRgWZ92UspUsyMuj6tiQO3N1WBn2AVSp1hc8Qbgo5jKKxNJhzaMiwpFVGyf/5YRRMbofN&#10;sTjt9ku814/xLV1dr/6lVLfT/P6A8NT4r/jj3moFo0FYG86EIyDn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GTNLBAAAA3AAAAA8AAAAAAAAAAAAAAAAAmAIAAGRycy9kb3du&#10;cmV2LnhtbFBLBQYAAAAABAAEAPUAAACGAwAAAAA=&#10;" fillcolor="#fc9">
                  <v:textbox>
                    <w:txbxContent>
                      <w:p w:rsidR="00E8644D" w:rsidRDefault="00E8644D" w:rsidP="0068277B">
                        <w:r w:rsidRPr="0007688A">
                          <w:rPr>
                            <w:b/>
                          </w:rPr>
                          <w:t>6. Формирование элементарного осознания явлений языка и речи</w:t>
                        </w:r>
                        <w:r>
                          <w:t xml:space="preserve"> (различение звука и слова, нахождение места звука в слове)</w:t>
                        </w:r>
                      </w:p>
                    </w:txbxContent>
                  </v:textbox>
                </v:shape>
                <v:shape id="AutoShape 304" o:spid="_x0000_s1125" type="#_x0000_t32" style="position:absolute;left:13703;top:47430;width:18008;height:9613;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4k0dsMAAADcAAAADwAAAGRycy9kb3ducmV2LnhtbESPQWsCMRSE74X+h/AK3mpWxdKuRmkF&#10;QbxItVCPj81zN7h5WTZxs/57Iwgeh5n5hpkve1uLjlpvHCsYDTMQxIXThksFf4f1+ycIH5A11o5J&#10;wZU8LBevL3PMtYv8S90+lCJB2OeooAqhyaX0RUUW/dA1xMk7udZiSLItpW4xJrit5TjLPqRFw2mh&#10;woZWFRXn/cUqMHFnumazij/b/6PXkcx16oxSg7f+ewYiUB+e4Ud7oxVMRl9wP5OOgFzc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JNHbDAAAA3AAAAA8AAAAAAAAAAAAA&#10;AAAAoQIAAGRycy9kb3ducmV2LnhtbFBLBQYAAAAABAAEAPkAAACRAwAAAAA=&#10;">
                  <v:stroke endarrow="block"/>
                </v:shape>
                <v:shape id="AutoShape 305" o:spid="_x0000_s1126" type="#_x0000_t32" style="position:absolute;left:31711;top:47430;width:1474;height:349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JNFLMYAAADcAAAADwAAAGRycy9kb3ducmV2LnhtbESPT2sCMRTE7wW/Q3iCt5r1D6Jbo4ig&#10;iKWHqiz29ti87i7dvCxJ1NVP3xSEHoeZ+Q0zX7amFldyvrKsYNBPQBDnVldcKDgdN69TED4ga6wt&#10;k4I7eVguOi9zTLW98SddD6EQEcI+RQVlCE0qpc9LMuj7tiGO3rd1BkOUrpDa4S3CTS2HSTKRBiuO&#10;CyU2tC4p/zlcjILz++yS3bMP2meD2f4LnfGP41apXrddvYEI1Ib/8LO90wpG0zH8nYlHQC5+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iTRSzGAAAA3AAAAA8AAAAAAAAA&#10;AAAAAAAAoQIAAGRycy9kb3ducmV2LnhtbFBLBQYAAAAABAAEAPkAAACUAwAAAAA=&#10;">
                  <v:stroke endarrow="block"/>
                </v:shape>
                <v:shape id="AutoShape 306" o:spid="_x0000_s1127" type="#_x0000_t32" style="position:absolute;left:26898;top:47430;width:4813;height:16052;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s6r9MQAAADcAAAADwAAAGRycy9kb3ducmV2LnhtbESPwWrDMBBE74X8g9hAbo3chhTjRjZt&#10;oBByCU0C6XGxtraotTKWajl/HwUKPQ4z84bZVJPtxEiDN44VPC0zEMS104YbBefTx2MOwgdkjZ1j&#10;UnAlD1U5e9hgoV3kTxqPoREJwr5ABW0IfSGlr1uy6JeuJ07etxsshiSHRuoBY4LbTj5n2Yu0aDgt&#10;tNjTtqX65/hrFZh4MGO/28b3/eXL60jmunZGqcV8ensFEWgK/+G/9k4rWOVruJ9JR0CWN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2zqv0xAAAANwAAAAPAAAAAAAAAAAA&#10;AAAAAKECAABkcnMvZG93bnJldi54bWxQSwUGAAAAAAQABAD5AAAAkgMAAAAA&#10;">
                  <v:stroke endarrow="block"/>
                </v:shape>
                <v:shape id="AutoShape 307" o:spid="_x0000_s1128" type="#_x0000_t32" style="position:absolute;left:38836;top:45030;width:1905;height:1654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w1+wMUAAADcAAAADwAAAGRycy9kb3ducmV2LnhtbESPQWvCQBSE74X+h+UVeqsbLYhGVykF&#10;S1E8aCTo7ZF9TUKzb8PuqtFf7wqCx2FmvmGm88404kTO15YV9HsJCOLC6ppLBbts8TEC4QOyxsYy&#10;KbiQh/ns9WWKqbZn3tBpG0oRIexTVFCF0KZS+qIig75nW+Lo/VlnMETpSqkdniPcNHKQJENpsOa4&#10;UGFL3xUV/9ujUbBfjY/5JV/TMu+Plwd0xl+zH6Xe37qvCYhAXXiGH+1freBzNIT7mXgE5OwG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1w1+wMUAAADcAAAADwAAAAAAAAAA&#10;AAAAAAChAgAAZHJzL2Rvd25yZXYueG1sUEsFBgAAAAAEAAQA+QAAAJMDAAAAAA==&#10;">
                  <v:stroke endarrow="block"/>
                </v:shape>
                <v:shape id="AutoShape 308" o:spid="_x0000_s1129" type="#_x0000_t32" style="position:absolute;left:38836;top:45030;width:5525;height:401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EHbW8YAAADcAAAADwAAAGRycy9kb3ducmV2LnhtbESPT2sCMRTE7wW/Q3iCt5pVwT9bo4ig&#10;iKWHqiz29ti87i7dvCxJ1NVP3xSEHoeZ+Q0zX7amFldyvrKsYNBPQBDnVldcKDgdN69TED4ga6wt&#10;k4I7eVguOi9zTLW98SddD6EQEcI+RQVlCE0qpc9LMuj7tiGO3rd1BkOUrpDa4S3CTS2HSTKWBiuO&#10;CyU2tC4p/zlcjILz++yS3bMP2meD2f4LnfGP41apXrddvYEI1Ib/8LO90wpG0wn8nYlHQC5+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hB21vGAAAA3AAAAA8AAAAAAAAA&#10;AAAAAAAAoQIAAGRycy9kb3ducmV2LnhtbFBLBQYAAAAABAAEAPkAAACUAwAAAAA=&#10;">
                  <v:stroke endarrow="block"/>
                </v:shape>
                <v:shape id="AutoShape 309" o:spid="_x0000_s1130" type="#_x0000_t32" style="position:absolute;left:38836;top:45030;width:9906;height:2014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d5PKcMAAADcAAAADwAAAGRycy9kb3ducmV2LnhtbERPz2vCMBS+D/wfwhN2m6kTpFajDMEh&#10;jh1WR9luj+bZljUvJYm29a9fDoMdP77fm91gWnEj5xvLCuazBARxaXXDlYLP8+EpBeEDssbWMikY&#10;ycNuO3nYYKZtzx90y0MlYgj7DBXUIXSZlL6syaCf2Y44chfrDIYIXSW1wz6Gm1Y+J8lSGmw4NtTY&#10;0b6m8ie/GgVfb6trMRbvdCrmq9M3OuPv51elHqfDyxpEoCH8i//cR61gkca18Uw8AnL7C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neTynDAAAA3AAAAA8AAAAAAAAAAAAA&#10;AAAAoQIAAGRycy9kb3ducmV2LnhtbFBLBQYAAAAABAAEAPkAAACRAwAAAAA=&#10;">
                  <v:stroke endarrow="block"/>
                </v:shape>
                <v:shape id="AutoShape 310" o:spid="_x0000_s1131" type="#_x0000_t32" style="position:absolute;left:6045;top:19111;width:18796;height:5017;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4Oh8cMAAADcAAAADwAAAGRycy9kb3ducmV2LnhtbESPQWsCMRSE74X+h/AK3mq2ikVXo7SC&#10;IF6kWqjHx+a5G7p5WTZxs/57Iwgeh5n5hlmseluLjlpvHCv4GGYgiAunDZcKfo+b9ykIH5A11o5J&#10;wZU8rJavLwvMtYv8Q90hlCJB2OeooAqhyaX0RUUW/dA1xMk7u9ZiSLItpW4xJrit5SjLPqVFw2mh&#10;wobWFRX/h4tVYOLedM12Hb93fyevI5nrxBmlBm/91xxEoD48w4/2VisYT2dwP5OOgFz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eDofHDAAAA3AAAAA8AAAAAAAAAAAAA&#10;AAAAoQIAAGRycy9kb3ducmV2LnhtbFBLBQYAAAAABAAEAPkAAACRAwAAAAA=&#10;">
                  <v:stroke endarrow="block"/>
                </v:shape>
                <v:shape id="AutoShape 311" o:spid="_x0000_s1132" type="#_x0000_t32" style="position:absolute;left:16319;top:19111;width:8522;height:1118;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2CescEAAADcAAAADwAAAGRycy9kb3ducmV2LnhtbERPz2vCMBS+C/sfwht403TKhlbTMoWB&#10;7DKmgh4fzbMNNi+lyZr63y+HwY4f3+9tOdpWDNR741jByzwDQVw5bbhWcD59zFYgfEDW2DomBQ/y&#10;UBZPky3m2kX+puEYapFC2OeooAmhy6X0VUMW/dx1xIm7ud5iSLCvpe4xpnDbykWWvUmLhlNDgx3t&#10;G6ruxx+rwMQvM3SHfdx9Xq5eRzKPV2eUmj6P7xsQgcbwL/5zH7SC5TrNT2fSEZDFL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jYJ6xwQAAANwAAAAPAAAAAAAAAAAAAAAA&#10;AKECAABkcnMvZG93bnJldi54bWxQSwUGAAAAAAQABAD5AAAAjwMAAAAA&#10;">
                  <v:stroke endarrow="block"/>
                </v:shape>
                <v:shape id="AutoShape 312" o:spid="_x0000_s1133" type="#_x0000_t32" style="position:absolute;left:16319;top:19594;width:8522;height:11175;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Cw7KsMAAADcAAAADwAAAGRycy9kb3ducmV2LnhtbESPQWsCMRSE74X+h/AK3mpWxdKuRmkF&#10;QbxItVCPj81zN7h5WTZxs/57Iwgeh5n5hpkve1uLjlpvHCsYDTMQxIXThksFf4f1+ycIH5A11o5J&#10;wZU8LBevL3PMtYv8S90+lCJB2OeooAqhyaX0RUUW/dA1xMk7udZiSLItpW4xJrit5TjLPqRFw2mh&#10;woZWFRXn/cUqMHFnumazij/b/6PXkcx16oxSg7f+ewYiUB+e4Ud7oxVMvkZwP5OOgFzc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wsOyrDAAAA3AAAAA8AAAAAAAAAAAAA&#10;AAAAoQIAAGRycy9kb3ducmV2LnhtbFBLBQYAAAAABAAEAPkAAACRAwAAAAA=&#10;">
                  <v:stroke endarrow="block"/>
                </v:shape>
                <v:shape id="AutoShape 313" o:spid="_x0000_s1134" type="#_x0000_t32" style="position:absolute;left:24828;top:19111;width:13;height:346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e/uHsYAAADcAAAADwAAAGRycy9kb3ducmV2LnhtbESPT2vCQBTE7wW/w/KE3upGC8VEVymF&#10;ilg8+IfQ3h7ZZxKafRt2V41+elcQPA4z8xtmOu9MI07kfG1ZwXCQgCAurK65VLDffb+NQfiArLGx&#10;TAou5GE+671MMdP2zBs6bUMpIoR9hgqqENpMSl9UZNAPbEscvYN1BkOUrpTa4TnCTSNHSfIhDdYc&#10;Fyps6aui4n97NAp+f9JjfsnXtMqH6eoPnfHX3UKp1373OQERqAvP8KO91Are0xHcz8QjIGc3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3v7h7GAAAA3AAAAA8AAAAAAAAA&#10;AAAAAAAAoQIAAGRycy9kb3ducmV2LnhtbFBLBQYAAAAABAAEAPkAAACUAwAAAAA=&#10;">
                  <v:stroke endarrow="block"/>
                </v:shape>
                <v:shape id="AutoShape 314" o:spid="_x0000_s1135" type="#_x0000_t32" style="position:absolute;left:25323;top:19111;width:9652;height:676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qNLhcUAAADcAAAADwAAAGRycy9kb3ducmV2LnhtbESPQWvCQBSE74L/YXmCN92oIE10lVKo&#10;iOKhWkJ7e2SfSWj2bdhdNfbXdwWhx2FmvmGW68404krO15YVTMYJCOLC6ppLBZ+n99ELCB+QNTaW&#10;ScGdPKxX/d4SM21v/EHXYyhFhLDPUEEVQptJ6YuKDPqxbYmjd7bOYIjSlVI7vEW4aeQ0SebSYM1x&#10;ocKW3ioqfo4Xo+Brn17ye36gXT5Jd9/ojP89bZQaDrrXBYhAXfgPP9tbrWCWzuBxJh4Bufo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qNLhcUAAADcAAAADwAAAAAAAAAA&#10;AAAAAAChAgAAZHJzL2Rvd25yZXYueG1sUEsFBgAAAAAEAAQA+QAAAJMDAAAAAA==&#10;">
                  <v:stroke endarrow="block"/>
                </v:shape>
                <v:shape id="AutoShape 315" o:spid="_x0000_s1136" type="#_x0000_t32" style="position:absolute;left:39497;top:16622;width:10045;height:16166;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FuYssQAAADcAAAADwAAAGRycy9kb3ducmV2LnhtbESPQWsCMRSE7wX/Q3iF3mq22pa6GkWF&#10;gngRtwU9Pjavu6Gbl2UTN+u/bwShx2FmvmEWq8E2oqfOG8cKXsYZCOLSacOVgu+vz+cPED4ga2wc&#10;k4IreVgtRw8LzLWLfKS+CJVIEPY5KqhDaHMpfVmTRT92LXHyflxnMSTZVVJ3GBPcNnKSZe/SouG0&#10;UGNL25rK3+JiFZh4MH2728bN/nT2OpK5vjmj1NPjsJ6DCDSE//C9vdMKprNXuJ1JR0Au/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cW5iyxAAAANwAAAAPAAAAAAAAAAAA&#10;AAAAAKECAABkcnMvZG93bnJldi54bWxQSwUGAAAAAAQABAD5AAAAkgMAAAAA&#10;">
                  <v:stroke endarrow="block"/>
                </v:shape>
                <v:shape id="AutoShape 316" o:spid="_x0000_s1137" type="#_x0000_t32" style="position:absolute;left:50393;top:17689;width:3582;height:722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gZ2asYAAADcAAAADwAAAGRycy9kb3ducmV2LnhtbESPQWvCQBSE74X+h+UVvNWNFsVEVxHB&#10;IpYe1BLq7ZF9TUKzb8PuqtFf3y0IHoeZ+YaZLTrTiDM5X1tWMOgnIIgLq2suFXwd1q8TED4ga2ws&#10;k4IreVjMn59mmGl74R2d96EUEcI+QwVVCG0mpS8qMuj7tiWO3o91BkOUrpTa4SXCTSOHSTKWBmuO&#10;CxW2tKqo+N2fjILvj/SUX/NP2uaDdHtEZ/zt8K5U76VbTkEE6sIjfG9vtIK3dAT/Z+IRkPM/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IGdmrGAAAA3AAAAA8AAAAAAAAA&#10;AAAAAAAAoQIAAGRycy9kb3ducmV2LnhtbFBLBQYAAAAABAAEAPkAAACUAwAAAAA=&#10;">
                  <v:stroke endarrow="block"/>
                </v:shape>
                <w10:anchorlock/>
              </v:group>
            </w:pict>
          </mc:Fallback>
        </mc:AlternateContent>
      </w:r>
    </w:p>
    <w:p w:rsidR="0068277B" w:rsidRDefault="0068277B" w:rsidP="0068277B">
      <w:pPr>
        <w:outlineLvl w:val="0"/>
        <w:rPr>
          <w:rFonts w:ascii="Times New Roman" w:hAnsi="Times New Roman"/>
          <w:b/>
          <w:sz w:val="28"/>
          <w:szCs w:val="28"/>
        </w:rPr>
      </w:pPr>
    </w:p>
    <w:p w:rsidR="0068277B" w:rsidRDefault="00440F1D" w:rsidP="0068277B">
      <w:pPr>
        <w:outlineLvl w:val="0"/>
        <w:rPr>
          <w:rFonts w:ascii="Times New Roman" w:hAnsi="Times New Roman"/>
          <w:b/>
          <w:sz w:val="28"/>
          <w:szCs w:val="28"/>
        </w:rPr>
      </w:pPr>
      <w:r>
        <w:rPr>
          <w:noProof/>
        </w:rPr>
        <w:lastRenderedPageBreak/>
        <mc:AlternateContent>
          <mc:Choice Requires="wpc">
            <w:drawing>
              <wp:anchor distT="0" distB="0" distL="114300" distR="114300" simplePos="0" relativeHeight="251660288" behindDoc="0" locked="0" layoutInCell="1" allowOverlap="1">
                <wp:simplePos x="0" y="0"/>
                <wp:positionH relativeFrom="character">
                  <wp:posOffset>0</wp:posOffset>
                </wp:positionH>
                <wp:positionV relativeFrom="line">
                  <wp:posOffset>0</wp:posOffset>
                </wp:positionV>
                <wp:extent cx="6163945" cy="7188200"/>
                <wp:effectExtent l="635" t="0" r="0" b="6985"/>
                <wp:wrapNone/>
                <wp:docPr id="301" name="Полотно 359"/>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364" name="AutoShape 361"/>
                        <wps:cNvSpPr>
                          <a:spLocks noChangeArrowheads="1"/>
                        </wps:cNvSpPr>
                        <wps:spPr bwMode="auto">
                          <a:xfrm>
                            <a:off x="748107" y="342900"/>
                            <a:ext cx="4458159" cy="342900"/>
                          </a:xfrm>
                          <a:prstGeom prst="flowChartProcess">
                            <a:avLst/>
                          </a:prstGeom>
                          <a:solidFill>
                            <a:srgbClr val="CCFFCC"/>
                          </a:solidFill>
                          <a:ln w="9525">
                            <a:solidFill>
                              <a:srgbClr val="000000"/>
                            </a:solidFill>
                            <a:miter lim="800000"/>
                            <a:headEnd/>
                            <a:tailEnd/>
                          </a:ln>
                        </wps:spPr>
                        <wps:txbx>
                          <w:txbxContent>
                            <w:p w:rsidR="00E8644D" w:rsidRPr="0015161D" w:rsidRDefault="00E8644D" w:rsidP="0068277B">
                              <w:pPr>
                                <w:jc w:val="center"/>
                                <w:rPr>
                                  <w:rFonts w:ascii="Times New Roman" w:hAnsi="Times New Roman"/>
                                  <w:b/>
                                  <w:sz w:val="28"/>
                                  <w:szCs w:val="28"/>
                                </w:rPr>
                              </w:pPr>
                              <w:r w:rsidRPr="0015161D">
                                <w:rPr>
                                  <w:rFonts w:ascii="Times New Roman" w:hAnsi="Times New Roman"/>
                                  <w:b/>
                                  <w:sz w:val="28"/>
                                  <w:szCs w:val="28"/>
                                </w:rPr>
                                <w:t>Принципы развития речи</w:t>
                              </w:r>
                            </w:p>
                          </w:txbxContent>
                        </wps:txbx>
                        <wps:bodyPr rot="0" vert="horz" wrap="square" lIns="91440" tIns="45720" rIns="91440" bIns="45720" anchor="t" anchorCtr="0" upright="1">
                          <a:noAutofit/>
                        </wps:bodyPr>
                      </wps:wsp>
                      <wps:wsp>
                        <wps:cNvPr id="365" name="AutoShape 362"/>
                        <wps:cNvSpPr>
                          <a:spLocks noChangeArrowheads="1"/>
                        </wps:cNvSpPr>
                        <wps:spPr bwMode="auto">
                          <a:xfrm>
                            <a:off x="317533" y="1012190"/>
                            <a:ext cx="1701975" cy="556260"/>
                          </a:xfrm>
                          <a:prstGeom prst="flowChartProcess">
                            <a:avLst/>
                          </a:prstGeom>
                          <a:solidFill>
                            <a:srgbClr val="CCFFCC"/>
                          </a:solidFill>
                          <a:ln w="9525">
                            <a:solidFill>
                              <a:srgbClr val="000000"/>
                            </a:solidFill>
                            <a:miter lim="800000"/>
                            <a:headEnd/>
                            <a:tailEnd/>
                          </a:ln>
                        </wps:spPr>
                        <wps:txbx>
                          <w:txbxContent>
                            <w:p w:rsidR="00E8644D" w:rsidRDefault="00E8644D" w:rsidP="0068277B">
                              <w:r>
                                <w:t>Принцип взаимосвязи сенсорного, умственного и речевого развития</w:t>
                              </w:r>
                            </w:p>
                          </w:txbxContent>
                        </wps:txbx>
                        <wps:bodyPr rot="0" vert="horz" wrap="square" lIns="91440" tIns="45720" rIns="91440" bIns="45720" anchor="t" anchorCtr="0" upright="1">
                          <a:noAutofit/>
                        </wps:bodyPr>
                      </wps:wsp>
                      <wps:wsp>
                        <wps:cNvPr id="366" name="AutoShape 363"/>
                        <wps:cNvSpPr>
                          <a:spLocks noChangeArrowheads="1"/>
                        </wps:cNvSpPr>
                        <wps:spPr bwMode="auto">
                          <a:xfrm>
                            <a:off x="2700298" y="5866130"/>
                            <a:ext cx="3376008" cy="1164590"/>
                          </a:xfrm>
                          <a:prstGeom prst="flowChartProcess">
                            <a:avLst/>
                          </a:prstGeom>
                          <a:solidFill>
                            <a:srgbClr val="99CCFF"/>
                          </a:solidFill>
                          <a:ln w="9525">
                            <a:solidFill>
                              <a:srgbClr val="000000"/>
                            </a:solidFill>
                            <a:miter lim="800000"/>
                            <a:headEnd/>
                            <a:tailEnd/>
                          </a:ln>
                        </wps:spPr>
                        <wps:txbx>
                          <w:txbxContent>
                            <w:p w:rsidR="00E8644D" w:rsidRPr="0015161D" w:rsidRDefault="00E8644D" w:rsidP="0068277B">
                              <w:pPr>
                                <w:rPr>
                                  <w:rFonts w:ascii="Times New Roman" w:hAnsi="Times New Roman"/>
                                  <w:b/>
                                </w:rPr>
                              </w:pPr>
                              <w:r w:rsidRPr="0015161D">
                                <w:rPr>
                                  <w:rFonts w:ascii="Times New Roman" w:hAnsi="Times New Roman"/>
                                  <w:b/>
                                </w:rPr>
                                <w:t>Игровые</w:t>
                              </w:r>
                            </w:p>
                            <w:p w:rsidR="00E8644D" w:rsidRDefault="00E8644D" w:rsidP="0068277B">
                              <w:r w:rsidRPr="0015161D">
                                <w:rPr>
                                  <w:rFonts w:ascii="Times New Roman" w:hAnsi="Times New Roman"/>
                                </w:rPr>
                                <w:t>Игровое сюжетно-событийное развертывание, игровые проблемно-практические ситуации, игра-драматизация с акцентом на эмоциональное переживание, имитационно-моделирующие игры</w:t>
                              </w:r>
                              <w:r>
                                <w:t>, ролевые обучающие игры, дидактические игры</w:t>
                              </w:r>
                            </w:p>
                            <w:p w:rsidR="00E8644D" w:rsidRDefault="00E8644D" w:rsidP="003C1785">
                              <w:pPr>
                                <w:widowControl w:val="0"/>
                                <w:numPr>
                                  <w:ilvl w:val="0"/>
                                  <w:numId w:val="27"/>
                                </w:numPr>
                                <w:suppressAutoHyphens/>
                                <w:spacing w:after="0" w:line="240" w:lineRule="auto"/>
                              </w:pPr>
                            </w:p>
                          </w:txbxContent>
                        </wps:txbx>
                        <wps:bodyPr rot="0" vert="horz" wrap="square" lIns="91440" tIns="45720" rIns="91440" bIns="45720" anchor="t" anchorCtr="0" upright="1">
                          <a:noAutofit/>
                        </wps:bodyPr>
                      </wps:wsp>
                      <wps:wsp>
                        <wps:cNvPr id="367" name="AutoShape 364"/>
                        <wps:cNvSpPr>
                          <a:spLocks noChangeArrowheads="1"/>
                        </wps:cNvSpPr>
                        <wps:spPr bwMode="auto">
                          <a:xfrm>
                            <a:off x="1099933" y="2658110"/>
                            <a:ext cx="4343847" cy="342900"/>
                          </a:xfrm>
                          <a:prstGeom prst="flowChartProcess">
                            <a:avLst/>
                          </a:prstGeom>
                          <a:solidFill>
                            <a:srgbClr val="FFFF99"/>
                          </a:solidFill>
                          <a:ln w="9525">
                            <a:solidFill>
                              <a:srgbClr val="000000"/>
                            </a:solidFill>
                            <a:miter lim="800000"/>
                            <a:headEnd/>
                            <a:tailEnd/>
                          </a:ln>
                        </wps:spPr>
                        <wps:txbx>
                          <w:txbxContent>
                            <w:p w:rsidR="00E8644D" w:rsidRPr="0015161D" w:rsidRDefault="00E8644D" w:rsidP="0068277B">
                              <w:pPr>
                                <w:jc w:val="center"/>
                                <w:rPr>
                                  <w:rFonts w:ascii="Times New Iron" w:hAnsi="Times New Iron" w:cs="Times New Iron"/>
                                  <w:b/>
                                  <w:sz w:val="24"/>
                                </w:rPr>
                              </w:pPr>
                              <w:r w:rsidRPr="0015161D">
                                <w:rPr>
                                  <w:rFonts w:ascii="Times New Iron" w:hAnsi="Times New Iron" w:cs="Times New Iron"/>
                                  <w:b/>
                                  <w:sz w:val="24"/>
                                </w:rPr>
                                <w:t>Средства развития речи</w:t>
                              </w:r>
                            </w:p>
                          </w:txbxContent>
                        </wps:txbx>
                        <wps:bodyPr rot="0" vert="horz" wrap="square" lIns="91440" tIns="45720" rIns="91440" bIns="45720" anchor="t" anchorCtr="0" upright="1">
                          <a:noAutofit/>
                        </wps:bodyPr>
                      </wps:wsp>
                      <wps:wsp>
                        <wps:cNvPr id="368" name="AutoShape 365"/>
                        <wps:cNvSpPr>
                          <a:spLocks noChangeArrowheads="1"/>
                        </wps:cNvSpPr>
                        <wps:spPr bwMode="auto">
                          <a:xfrm>
                            <a:off x="1112635" y="4940300"/>
                            <a:ext cx="3674489" cy="739140"/>
                          </a:xfrm>
                          <a:prstGeom prst="flowChartProcess">
                            <a:avLst/>
                          </a:prstGeom>
                          <a:solidFill>
                            <a:srgbClr val="99CCFF"/>
                          </a:solidFill>
                          <a:ln w="9525">
                            <a:solidFill>
                              <a:srgbClr val="000000"/>
                            </a:solidFill>
                            <a:miter lim="800000"/>
                            <a:headEnd/>
                            <a:tailEnd/>
                          </a:ln>
                        </wps:spPr>
                        <wps:txbx>
                          <w:txbxContent>
                            <w:p w:rsidR="00E8644D" w:rsidRPr="0015161D" w:rsidRDefault="00E8644D" w:rsidP="0015161D">
                              <w:pPr>
                                <w:spacing w:line="240" w:lineRule="auto"/>
                                <w:rPr>
                                  <w:rFonts w:ascii="Times New Roman" w:hAnsi="Times New Roman"/>
                                  <w:b/>
                                </w:rPr>
                              </w:pPr>
                              <w:r w:rsidRPr="0015161D">
                                <w:rPr>
                                  <w:rFonts w:ascii="Times New Roman" w:hAnsi="Times New Roman"/>
                                  <w:b/>
                                </w:rPr>
                                <w:t>Словесные</w:t>
                              </w:r>
                            </w:p>
                            <w:p w:rsidR="00E8644D" w:rsidRPr="0015161D" w:rsidRDefault="00E8644D" w:rsidP="0015161D">
                              <w:pPr>
                                <w:spacing w:line="240" w:lineRule="auto"/>
                                <w:rPr>
                                  <w:rFonts w:ascii="Times New Roman" w:hAnsi="Times New Roman"/>
                                </w:rPr>
                              </w:pPr>
                              <w:r w:rsidRPr="0015161D">
                                <w:rPr>
                                  <w:rFonts w:ascii="Times New Roman" w:hAnsi="Times New Roman"/>
                                </w:rPr>
                                <w:t>Речевой образец, повторное проговаривание, объяснение, указания, оценка детской речи, вопрос</w:t>
                              </w:r>
                            </w:p>
                          </w:txbxContent>
                        </wps:txbx>
                        <wps:bodyPr rot="0" vert="horz" wrap="square" lIns="91440" tIns="45720" rIns="91440" bIns="45720" anchor="t" anchorCtr="0" upright="1">
                          <a:noAutofit/>
                        </wps:bodyPr>
                      </wps:wsp>
                      <wps:wsp>
                        <wps:cNvPr id="369" name="AutoShape 366"/>
                        <wps:cNvSpPr>
                          <a:spLocks noChangeArrowheads="1"/>
                        </wps:cNvSpPr>
                        <wps:spPr bwMode="auto">
                          <a:xfrm>
                            <a:off x="468678" y="5967730"/>
                            <a:ext cx="1846770" cy="1220470"/>
                          </a:xfrm>
                          <a:prstGeom prst="flowChartProcess">
                            <a:avLst/>
                          </a:prstGeom>
                          <a:solidFill>
                            <a:srgbClr val="99CCFF"/>
                          </a:solidFill>
                          <a:ln w="9525">
                            <a:solidFill>
                              <a:srgbClr val="000000"/>
                            </a:solidFill>
                            <a:miter lim="800000"/>
                            <a:headEnd/>
                            <a:tailEnd/>
                          </a:ln>
                        </wps:spPr>
                        <wps:txbx>
                          <w:txbxContent>
                            <w:p w:rsidR="00E8644D" w:rsidRPr="00366200" w:rsidRDefault="00E8644D" w:rsidP="0068277B">
                              <w:pPr>
                                <w:rPr>
                                  <w:rFonts w:ascii="Times New Roman" w:hAnsi="Times New Roman"/>
                                  <w:b/>
                                </w:rPr>
                              </w:pPr>
                              <w:r>
                                <w:rPr>
                                  <w:rFonts w:ascii="Times New Roman" w:hAnsi="Times New Roman"/>
                                  <w:b/>
                                </w:rPr>
                                <w:t xml:space="preserve">Наглядные                        </w:t>
                              </w:r>
                              <w:r w:rsidRPr="00366200">
                                <w:rPr>
                                  <w:rFonts w:ascii="Times New Roman" w:hAnsi="Times New Roman"/>
                                  <w:sz w:val="20"/>
                                </w:rPr>
                                <w:t>Показ иллюстративного материала, показ положения органов артикуляции при обучении правильному</w:t>
                              </w:r>
                              <w:r w:rsidRPr="00366200">
                                <w:rPr>
                                  <w:sz w:val="20"/>
                                </w:rPr>
                                <w:t xml:space="preserve"> звукопроизношению</w:t>
                              </w:r>
                            </w:p>
                          </w:txbxContent>
                        </wps:txbx>
                        <wps:bodyPr rot="0" vert="horz" wrap="square" lIns="91440" tIns="45720" rIns="91440" bIns="45720" anchor="t" anchorCtr="0" upright="1">
                          <a:noAutofit/>
                        </wps:bodyPr>
                      </wps:wsp>
                      <wps:wsp>
                        <wps:cNvPr id="370" name="AutoShape 367"/>
                        <wps:cNvSpPr>
                          <a:spLocks noChangeArrowheads="1"/>
                        </wps:cNvSpPr>
                        <wps:spPr bwMode="auto">
                          <a:xfrm>
                            <a:off x="2241781" y="1004570"/>
                            <a:ext cx="1470812" cy="563880"/>
                          </a:xfrm>
                          <a:prstGeom prst="flowChartProcess">
                            <a:avLst/>
                          </a:prstGeom>
                          <a:solidFill>
                            <a:srgbClr val="CCFFCC"/>
                          </a:solidFill>
                          <a:ln w="9525">
                            <a:solidFill>
                              <a:srgbClr val="000000"/>
                            </a:solidFill>
                            <a:miter lim="800000"/>
                            <a:headEnd/>
                            <a:tailEnd/>
                          </a:ln>
                        </wps:spPr>
                        <wps:txbx>
                          <w:txbxContent>
                            <w:p w:rsidR="00E8644D" w:rsidRDefault="00E8644D" w:rsidP="0068277B">
                              <w:r>
                                <w:t xml:space="preserve">Принцип развития языкового  чутья </w:t>
                              </w:r>
                            </w:p>
                          </w:txbxContent>
                        </wps:txbx>
                        <wps:bodyPr rot="0" vert="horz" wrap="square" lIns="91440" tIns="45720" rIns="91440" bIns="45720" anchor="t" anchorCtr="0" upright="1">
                          <a:noAutofit/>
                        </wps:bodyPr>
                      </wps:wsp>
                      <wps:wsp>
                        <wps:cNvPr id="371" name="AutoShape 368"/>
                        <wps:cNvSpPr>
                          <a:spLocks noChangeArrowheads="1"/>
                        </wps:cNvSpPr>
                        <wps:spPr bwMode="auto">
                          <a:xfrm>
                            <a:off x="4166029" y="853440"/>
                            <a:ext cx="1685464" cy="715010"/>
                          </a:xfrm>
                          <a:prstGeom prst="flowChartProcess">
                            <a:avLst/>
                          </a:prstGeom>
                          <a:solidFill>
                            <a:srgbClr val="CCFFCC"/>
                          </a:solidFill>
                          <a:ln w="9525">
                            <a:solidFill>
                              <a:srgbClr val="000000"/>
                            </a:solidFill>
                            <a:miter lim="800000"/>
                            <a:headEnd/>
                            <a:tailEnd/>
                          </a:ln>
                        </wps:spPr>
                        <wps:txbx>
                          <w:txbxContent>
                            <w:p w:rsidR="00E8644D" w:rsidRDefault="00E8644D" w:rsidP="0068277B">
                              <w:r>
                                <w:t>Принцип формирования элементарного осознания явлений языка</w:t>
                              </w:r>
                            </w:p>
                          </w:txbxContent>
                        </wps:txbx>
                        <wps:bodyPr rot="0" vert="horz" wrap="square" lIns="91440" tIns="45720" rIns="91440" bIns="45720" anchor="t" anchorCtr="0" upright="1">
                          <a:noAutofit/>
                        </wps:bodyPr>
                      </wps:wsp>
                      <wps:wsp>
                        <wps:cNvPr id="372" name="AutoShape 369"/>
                        <wps:cNvSpPr>
                          <a:spLocks noChangeArrowheads="1"/>
                        </wps:cNvSpPr>
                        <wps:spPr bwMode="auto">
                          <a:xfrm>
                            <a:off x="528374" y="1783080"/>
                            <a:ext cx="1722297" cy="643890"/>
                          </a:xfrm>
                          <a:prstGeom prst="flowChartProcess">
                            <a:avLst/>
                          </a:prstGeom>
                          <a:solidFill>
                            <a:srgbClr val="CCFFCC"/>
                          </a:solidFill>
                          <a:ln w="9525">
                            <a:solidFill>
                              <a:srgbClr val="000000"/>
                            </a:solidFill>
                            <a:miter lim="800000"/>
                            <a:headEnd/>
                            <a:tailEnd/>
                          </a:ln>
                        </wps:spPr>
                        <wps:txbx>
                          <w:txbxContent>
                            <w:p w:rsidR="00E8644D" w:rsidRDefault="00E8644D" w:rsidP="0068277B">
                              <w:r>
                                <w:t>Принцип взаимосвязи работы над различными сторонами речи</w:t>
                              </w:r>
                            </w:p>
                          </w:txbxContent>
                        </wps:txbx>
                        <wps:bodyPr rot="0" vert="horz" wrap="square" lIns="91440" tIns="45720" rIns="91440" bIns="45720" anchor="t" anchorCtr="0" upright="1">
                          <a:noAutofit/>
                        </wps:bodyPr>
                      </wps:wsp>
                      <wps:wsp>
                        <wps:cNvPr id="373" name="AutoShape 370"/>
                        <wps:cNvSpPr>
                          <a:spLocks noChangeArrowheads="1"/>
                        </wps:cNvSpPr>
                        <wps:spPr bwMode="auto">
                          <a:xfrm>
                            <a:off x="2798098" y="1672590"/>
                            <a:ext cx="1616877" cy="834390"/>
                          </a:xfrm>
                          <a:prstGeom prst="flowChartProcess">
                            <a:avLst/>
                          </a:prstGeom>
                          <a:solidFill>
                            <a:srgbClr val="CCFFCC"/>
                          </a:solidFill>
                          <a:ln w="9525">
                            <a:solidFill>
                              <a:srgbClr val="000000"/>
                            </a:solidFill>
                            <a:miter lim="800000"/>
                            <a:headEnd/>
                            <a:tailEnd/>
                          </a:ln>
                        </wps:spPr>
                        <wps:txbx>
                          <w:txbxContent>
                            <w:p w:rsidR="00E8644D" w:rsidRDefault="00E8644D" w:rsidP="0068277B">
                              <w:r>
                                <w:t>Принцип обогащения мотивации речевой деятельности</w:t>
                              </w:r>
                            </w:p>
                          </w:txbxContent>
                        </wps:txbx>
                        <wps:bodyPr rot="0" vert="horz" wrap="square" lIns="91440" tIns="45720" rIns="91440" bIns="45720" anchor="t" anchorCtr="0" upright="1">
                          <a:noAutofit/>
                        </wps:bodyPr>
                      </wps:wsp>
                      <wps:wsp>
                        <wps:cNvPr id="374" name="AutoShape 371"/>
                        <wps:cNvSpPr>
                          <a:spLocks noChangeArrowheads="1"/>
                        </wps:cNvSpPr>
                        <wps:spPr bwMode="auto">
                          <a:xfrm>
                            <a:off x="4761721" y="1631950"/>
                            <a:ext cx="1089772" cy="914400"/>
                          </a:xfrm>
                          <a:prstGeom prst="flowChartProcess">
                            <a:avLst/>
                          </a:prstGeom>
                          <a:solidFill>
                            <a:srgbClr val="CCFFCC"/>
                          </a:solidFill>
                          <a:ln w="9525">
                            <a:solidFill>
                              <a:srgbClr val="000000"/>
                            </a:solidFill>
                            <a:miter lim="800000"/>
                            <a:headEnd/>
                            <a:tailEnd/>
                          </a:ln>
                        </wps:spPr>
                        <wps:txbx>
                          <w:txbxContent>
                            <w:p w:rsidR="00E8644D" w:rsidRDefault="00E8644D" w:rsidP="0068277B">
                              <w:r>
                                <w:t>Принцип обеспечения активной языковой практики</w:t>
                              </w:r>
                            </w:p>
                          </w:txbxContent>
                        </wps:txbx>
                        <wps:bodyPr rot="0" vert="horz" wrap="square" lIns="91440" tIns="45720" rIns="91440" bIns="45720" anchor="t" anchorCtr="0" upright="1">
                          <a:noAutofit/>
                        </wps:bodyPr>
                      </wps:wsp>
                      <wps:wsp>
                        <wps:cNvPr id="375" name="AutoShape 372"/>
                        <wps:cNvSpPr>
                          <a:spLocks noChangeArrowheads="1"/>
                        </wps:cNvSpPr>
                        <wps:spPr bwMode="auto">
                          <a:xfrm>
                            <a:off x="3315042" y="3147060"/>
                            <a:ext cx="2052531" cy="349250"/>
                          </a:xfrm>
                          <a:prstGeom prst="flowChartProcess">
                            <a:avLst/>
                          </a:prstGeom>
                          <a:solidFill>
                            <a:srgbClr val="FFFF99"/>
                          </a:solidFill>
                          <a:ln w="9525">
                            <a:solidFill>
                              <a:srgbClr val="000000"/>
                            </a:solidFill>
                            <a:miter lim="800000"/>
                            <a:headEnd/>
                            <a:tailEnd/>
                          </a:ln>
                        </wps:spPr>
                        <wps:txbx>
                          <w:txbxContent>
                            <w:p w:rsidR="00E8644D" w:rsidRDefault="00E8644D" w:rsidP="0068277B">
                              <w:pPr>
                                <w:jc w:val="center"/>
                              </w:pPr>
                              <w:r>
                                <w:t>Общение взрослых и детей</w:t>
                              </w:r>
                            </w:p>
                          </w:txbxContent>
                        </wps:txbx>
                        <wps:bodyPr rot="0" vert="horz" wrap="square" lIns="91440" tIns="45720" rIns="91440" bIns="45720" anchor="t" anchorCtr="0" upright="1">
                          <a:noAutofit/>
                        </wps:bodyPr>
                      </wps:wsp>
                      <wps:wsp>
                        <wps:cNvPr id="376" name="AutoShape 373"/>
                        <wps:cNvSpPr>
                          <a:spLocks noChangeArrowheads="1"/>
                        </wps:cNvSpPr>
                        <wps:spPr bwMode="auto">
                          <a:xfrm>
                            <a:off x="1303154" y="3147060"/>
                            <a:ext cx="1646090" cy="457200"/>
                          </a:xfrm>
                          <a:prstGeom prst="flowChartProcess">
                            <a:avLst/>
                          </a:prstGeom>
                          <a:solidFill>
                            <a:srgbClr val="FFFF99"/>
                          </a:solidFill>
                          <a:ln w="9525">
                            <a:solidFill>
                              <a:srgbClr val="000000"/>
                            </a:solidFill>
                            <a:miter lim="800000"/>
                            <a:headEnd/>
                            <a:tailEnd/>
                          </a:ln>
                        </wps:spPr>
                        <wps:txbx>
                          <w:txbxContent>
                            <w:p w:rsidR="00E8644D" w:rsidRDefault="00E8644D" w:rsidP="0068277B">
                              <w:pPr>
                                <w:jc w:val="center"/>
                              </w:pPr>
                              <w:r>
                                <w:t>Культурная языковая среда</w:t>
                              </w:r>
                            </w:p>
                          </w:txbxContent>
                        </wps:txbx>
                        <wps:bodyPr rot="0" vert="horz" wrap="square" lIns="91440" tIns="45720" rIns="91440" bIns="45720" anchor="t" anchorCtr="0" upright="1">
                          <a:noAutofit/>
                        </wps:bodyPr>
                      </wps:wsp>
                      <wps:wsp>
                        <wps:cNvPr id="377" name="AutoShape 374"/>
                        <wps:cNvSpPr>
                          <a:spLocks noChangeArrowheads="1"/>
                        </wps:cNvSpPr>
                        <wps:spPr bwMode="auto">
                          <a:xfrm>
                            <a:off x="118122" y="3341370"/>
                            <a:ext cx="922115" cy="871220"/>
                          </a:xfrm>
                          <a:prstGeom prst="flowChartProcess">
                            <a:avLst/>
                          </a:prstGeom>
                          <a:solidFill>
                            <a:srgbClr val="FFFF99"/>
                          </a:solidFill>
                          <a:ln w="9525">
                            <a:solidFill>
                              <a:srgbClr val="000000"/>
                            </a:solidFill>
                            <a:miter lim="800000"/>
                            <a:headEnd/>
                            <a:tailEnd/>
                          </a:ln>
                        </wps:spPr>
                        <wps:txbx>
                          <w:txbxContent>
                            <w:p w:rsidR="00E8644D" w:rsidRDefault="00E8644D" w:rsidP="0068277B">
                              <w:pPr>
                                <w:jc w:val="center"/>
                              </w:pPr>
                              <w:r>
                                <w:t>Обучение родной речи на занятиях</w:t>
                              </w:r>
                            </w:p>
                          </w:txbxContent>
                        </wps:txbx>
                        <wps:bodyPr rot="0" vert="horz" wrap="square" lIns="91440" tIns="45720" rIns="91440" bIns="45720" anchor="t" anchorCtr="0" upright="1">
                          <a:noAutofit/>
                        </wps:bodyPr>
                      </wps:wsp>
                      <wps:wsp>
                        <wps:cNvPr id="378" name="AutoShape 375"/>
                        <wps:cNvSpPr>
                          <a:spLocks noChangeArrowheads="1"/>
                        </wps:cNvSpPr>
                        <wps:spPr bwMode="auto">
                          <a:xfrm>
                            <a:off x="1212975" y="3699510"/>
                            <a:ext cx="1258700" cy="457200"/>
                          </a:xfrm>
                          <a:prstGeom prst="flowChartProcess">
                            <a:avLst/>
                          </a:prstGeom>
                          <a:solidFill>
                            <a:srgbClr val="FFFF99"/>
                          </a:solidFill>
                          <a:ln w="9525">
                            <a:solidFill>
                              <a:srgbClr val="000000"/>
                            </a:solidFill>
                            <a:miter lim="800000"/>
                            <a:headEnd/>
                            <a:tailEnd/>
                          </a:ln>
                        </wps:spPr>
                        <wps:txbx>
                          <w:txbxContent>
                            <w:p w:rsidR="00E8644D" w:rsidRDefault="00E8644D" w:rsidP="0068277B">
                              <w:pPr>
                                <w:jc w:val="center"/>
                              </w:pPr>
                              <w:r>
                                <w:t>Художественная литература</w:t>
                              </w:r>
                            </w:p>
                          </w:txbxContent>
                        </wps:txbx>
                        <wps:bodyPr rot="0" vert="horz" wrap="square" lIns="91440" tIns="45720" rIns="91440" bIns="45720" anchor="t" anchorCtr="0" upright="1">
                          <a:noAutofit/>
                        </wps:bodyPr>
                      </wps:wsp>
                      <wps:wsp>
                        <wps:cNvPr id="379" name="AutoShape 376"/>
                        <wps:cNvSpPr>
                          <a:spLocks noChangeArrowheads="1"/>
                        </wps:cNvSpPr>
                        <wps:spPr bwMode="auto">
                          <a:xfrm>
                            <a:off x="2700298" y="3699510"/>
                            <a:ext cx="1714677" cy="457200"/>
                          </a:xfrm>
                          <a:prstGeom prst="flowChartProcess">
                            <a:avLst/>
                          </a:prstGeom>
                          <a:solidFill>
                            <a:srgbClr val="FFFF99"/>
                          </a:solidFill>
                          <a:ln w="9525">
                            <a:solidFill>
                              <a:srgbClr val="000000"/>
                            </a:solidFill>
                            <a:miter lim="800000"/>
                            <a:headEnd/>
                            <a:tailEnd/>
                          </a:ln>
                        </wps:spPr>
                        <wps:txbx>
                          <w:txbxContent>
                            <w:p w:rsidR="00E8644D" w:rsidRDefault="00E8644D" w:rsidP="0068277B">
                              <w:pPr>
                                <w:jc w:val="center"/>
                              </w:pPr>
                              <w:r>
                                <w:t>Изобразительное искусство, музыка, театр</w:t>
                              </w:r>
                            </w:p>
                          </w:txbxContent>
                        </wps:txbx>
                        <wps:bodyPr rot="0" vert="horz" wrap="square" lIns="91440" tIns="45720" rIns="91440" bIns="45720" anchor="t" anchorCtr="0" upright="1">
                          <a:noAutofit/>
                        </wps:bodyPr>
                      </wps:wsp>
                      <wps:wsp>
                        <wps:cNvPr id="380" name="AutoShape 377"/>
                        <wps:cNvSpPr>
                          <a:spLocks noChangeArrowheads="1"/>
                        </wps:cNvSpPr>
                        <wps:spPr bwMode="auto">
                          <a:xfrm>
                            <a:off x="4635978" y="3604260"/>
                            <a:ext cx="1375552" cy="552450"/>
                          </a:xfrm>
                          <a:prstGeom prst="flowChartProcess">
                            <a:avLst/>
                          </a:prstGeom>
                          <a:solidFill>
                            <a:srgbClr val="FFFF99"/>
                          </a:solidFill>
                          <a:ln w="9525">
                            <a:solidFill>
                              <a:srgbClr val="000000"/>
                            </a:solidFill>
                            <a:miter lim="800000"/>
                            <a:headEnd/>
                            <a:tailEnd/>
                          </a:ln>
                        </wps:spPr>
                        <wps:txbx>
                          <w:txbxContent>
                            <w:p w:rsidR="00E8644D" w:rsidRDefault="00E8644D" w:rsidP="0068277B">
                              <w:pPr>
                                <w:jc w:val="center"/>
                              </w:pPr>
                              <w:r>
                                <w:t>Занятии по другим разделам Программы</w:t>
                              </w:r>
                            </w:p>
                          </w:txbxContent>
                        </wps:txbx>
                        <wps:bodyPr rot="0" vert="horz" wrap="square" lIns="91440" tIns="45720" rIns="91440" bIns="45720" anchor="t" anchorCtr="0" upright="1">
                          <a:noAutofit/>
                        </wps:bodyPr>
                      </wps:wsp>
                      <wps:wsp>
                        <wps:cNvPr id="381" name="AutoShape 378"/>
                        <wps:cNvSpPr>
                          <a:spLocks noChangeArrowheads="1"/>
                        </wps:cNvSpPr>
                        <wps:spPr bwMode="auto">
                          <a:xfrm>
                            <a:off x="975460" y="4382770"/>
                            <a:ext cx="4230806" cy="342900"/>
                          </a:xfrm>
                          <a:prstGeom prst="flowChartProcess">
                            <a:avLst/>
                          </a:prstGeom>
                          <a:solidFill>
                            <a:srgbClr val="99CCFF"/>
                          </a:solidFill>
                          <a:ln w="9525">
                            <a:solidFill>
                              <a:srgbClr val="000000"/>
                            </a:solidFill>
                            <a:miter lim="800000"/>
                            <a:headEnd/>
                            <a:tailEnd/>
                          </a:ln>
                        </wps:spPr>
                        <wps:txbx>
                          <w:txbxContent>
                            <w:p w:rsidR="00E8644D" w:rsidRPr="0015161D" w:rsidRDefault="00E8644D" w:rsidP="0068277B">
                              <w:pPr>
                                <w:jc w:val="center"/>
                                <w:rPr>
                                  <w:rFonts w:ascii="Times New Roman" w:hAnsi="Times New Roman"/>
                                  <w:b/>
                                  <w:sz w:val="24"/>
                                </w:rPr>
                              </w:pPr>
                              <w:r w:rsidRPr="0015161D">
                                <w:rPr>
                                  <w:rFonts w:ascii="Times New Roman" w:hAnsi="Times New Roman"/>
                                  <w:b/>
                                  <w:sz w:val="24"/>
                                </w:rPr>
                                <w:t>Приемы развития речи</w:t>
                              </w:r>
                            </w:p>
                          </w:txbxContent>
                        </wps:txbx>
                        <wps:bodyPr rot="0" vert="horz" wrap="square" lIns="91440" tIns="45720" rIns="91440" bIns="45720" anchor="t" anchorCtr="0" upright="1">
                          <a:noAutofit/>
                        </wps:bodyPr>
                      </wps:wsp>
                      <wps:wsp>
                        <wps:cNvPr id="382" name="AutoShape 379"/>
                        <wps:cNvCnPr>
                          <a:cxnSpLocks noChangeShapeType="1"/>
                          <a:stCxn id="364" idx="2"/>
                        </wps:cNvCnPr>
                        <wps:spPr bwMode="auto">
                          <a:xfrm flipH="1">
                            <a:off x="1597825" y="685800"/>
                            <a:ext cx="1379362" cy="24638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83" name="AutoShape 380"/>
                        <wps:cNvCnPr>
                          <a:cxnSpLocks noChangeShapeType="1"/>
                          <a:endCxn id="372" idx="3"/>
                        </wps:cNvCnPr>
                        <wps:spPr bwMode="auto">
                          <a:xfrm flipH="1">
                            <a:off x="2250672" y="797560"/>
                            <a:ext cx="786211" cy="13081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88" name="AutoShape 381"/>
                        <wps:cNvCnPr>
                          <a:cxnSpLocks noChangeShapeType="1"/>
                          <a:endCxn id="373" idx="0"/>
                        </wps:cNvCnPr>
                        <wps:spPr bwMode="auto">
                          <a:xfrm>
                            <a:off x="3538585" y="741680"/>
                            <a:ext cx="68587" cy="93091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89" name="AutoShape 382"/>
                        <wps:cNvCnPr>
                          <a:cxnSpLocks noChangeShapeType="1"/>
                          <a:stCxn id="364" idx="2"/>
                        </wps:cNvCnPr>
                        <wps:spPr bwMode="auto">
                          <a:xfrm>
                            <a:off x="2977187" y="685800"/>
                            <a:ext cx="370878" cy="16764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90" name="AutoShape 383"/>
                        <wps:cNvCnPr>
                          <a:cxnSpLocks noChangeShapeType="1"/>
                          <a:stCxn id="364" idx="3"/>
                        </wps:cNvCnPr>
                        <wps:spPr bwMode="auto">
                          <a:xfrm flipH="1">
                            <a:off x="4834118" y="514350"/>
                            <a:ext cx="372148" cy="28321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91" name="AutoShape 384"/>
                        <wps:cNvCnPr>
                          <a:cxnSpLocks noChangeShapeType="1"/>
                          <a:stCxn id="364" idx="3"/>
                          <a:endCxn id="371" idx="2"/>
                        </wps:cNvCnPr>
                        <wps:spPr bwMode="auto">
                          <a:xfrm flipH="1">
                            <a:off x="5009396" y="514350"/>
                            <a:ext cx="196870" cy="10541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92" name="AutoShape 385"/>
                        <wps:cNvCnPr>
                          <a:cxnSpLocks noChangeShapeType="1"/>
                          <a:stCxn id="367" idx="2"/>
                        </wps:cNvCnPr>
                        <wps:spPr bwMode="auto">
                          <a:xfrm flipH="1">
                            <a:off x="1112635" y="3001010"/>
                            <a:ext cx="2159222" cy="34036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93" name="AutoShape 386"/>
                        <wps:cNvCnPr>
                          <a:cxnSpLocks noChangeShapeType="1"/>
                          <a:stCxn id="367" idx="2"/>
                          <a:endCxn id="376" idx="0"/>
                        </wps:cNvCnPr>
                        <wps:spPr bwMode="auto">
                          <a:xfrm flipH="1">
                            <a:off x="2126199" y="3001010"/>
                            <a:ext cx="1145658" cy="1460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94" name="AutoShape 387"/>
                        <wps:cNvCnPr>
                          <a:cxnSpLocks noChangeShapeType="1"/>
                          <a:stCxn id="367" idx="2"/>
                          <a:endCxn id="378" idx="0"/>
                        </wps:cNvCnPr>
                        <wps:spPr bwMode="auto">
                          <a:xfrm flipH="1">
                            <a:off x="1841690" y="3001010"/>
                            <a:ext cx="1430167" cy="6985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95" name="AutoShape 388"/>
                        <wps:cNvCnPr>
                          <a:cxnSpLocks noChangeShapeType="1"/>
                          <a:stCxn id="367" idx="2"/>
                          <a:endCxn id="379" idx="0"/>
                        </wps:cNvCnPr>
                        <wps:spPr bwMode="auto">
                          <a:xfrm>
                            <a:off x="3271857" y="3001010"/>
                            <a:ext cx="285779" cy="6985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96" name="AutoShape 389"/>
                        <wps:cNvCnPr>
                          <a:cxnSpLocks noChangeShapeType="1"/>
                          <a:stCxn id="367" idx="2"/>
                          <a:endCxn id="375" idx="0"/>
                        </wps:cNvCnPr>
                        <wps:spPr bwMode="auto">
                          <a:xfrm>
                            <a:off x="3271857" y="3001010"/>
                            <a:ext cx="1069450" cy="1460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97" name="AutoShape 390"/>
                        <wps:cNvCnPr>
                          <a:cxnSpLocks noChangeShapeType="1"/>
                          <a:stCxn id="367" idx="2"/>
                          <a:endCxn id="380" idx="0"/>
                        </wps:cNvCnPr>
                        <wps:spPr bwMode="auto">
                          <a:xfrm>
                            <a:off x="3271857" y="3001010"/>
                            <a:ext cx="2052531" cy="6032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98" name="AutoShape 391"/>
                        <wps:cNvCnPr>
                          <a:cxnSpLocks noChangeShapeType="1"/>
                          <a:stCxn id="381" idx="2"/>
                          <a:endCxn id="368" idx="0"/>
                        </wps:cNvCnPr>
                        <wps:spPr bwMode="auto">
                          <a:xfrm flipH="1">
                            <a:off x="2950514" y="4725670"/>
                            <a:ext cx="140985" cy="21463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99" name="AutoShape 392"/>
                        <wps:cNvCnPr>
                          <a:cxnSpLocks noChangeShapeType="1"/>
                          <a:stCxn id="381" idx="2"/>
                          <a:endCxn id="369" idx="0"/>
                        </wps:cNvCnPr>
                        <wps:spPr bwMode="auto">
                          <a:xfrm flipH="1">
                            <a:off x="1392063" y="4725670"/>
                            <a:ext cx="1699435" cy="124206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00" name="AutoShape 393"/>
                        <wps:cNvCnPr>
                          <a:cxnSpLocks noChangeShapeType="1"/>
                          <a:stCxn id="381" idx="2"/>
                          <a:endCxn id="366" idx="0"/>
                        </wps:cNvCnPr>
                        <wps:spPr bwMode="auto">
                          <a:xfrm>
                            <a:off x="3091498" y="4725670"/>
                            <a:ext cx="1296804" cy="114046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c:wpc>
                  </a:graphicData>
                </a:graphic>
                <wp14:sizeRelH relativeFrom="page">
                  <wp14:pctWidth>0</wp14:pctWidth>
                </wp14:sizeRelH>
                <wp14:sizeRelV relativeFrom="page">
                  <wp14:pctHeight>0</wp14:pctHeight>
                </wp14:sizeRelV>
              </wp:anchor>
            </w:drawing>
          </mc:Choice>
          <mc:Fallback>
            <w:pict>
              <v:group id="Полотно 359" o:spid="_x0000_s1138" editas="canvas" style="position:absolute;margin-left:0;margin-top:0;width:485.35pt;height:566pt;z-index:251660288;mso-position-horizontal-relative:char;mso-position-vertical-relative:line" coordsize="61639,718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">
                <v:shape id="_x0000_s1139" type="#_x0000_t75" style="position:absolute;width:61639;height:71882;visibility:visible;mso-wrap-style:square">
                  <v:fill o:detectmouseclick="t"/>
                  <v:path o:connecttype="none"/>
                </v:shape>
                <v:shape id="AutoShape 361" o:spid="_x0000_s1140" type="#_x0000_t109" style="position:absolute;left:7481;top:3429;width:44581;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OxgKMQA&#10;AADcAAAADwAAAGRycy9kb3ducmV2LnhtbESP0WoCMRRE3wX/IdyCb5ptLbZsjaILQi0iaPsBl+Sa&#10;LN3cLJt03f69KRR8HGbmDLNcD74RPXWxDqzgcVaAINbB1GwVfH3upq8gYkI22AQmBb8UYb0aj5ZY&#10;mnDlE/XnZEWGcCxRgUupLaWM2pHHOAstcfYuofOYsuysNB1eM9w38qkoFtJjzXnBYUuVI/19/vEK&#10;qq2tX/pKt/ZYHS571tuPZueUmjwMmzcQiYZ0D/+3342C+eIZ/s7kIyBX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DsYCjEAAAA3AAAAA8AAAAAAAAAAAAAAAAAmAIAAGRycy9k&#10;b3ducmV2LnhtbFBLBQYAAAAABAAEAPUAAACJAwAAAAA=&#10;" fillcolor="#cfc">
                  <v:textbox>
                    <w:txbxContent>
                      <w:p w:rsidR="00E8644D" w:rsidRPr="0015161D" w:rsidRDefault="00E8644D" w:rsidP="0068277B">
                        <w:pPr>
                          <w:jc w:val="center"/>
                          <w:rPr>
                            <w:rFonts w:ascii="Times New Roman" w:hAnsi="Times New Roman"/>
                            <w:b/>
                            <w:sz w:val="28"/>
                            <w:szCs w:val="28"/>
                          </w:rPr>
                        </w:pPr>
                        <w:r w:rsidRPr="0015161D">
                          <w:rPr>
                            <w:rFonts w:ascii="Times New Roman" w:hAnsi="Times New Roman"/>
                            <w:b/>
                            <w:sz w:val="28"/>
                            <w:szCs w:val="28"/>
                          </w:rPr>
                          <w:t>Принципы развития речи</w:t>
                        </w:r>
                      </w:p>
                    </w:txbxContent>
                  </v:textbox>
                </v:shape>
                <v:shape id="AutoShape 362" o:spid="_x0000_s1141" type="#_x0000_t109" style="position:absolute;left:3175;top:10121;width:17020;height:55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6DFs8QA&#10;AADcAAAADwAAAGRycy9kb3ducmV2LnhtbESP0WoCMRRE3wX/IdyCb5ptpbZsjaILQi0iaPsBl+Sa&#10;LN3cLJt03f69KRR8HGbmDLNcD74RPXWxDqzgcVaAINbB1GwVfH3upq8gYkI22AQmBb8UYb0aj5ZY&#10;mnDlE/XnZEWGcCxRgUupLaWM2pHHOAstcfYuofOYsuysNB1eM9w38qkoFtJjzXnBYUuVI/19/vEK&#10;qq2tX/pKt/ZYHS571tuPZueUmjwMmzcQiYZ0D/+3342C+eIZ/s7kIyBX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gxbPEAAAA3AAAAA8AAAAAAAAAAAAAAAAAmAIAAGRycy9k&#10;b3ducmV2LnhtbFBLBQYAAAAABAAEAPUAAACJAwAAAAA=&#10;" fillcolor="#cfc">
                  <v:textbox>
                    <w:txbxContent>
                      <w:p w:rsidR="00E8644D" w:rsidRDefault="00E8644D" w:rsidP="0068277B">
                        <w:r>
                          <w:t>Принцип взаимосвязи сенсорного, умственного и речевого развития</w:t>
                        </w:r>
                      </w:p>
                    </w:txbxContent>
                  </v:textbox>
                </v:shape>
                <v:shape id="AutoShape 363" o:spid="_x0000_s1142" type="#_x0000_t109" style="position:absolute;left:27002;top:58661;width:33761;height:116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ClsLccA&#10;AADcAAAADwAAAGRycy9kb3ducmV2LnhtbESPT2sCMRTE7wW/Q3hCbzVri6tsjdJKhfqnh9rSXp+b&#10;527o5mVJUl2/fSMIPQ4z8xtmOu9sI47kg3GsYDjIQBCXThuuFHx+LO8mIEJE1tg4JgVnCjCf9W6m&#10;WGh34nc67mIlEoRDgQrqGNtCylDWZDEMXEucvIPzFmOSvpLa4ynBbSPvsyyXFg2nhRpbWtRU/ux+&#10;rYINrcziZfnsv95GZrz+3k8OwW+Vuu13T48gInXxP3xtv2oFD3kOlzPpCMjZ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gpbC3HAAAA3AAAAA8AAAAAAAAAAAAAAAAAmAIAAGRy&#10;cy9kb3ducmV2LnhtbFBLBQYAAAAABAAEAPUAAACMAwAAAAA=&#10;" fillcolor="#9cf">
                  <v:textbox>
                    <w:txbxContent>
                      <w:p w:rsidR="00E8644D" w:rsidRPr="0015161D" w:rsidRDefault="00E8644D" w:rsidP="0068277B">
                        <w:pPr>
                          <w:rPr>
                            <w:rFonts w:ascii="Times New Roman" w:hAnsi="Times New Roman"/>
                            <w:b/>
                          </w:rPr>
                        </w:pPr>
                        <w:r w:rsidRPr="0015161D">
                          <w:rPr>
                            <w:rFonts w:ascii="Times New Roman" w:hAnsi="Times New Roman"/>
                            <w:b/>
                          </w:rPr>
                          <w:t>Игровые</w:t>
                        </w:r>
                      </w:p>
                      <w:p w:rsidR="00E8644D" w:rsidRDefault="00E8644D" w:rsidP="0068277B">
                        <w:r w:rsidRPr="0015161D">
                          <w:rPr>
                            <w:rFonts w:ascii="Times New Roman" w:hAnsi="Times New Roman"/>
                          </w:rPr>
                          <w:t>Игровое сюжетно-событийное развертывание, игровые проблемно-практические ситуации, игра-драматизация с акцентом на эмоциональное переживание, имитационно-моделирующие игры</w:t>
                        </w:r>
                        <w:r>
                          <w:t>, ролевые обучающие игры, дидактические игры</w:t>
                        </w:r>
                      </w:p>
                      <w:p w:rsidR="00E8644D" w:rsidRDefault="00E8644D" w:rsidP="003C1785">
                        <w:pPr>
                          <w:widowControl w:val="0"/>
                          <w:numPr>
                            <w:ilvl w:val="0"/>
                            <w:numId w:val="27"/>
                          </w:numPr>
                          <w:suppressAutoHyphens/>
                          <w:spacing w:after="0" w:line="240" w:lineRule="auto"/>
                        </w:pPr>
                      </w:p>
                    </w:txbxContent>
                  </v:textbox>
                </v:shape>
                <v:shape id="AutoShape 364" o:spid="_x0000_s1143" type="#_x0000_t109" style="position:absolute;left:10999;top:26581;width:43438;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YkxQMUA&#10;AADcAAAADwAAAGRycy9kb3ducmV2LnhtbESPQWvCQBSE7wX/w/KEXkQ3raIldZWqCOmlULX3R/Y1&#10;SZt9G7LPGP+9WxB6HGbmG2a57l2tOmpD5dnA0yQBRZx7W3Fh4HTcj19ABUG2WHsmA1cKsF4NHpaY&#10;Wn/hT+oOUqgI4ZCigVKkSbUOeUkOw8Q3xNH79q1DibIttG3xEuGu1s9JMtcOK44LJTa0LSn/PZyd&#10;gdki++jl/H50Xz+jTeeu2W4k3pjHYf/2Ckqol//wvZ1ZA9P5Av7OxCOgV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FiTFAxQAAANwAAAAPAAAAAAAAAAAAAAAAAJgCAABkcnMv&#10;ZG93bnJldi54bWxQSwUGAAAAAAQABAD1AAAAigMAAAAA&#10;" fillcolor="#ff9">
                  <v:textbox>
                    <w:txbxContent>
                      <w:p w:rsidR="00E8644D" w:rsidRPr="0015161D" w:rsidRDefault="00E8644D" w:rsidP="0068277B">
                        <w:pPr>
                          <w:jc w:val="center"/>
                          <w:rPr>
                            <w:rFonts w:ascii="Times New Iron" w:hAnsi="Times New Iron" w:cs="Times New Iron"/>
                            <w:b/>
                            <w:sz w:val="24"/>
                          </w:rPr>
                        </w:pPr>
                        <w:r w:rsidRPr="0015161D">
                          <w:rPr>
                            <w:rFonts w:ascii="Times New Iron" w:hAnsi="Times New Iron" w:cs="Times New Iron"/>
                            <w:b/>
                            <w:sz w:val="24"/>
                          </w:rPr>
                          <w:t>Средства развития речи</w:t>
                        </w:r>
                      </w:p>
                    </w:txbxContent>
                  </v:textbox>
                </v:shape>
                <v:shape id="AutoShape 365" o:spid="_x0000_s1144" type="#_x0000_t109" style="position:absolute;left:11126;top:49403;width:36745;height:73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vpdxMMA&#10;AADcAAAADwAAAGRycy9kb3ducmV2LnhtbERPy2oCMRTdF/oP4Ra6qxktWhmNUqWC2nbhA91eJ9eZ&#10;0MnNkKQ6/r1ZFLo8nPd42tpaXMgH41hBt5OBIC6cNlwq2O8WL0MQISJrrB2TghsFmE4eH8aYa3fl&#10;DV22sRQphEOOCqoYm1zKUFRkMXRcQ5y4s/MWY4K+lNrjNYXbWvaybCAtGk4NFTY0r6j42f5aBZ+0&#10;MvOPxcwfvvvmbX08Dc/Bfyn1/NS+j0BEauO/+M+91ApeB2ltOpOOgJzc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vpdxMMAAADcAAAADwAAAAAAAAAAAAAAAACYAgAAZHJzL2Rv&#10;d25yZXYueG1sUEsFBgAAAAAEAAQA9QAAAIgDAAAAAA==&#10;" fillcolor="#9cf">
                  <v:textbox>
                    <w:txbxContent>
                      <w:p w:rsidR="00E8644D" w:rsidRPr="0015161D" w:rsidRDefault="00E8644D" w:rsidP="0015161D">
                        <w:pPr>
                          <w:spacing w:line="240" w:lineRule="auto"/>
                          <w:rPr>
                            <w:rFonts w:ascii="Times New Roman" w:hAnsi="Times New Roman"/>
                            <w:b/>
                          </w:rPr>
                        </w:pPr>
                        <w:r w:rsidRPr="0015161D">
                          <w:rPr>
                            <w:rFonts w:ascii="Times New Roman" w:hAnsi="Times New Roman"/>
                            <w:b/>
                          </w:rPr>
                          <w:t>Словесные</w:t>
                        </w:r>
                      </w:p>
                      <w:p w:rsidR="00E8644D" w:rsidRPr="0015161D" w:rsidRDefault="00E8644D" w:rsidP="0015161D">
                        <w:pPr>
                          <w:spacing w:line="240" w:lineRule="auto"/>
                          <w:rPr>
                            <w:rFonts w:ascii="Times New Roman" w:hAnsi="Times New Roman"/>
                          </w:rPr>
                        </w:pPr>
                        <w:r w:rsidRPr="0015161D">
                          <w:rPr>
                            <w:rFonts w:ascii="Times New Roman" w:hAnsi="Times New Roman"/>
                          </w:rPr>
                          <w:t>Речевой образец, повторное проговаривание, объяснение, указания, оценка детской речи, вопрос</w:t>
                        </w:r>
                      </w:p>
                    </w:txbxContent>
                  </v:textbox>
                </v:shape>
                <v:shape id="AutoShape 366" o:spid="_x0000_s1145" type="#_x0000_t109" style="position:absolute;left:4686;top:59677;width:18468;height:122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b4X8cA&#10;AADcAAAADwAAAGRycy9kb3ducmV2LnhtbESPW2sCMRSE3wv+h3CEvtWsllpdjWKlQi/64IX29bg5&#10;7gY3J0uS6vbfN4VCH4eZ+YaZzltbiwv5YBwr6PcyEMSF04ZLBYf96m4EIkRkjbVjUvBNAeazzs0U&#10;c+2uvKXLLpYiQTjkqKCKscmlDEVFFkPPNcTJOzlvMSbpS6k9XhPc1nKQZUNp0XBaqLChZUXFefdl&#10;FbzTq1k+r578x+bBPL59Hken4NdK3XbbxQREpDb+h//aL1rB/XAMv2fSEZCz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m2+F/HAAAA3AAAAA8AAAAAAAAAAAAAAAAAmAIAAGRy&#10;cy9kb3ducmV2LnhtbFBLBQYAAAAABAAEAPUAAACMAwAAAAA=&#10;" fillcolor="#9cf">
                  <v:textbox>
                    <w:txbxContent>
                      <w:p w:rsidR="00E8644D" w:rsidRPr="00366200" w:rsidRDefault="00E8644D" w:rsidP="0068277B">
                        <w:pPr>
                          <w:rPr>
                            <w:rFonts w:ascii="Times New Roman" w:hAnsi="Times New Roman"/>
                            <w:b/>
                          </w:rPr>
                        </w:pPr>
                        <w:r>
                          <w:rPr>
                            <w:rFonts w:ascii="Times New Roman" w:hAnsi="Times New Roman"/>
                            <w:b/>
                          </w:rPr>
                          <w:t xml:space="preserve">Наглядные                        </w:t>
                        </w:r>
                        <w:r w:rsidRPr="00366200">
                          <w:rPr>
                            <w:rFonts w:ascii="Times New Roman" w:hAnsi="Times New Roman"/>
                            <w:sz w:val="20"/>
                          </w:rPr>
                          <w:t>Показ иллюстративного материала, показ положения органов артикуляции при обучении правильному</w:t>
                        </w:r>
                        <w:r w:rsidRPr="00366200">
                          <w:rPr>
                            <w:sz w:val="20"/>
                          </w:rPr>
                          <w:t xml:space="preserve"> звукопроизношению</w:t>
                        </w:r>
                      </w:p>
                    </w:txbxContent>
                  </v:textbox>
                </v:shape>
                <v:shape id="AutoShape 367" o:spid="_x0000_s1146" type="#_x0000_t109" style="position:absolute;left:22417;top:10045;width:14708;height:56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g7w9sAA&#10;AADcAAAADwAAAGRycy9kb3ducmV2LnhtbERP3WrCMBS+H/gO4Qi7m6kKc1SjaEHQMQZTH+CQHJNi&#10;c1KaWLu3NxeDXX58/6vN4BvRUxfrwAqmkwIEsQ6mZqvgct6/fYCICdlgE5gU/FKEzXr0ssLShAf/&#10;UH9KVuQQjiUqcCm1pZRRO/IYJ6Elztw1dB5Thp2VpsNHDveNnBXFu/RYc25w2FLlSN9Od6+g2tl6&#10;0Ve6td/V1/XIevfZ7J1Sr+NhuwSRaEj/4j/3wSiYL/L8fCYfAbl+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Og7w9sAAAADcAAAADwAAAAAAAAAAAAAAAACYAgAAZHJzL2Rvd25y&#10;ZXYueG1sUEsFBgAAAAAEAAQA9QAAAIUDAAAAAA==&#10;" fillcolor="#cfc">
                  <v:textbox>
                    <w:txbxContent>
                      <w:p w:rsidR="00E8644D" w:rsidRDefault="00E8644D" w:rsidP="0068277B">
                        <w:r>
                          <w:t xml:space="preserve">Принцип развития языкового  чутья </w:t>
                        </w:r>
                      </w:p>
                    </w:txbxContent>
                  </v:textbox>
                </v:shape>
                <v:shape id="AutoShape 368" o:spid="_x0000_s1147" type="#_x0000_t109" style="position:absolute;left:41660;top:8534;width:16854;height:71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UJVbcMA&#10;AADcAAAADwAAAGRycy9kb3ducmV2LnhtbESP0WoCMRRE3wv+Q7iCbzWrQi2rUXRBqKUUqn7AJbkm&#10;i5ubZZOu6983hUIfh5k5w6y3g29ET12sAyuYTQsQxDqYmq2Cy/nw/AoiJmSDTWBS8KAI283oaY2l&#10;CXf+ov6UrMgQjiUqcCm1pZRRO/IYp6Elzt41dB5Tlp2VpsN7hvtGzoviRXqsOS84bKlypG+nb6+g&#10;2tt62Ve6tZ/Vx/XIev/eHJxSk/GwW4FINKT/8F/7zShYLGfweyYfAbn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UJVbcMAAADcAAAADwAAAAAAAAAAAAAAAACYAgAAZHJzL2Rv&#10;d25yZXYueG1sUEsFBgAAAAAEAAQA9QAAAIgDAAAAAA==&#10;" fillcolor="#cfc">
                  <v:textbox>
                    <w:txbxContent>
                      <w:p w:rsidR="00E8644D" w:rsidRDefault="00E8644D" w:rsidP="0068277B">
                        <w:r>
                          <w:t>Принцип формирования элементарного осознания явлений языка</w:t>
                        </w:r>
                      </w:p>
                    </w:txbxContent>
                  </v:textbox>
                </v:shape>
                <v:shape id="AutoShape 369" o:spid="_x0000_s1148" type="#_x0000_t109" style="position:absolute;left:5283;top:17830;width:17223;height:64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ZDLGsMA&#10;AADcAAAADwAAAGRycy9kb3ducmV2LnhtbESP0WoCMRRE3wv9h3ALfatZLWhZjaILghYp1PYDLsk1&#10;WdzcLJu4rn/fCEIfh5k5wyxWg29ET12sAysYjwoQxDqYmq2C35/t2weImJANNoFJwY0irJbPTwss&#10;TbjyN/XHZEWGcCxRgUupLaWM2pHHOAotcfZOofOYsuysNB1eM9w3clIUU+mx5rzgsKXKkT4fL15B&#10;tbH1rK90a7+qw2nPevPZbJ1Sry/Deg4i0ZD+w4/2zih4n03gfiYfAbn8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ZDLGsMAAADcAAAADwAAAAAAAAAAAAAAAACYAgAAZHJzL2Rv&#10;d25yZXYueG1sUEsFBgAAAAAEAAQA9QAAAIgDAAAAAA==&#10;" fillcolor="#cfc">
                  <v:textbox>
                    <w:txbxContent>
                      <w:p w:rsidR="00E8644D" w:rsidRDefault="00E8644D" w:rsidP="0068277B">
                        <w:r>
                          <w:t>Принцип взаимосвязи работы над различными сторонами речи</w:t>
                        </w:r>
                      </w:p>
                    </w:txbxContent>
                  </v:textbox>
                </v:shape>
                <v:shape id="AutoShape 370" o:spid="_x0000_s1149" type="#_x0000_t109" style="position:absolute;left:27980;top:16725;width:16169;height:83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txugcQA&#10;AADcAAAADwAAAGRycy9kb3ducmV2LnhtbESP3WoCMRSE7wu+QzhC72pWhSqrUXRBaEsp+PMAh+SY&#10;LG5Olk1ct2/fFAq9HGbmG2a9HXwjeupiHVjBdFKAINbB1GwVXM6HlyWImJANNoFJwTdF2G5GT2ss&#10;TXjwkfpTsiJDOJaowKXUllJG7chjnISWOHvX0HlMWXZWmg4fGe4bOSuKV+mx5rzgsKXKkb6d7l5B&#10;tbf1oq90a7+qz+s76/1Hc3BKPY+H3QpEoiH9h//ab0bBfDGH3zP5CMj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rcboHEAAAA3AAAAA8AAAAAAAAAAAAAAAAAmAIAAGRycy9k&#10;b3ducmV2LnhtbFBLBQYAAAAABAAEAPUAAACJAwAAAAA=&#10;" fillcolor="#cfc">
                  <v:textbox>
                    <w:txbxContent>
                      <w:p w:rsidR="00E8644D" w:rsidRDefault="00E8644D" w:rsidP="0068277B">
                        <w:r>
                          <w:t>Принцип обогащения мотивации речевой деятельности</w:t>
                        </w:r>
                      </w:p>
                    </w:txbxContent>
                  </v:textbox>
                </v:shape>
                <v:shape id="AutoShape 371" o:spid="_x0000_s1150" type="#_x0000_t109" style="position:absolute;left:47617;top:16319;width:10897;height:91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TX29cQA&#10;AADcAAAADwAAAGRycy9kb3ducmV2LnhtbESP0WoCMRRE3wv+Q7iCbzXbWmrZGqUuCLYUQdsPuCTX&#10;ZOnmZtnEdf17UxB8HGbmDLNYDb4RPXWxDqzgaVqAINbB1GwV/P5sHt9AxIRssAlMCi4UYbUcPSyw&#10;NOHMe+oPyYoM4ViiApdSW0oZtSOPcRpa4uwdQ+cxZdlZaTo8Z7hv5HNRvEqPNecFhy1VjvTf4eQV&#10;VGtbz/tKt3ZXfR8/Wa+/mo1TajIePt5BJBrSPXxrb42C2fwF/s/kIyC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U19vXEAAAA3AAAAA8AAAAAAAAAAAAAAAAAmAIAAGRycy9k&#10;b3ducmV2LnhtbFBLBQYAAAAABAAEAPUAAACJAwAAAAA=&#10;" fillcolor="#cfc">
                  <v:textbox>
                    <w:txbxContent>
                      <w:p w:rsidR="00E8644D" w:rsidRDefault="00E8644D" w:rsidP="0068277B">
                        <w:r>
                          <w:t>Принцип обеспечения активной языковой практики</w:t>
                        </w:r>
                      </w:p>
                    </w:txbxContent>
                  </v:textbox>
                </v:shape>
                <v:shape id="AutoShape 372" o:spid="_x0000_s1151" type="#_x0000_t109" style="position:absolute;left:33150;top:31470;width:20525;height:349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86cccUA&#10;AADcAAAADwAAAGRycy9kb3ducmV2LnhtbESPQWvCQBSE7wX/w/IEL1I3VVtLdBVtEdJLodreH9nX&#10;JDb7NmSfMf77bkHocZiZb5jVpne16qgNlWcDD5MEFHHubcWFgc/j/v4ZVBBki7VnMnClAJv14G6F&#10;qfUX/qDuIIWKEA4pGihFmlTrkJfkMEx8Qxy9b986lCjbQtsWLxHuaj1NkiftsOK4UGJDLyXlP4ez&#10;MzBfZO+9nN+O7us03nXumr2OxRszGvbbJSihXv7Dt3ZmDcwWj/B3Jh4Bvf4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fzpxxxQAAANwAAAAPAAAAAAAAAAAAAAAAAJgCAABkcnMv&#10;ZG93bnJldi54bWxQSwUGAAAAAAQABAD1AAAAigMAAAAA&#10;" fillcolor="#ff9">
                  <v:textbox>
                    <w:txbxContent>
                      <w:p w:rsidR="00E8644D" w:rsidRDefault="00E8644D" w:rsidP="0068277B">
                        <w:pPr>
                          <w:jc w:val="center"/>
                        </w:pPr>
                        <w:r>
                          <w:t>Общение взрослых и детей</w:t>
                        </w:r>
                      </w:p>
                    </w:txbxContent>
                  </v:textbox>
                </v:shape>
                <v:shape id="AutoShape 373" o:spid="_x0000_s1152" type="#_x0000_t109" style="position:absolute;left:13031;top:31470;width:16461;height:45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xwCBsUA&#10;AADcAAAADwAAAGRycy9kb3ducmV2LnhtbESPQWvCQBSE7wX/w/KEXkQ3raIldZWqCOmlULX3R/Y1&#10;SZt9G7LPGP+9WxB6HGbmG2a57l2tOmpD5dnA0yQBRZx7W3Fh4HTcj19ABUG2WHsmA1cKsF4NHpaY&#10;Wn/hT+oOUqgI4ZCigVKkSbUOeUkOw8Q3xNH79q1DibIttG3xEuGu1s9JMtcOK44LJTa0LSn/PZyd&#10;gdki++jl/H50Xz+jTeeu2W4k3pjHYf/2Ckqol//wvZ1ZA9PFHP7OxCOgV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vHAIGxQAAANwAAAAPAAAAAAAAAAAAAAAAAJgCAABkcnMv&#10;ZG93bnJldi54bWxQSwUGAAAAAAQABAD1AAAAigMAAAAA&#10;" fillcolor="#ff9">
                  <v:textbox>
                    <w:txbxContent>
                      <w:p w:rsidR="00E8644D" w:rsidRDefault="00E8644D" w:rsidP="0068277B">
                        <w:pPr>
                          <w:jc w:val="center"/>
                        </w:pPr>
                        <w:r>
                          <w:t>Культурная языковая среда</w:t>
                        </w:r>
                      </w:p>
                    </w:txbxContent>
                  </v:textbox>
                </v:shape>
                <v:shape id="AutoShape 374" o:spid="_x0000_s1153" type="#_x0000_t109" style="position:absolute;left:1181;top:33413;width:9221;height:87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FCnncUA&#10;AADcAAAADwAAAGRycy9kb3ducmV2LnhtbESPX0vDQBDE3wW/w7GCL6W9VKUpaa+lKkJ8KfTf+5Lb&#10;JtHcXsht0/Tbe4Lg4zAzv2GW68E1qqcu1J4NTCcJKOLC25pLA8fDx3gOKgiyxcYzGbhRgPXq/m6J&#10;mfVX3lG/l1JFCIcMDVQibaZ1KCpyGCa+JY7e2XcOJcqu1LbDa4S7Rj8lyUw7rDkuVNjSW0XF9/7i&#10;DLyk+XaQy+fBnb5Gr7275e8j8cY8PgybBSihQf7Df+3cGnhOU/g9E4+AXv0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AUKedxQAAANwAAAAPAAAAAAAAAAAAAAAAAJgCAABkcnMv&#10;ZG93bnJldi54bWxQSwUGAAAAAAQABAD1AAAAigMAAAAA&#10;" fillcolor="#ff9">
                  <v:textbox>
                    <w:txbxContent>
                      <w:p w:rsidR="00E8644D" w:rsidRDefault="00E8644D" w:rsidP="0068277B">
                        <w:pPr>
                          <w:jc w:val="center"/>
                        </w:pPr>
                        <w:r>
                          <w:t>Обучение родной речи на занятиях</w:t>
                        </w:r>
                      </w:p>
                    </w:txbxContent>
                  </v:textbox>
                </v:shape>
                <v:shape id="AutoShape 375" o:spid="_x0000_s1154" type="#_x0000_t109" style="position:absolute;left:12129;top:36995;width:12587;height:45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c8z78IA&#10;AADcAAAADwAAAGRycy9kb3ducmV2LnhtbERPTWvCQBC9F/oflhG8iG5aRSW6SlsR4kVQ2/uQnSap&#10;2dmQHWP8991DocfH+15ve1erjtpQeTbwMklAEefeVlwY+Lzsx0tQQZAt1p7JwIMCbDfPT2tMrb/z&#10;ibqzFCqGcEjRQCnSpFqHvCSHYeIb4sh9+9ahRNgW2rZ4j+Gu1q9JMtcOK44NJTb0UVJ+Pd+cgdki&#10;O/ZyO1zc18/ovXOPbDcSb8xw0L+tQAn18i/+c2fWwHQR18Yz8QjozS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xzzPvwgAAANwAAAAPAAAAAAAAAAAAAAAAAJgCAABkcnMvZG93&#10;bnJldi54bWxQSwUGAAAAAAQABAD1AAAAhwMAAAAA&#10;" fillcolor="#ff9">
                  <v:textbox>
                    <w:txbxContent>
                      <w:p w:rsidR="00E8644D" w:rsidRDefault="00E8644D" w:rsidP="0068277B">
                        <w:pPr>
                          <w:jc w:val="center"/>
                        </w:pPr>
                        <w:r>
                          <w:t>Художественная литература</w:t>
                        </w:r>
                      </w:p>
                    </w:txbxContent>
                  </v:textbox>
                </v:shape>
                <v:shape id="AutoShape 376" o:spid="_x0000_s1155" type="#_x0000_t109" style="position:absolute;left:27002;top:36995;width:17147;height:45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oOWdMUA&#10;AADcAAAADwAAAGRycy9kb3ducmV2LnhtbESPX2vCQBDE3wt+h2OFvki92Bat0VP6h0L6UlDb9yW3&#10;JtHcXsitMX57Tyj0cZiZ3zDLde9q1VEbKs8GJuMEFHHubcWFgZ/d58MLqCDIFmvPZOBCAdarwd0S&#10;U+vPvKFuK4WKEA4pGihFmlTrkJfkMIx9Qxy9vW8dSpRtoW2L5wh3tX5Mkql2WHFcKLGh95Ly4/bk&#10;DDzPsu9eTl8793sYvXXukn2MxBtzP+xfF6CEevkP/7Uza+BpNofbmXgE9OoK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eg5Z0xQAAANwAAAAPAAAAAAAAAAAAAAAAAJgCAABkcnMv&#10;ZG93bnJldi54bWxQSwUGAAAAAAQABAD1AAAAigMAAAAA&#10;" fillcolor="#ff9">
                  <v:textbox>
                    <w:txbxContent>
                      <w:p w:rsidR="00E8644D" w:rsidRDefault="00E8644D" w:rsidP="0068277B">
                        <w:pPr>
                          <w:jc w:val="center"/>
                        </w:pPr>
                        <w:r>
                          <w:t>Изобразительное искусство, музыка, театр</w:t>
                        </w:r>
                      </w:p>
                    </w:txbxContent>
                  </v:textbox>
                </v:shape>
                <v:shape id="AutoShape 377" o:spid="_x0000_s1156" type="#_x0000_t109" style="position:absolute;left:46359;top:36042;width:13756;height:55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xPzsIA&#10;AADcAAAADwAAAGRycy9kb3ducmV2LnhtbERPTWvCQBC9F/oflhG8SN20ikp0lbYixIug1vuQnSap&#10;2dmQHWP8991DocfH+15telerjtpQeTbwOk5AEefeVlwY+DrvXhaggiBbrD2TgQcF2Kyfn1aYWn/n&#10;I3UnKVQM4ZCigVKkSbUOeUkOw9g3xJH79q1DibAttG3xHsNdrd+SZKYdVhwbSmzos6T8ero5A9N5&#10;dujltj+7y8/oo3OPbDsSb8xw0L8vQQn18i/+c2fWwGQR58cz8Qjo9S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6bE/OwgAAANwAAAAPAAAAAAAAAAAAAAAAAJgCAABkcnMvZG93&#10;bnJldi54bWxQSwUGAAAAAAQABAD1AAAAhwMAAAAA&#10;" fillcolor="#ff9">
                  <v:textbox>
                    <w:txbxContent>
                      <w:p w:rsidR="00E8644D" w:rsidRDefault="00E8644D" w:rsidP="0068277B">
                        <w:pPr>
                          <w:jc w:val="center"/>
                        </w:pPr>
                        <w:r>
                          <w:t>Занятии по другим разделам Программы</w:t>
                        </w:r>
                      </w:p>
                    </w:txbxContent>
                  </v:textbox>
                </v:shape>
                <v:shape id="AutoShape 378" o:spid="_x0000_s1157" type="#_x0000_t109" style="position:absolute;left:9754;top:43827;width:42308;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8wSo8cA&#10;AADcAAAADwAAAGRycy9kb3ducmV2LnhtbESPT2sCMRTE7wW/Q3hCbzVri+2yNYqVCv5pD7WlvT43&#10;z93QzcuSRF2/vREKPQ4z8xtmPO1sI47kg3GsYDjIQBCXThuuFHx9Lu5yECEia2wck4IzBZhOejdj&#10;LLQ78Qcdt7ESCcKhQAV1jG0hZShrshgGriVO3t55izFJX0nt8ZTgtpH3WfYoLRpOCzW2NK+p/N0e&#10;rIINrcz8dfHiv99H5mn9s8v3wb8pddvvZs8gInXxP/zXXmoFD/kQrmfSEZCTC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fMEqPHAAAA3AAAAA8AAAAAAAAAAAAAAAAAmAIAAGRy&#10;cy9kb3ducmV2LnhtbFBLBQYAAAAABAAEAPUAAACMAwAAAAA=&#10;" fillcolor="#9cf">
                  <v:textbox>
                    <w:txbxContent>
                      <w:p w:rsidR="00E8644D" w:rsidRPr="0015161D" w:rsidRDefault="00E8644D" w:rsidP="0068277B">
                        <w:pPr>
                          <w:jc w:val="center"/>
                          <w:rPr>
                            <w:rFonts w:ascii="Times New Roman" w:hAnsi="Times New Roman"/>
                            <w:b/>
                            <w:sz w:val="24"/>
                          </w:rPr>
                        </w:pPr>
                        <w:r w:rsidRPr="0015161D">
                          <w:rPr>
                            <w:rFonts w:ascii="Times New Roman" w:hAnsi="Times New Roman"/>
                            <w:b/>
                            <w:sz w:val="24"/>
                          </w:rPr>
                          <w:t>Приемы развития речи</w:t>
                        </w:r>
                      </w:p>
                    </w:txbxContent>
                  </v:textbox>
                </v:shape>
                <v:shape id="AutoShape 379" o:spid="_x0000_s1158" type="#_x0000_t32" style="position:absolute;left:15978;top:6858;width:13793;height:2463;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SczgMQAAADcAAAADwAAAGRycy9kb3ducmV2LnhtbESPwWrDMBBE74X+g9hCb42chATjRjZJ&#10;IBB6KU0K7XGxtraotTKWYjl/XwUKOQ4z84bZVJPtxEiDN44VzGcZCOLaacONgs/z4SUH4QOyxs4x&#10;KbiSh6p8fNhgoV3kDxpPoREJwr5ABW0IfSGlr1uy6GeuJ07ejxsshiSHRuoBY4LbTi6ybC0tGk4L&#10;Lfa0b6n+PV2sAhPfzdgf93H39vXtdSRzXTmj1PPTtH0FEWgK9/B/+6gVLPMF3M6kIyDL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5JzOAxAAAANwAAAAPAAAAAAAAAAAA&#10;AAAAAKECAABkcnMvZG93bnJldi54bWxQSwUGAAAAAAQABAD5AAAAkgMAAAAA&#10;">
                  <v:stroke endarrow="block"/>
                </v:shape>
                <v:shape id="AutoShape 380" o:spid="_x0000_s1159" type="#_x0000_t32" style="position:absolute;left:22506;top:7975;width:7862;height:13081;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muWG8IAAADcAAAADwAAAGRycy9kb3ducmV2LnhtbESPQWsCMRSE74L/ITyhN81WschqlCoI&#10;0ktRC/X42Dx3g5uXZRM3679vBKHHYWa+YVab3taio9YbxwreJxkI4sJpw6WCn/N+vADhA7LG2jEp&#10;eJCHzXo4WGGuXeQjdadQigRhn6OCKoQml9IXFVn0E9cQJ+/qWoshybaUusWY4LaW0yz7kBYNp4UK&#10;G9pVVNxOd6vAxG/TNYdd3H79XryOZB5zZ5R6G/WfSxCB+vAffrUPWsFsMYPnmXQE5Po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1muWG8IAAADcAAAADwAAAAAAAAAAAAAA&#10;AAChAgAAZHJzL2Rvd25yZXYueG1sUEsFBgAAAAAEAAQA+QAAAJADAAAAAA==&#10;">
                  <v:stroke endarrow="block"/>
                </v:shape>
                <v:shape id="AutoShape 381" o:spid="_x0000_s1160" type="#_x0000_t32" style="position:absolute;left:35385;top:7416;width:686;height:930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z9AtMMAAADcAAAADwAAAGRycy9kb3ducmV2LnhtbERPz2vCMBS+D/wfwhN2m6keRu2MIoIy&#10;OnaYjrLdHs2zLTYvJYm23V+/HASPH9/v1WYwrbiR841lBfNZAoK4tLrhSsH3af+SgvABWWNrmRSM&#10;5GGznjytMNO25y+6HUMlYgj7DBXUIXSZlL6syaCf2Y44cmfrDIYIXSW1wz6Gm1YukuRVGmw4NtTY&#10;0a6m8nK8GgU/H8trMRaflBfzZf6Lzvi/00Gp5+mwfQMRaAgP8d39rhUs0rg2nolHQK7/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8/QLTDAAAA3AAAAA8AAAAAAAAAAAAA&#10;AAAAoQIAAGRycy9kb3ducmV2LnhtbFBLBQYAAAAABAAEAPkAAACRAwAAAAA=&#10;">
                  <v:stroke endarrow="block"/>
                </v:shape>
                <v:shape id="AutoShape 382" o:spid="_x0000_s1161" type="#_x0000_t32" style="position:absolute;left:29771;top:6858;width:3709;height:167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HPlL8YAAADcAAAADwAAAGRycy9kb3ducmV2LnhtbESPT2vCQBTE74V+h+UVems2ehATXaUU&#10;FLH04B+C3h7ZZxLMvg27q8Z+erdQ8DjMzG+Y6bw3rbiS841lBYMkBUFcWt1wpWC/W3yMQfiArLG1&#10;TAru5GE+e32ZYq7tjTd03YZKRAj7HBXUIXS5lL6syaBPbEccvZN1BkOUrpLa4S3CTSuHaTqSBhuO&#10;CzV29FVTed5ejILDd3Yp7sUPrYtBtj6iM/53t1Tq/a3/nIAI1Idn+L+90gqG4wz+zsQjIGcP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Bz5S/GAAAA3AAAAA8AAAAAAAAA&#10;AAAAAAAAoQIAAGRycy9kb3ducmV2LnhtbFBLBQYAAAAABAAEAPkAAACUAwAAAAA=&#10;">
                  <v:stroke endarrow="block"/>
                </v:shape>
                <v:shape id="AutoShape 383" o:spid="_x0000_s1162" type="#_x0000_t32" style="position:absolute;left:48341;top:5143;width:3721;height:2832;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YGRLMEAAADcAAAADwAAAGRycy9kb3ducmV2LnhtbERPz2vCMBS+C/sfwhvsZtMJk602yiYM&#10;iheZDrbjo3m2Yc1LabKm/e/NQfD48f0ud5PtxEiDN44VPGc5COLaacONgu/z5/IVhA/IGjvHpGAm&#10;D7vtw6LEQrvIXzSeQiNSCPsCFbQh9IWUvm7Jos9cT5y4ixsshgSHRuoBYwq3nVzl+VpaNJwaWuxp&#10;31L9d/q3Ckw8mrGv9vHj8PPrdSQzvzij1NPj9L4BEWgKd/HNXWkFq7c0P51JR0Bur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VgZEswQAAANwAAAAPAAAAAAAAAAAAAAAA&#10;AKECAABkcnMvZG93bnJldi54bWxQSwUGAAAAAAQABAD5AAAAjwMAAAAA&#10;">
                  <v:stroke endarrow="block"/>
                </v:shape>
                <v:shape id="AutoShape 384" o:spid="_x0000_s1163" type="#_x0000_t32" style="position:absolute;left:50093;top:5143;width:1969;height:10541;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s00t8IAAADcAAAADwAAAGRycy9kb3ducmV2LnhtbESPQWsCMRSE70L/Q3gFb5pVUNrVKFYQ&#10;xIuohfb42Dx3g5uXZZNu1n9vBKHHYWa+YZbr3taio9Ybxwom4wwEceG04VLB92U3+gDhA7LG2jEp&#10;uJOH9eptsMRcu8gn6s6hFAnCPkcFVQhNLqUvKrLox64hTt7VtRZDkm0pdYsxwW0tp1k2lxYNp4UK&#10;G9pWVNzOf1aBiUfTNftt/Dr8/Hodydxnzig1fO83CxCB+vAffrX3WsH0cwLPM+kIyNU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s00t8IAAADcAAAADwAAAAAAAAAAAAAA&#10;AAChAgAAZHJzL2Rvd25yZXYueG1sUEsFBgAAAAAEAAQA+QAAAJADAAAAAA==&#10;">
                  <v:stroke endarrow="block"/>
                </v:shape>
                <v:shape id="AutoShape 385" o:spid="_x0000_s1164" type="#_x0000_t32" style="position:absolute;left:11126;top:30010;width:21592;height:3403;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h+qwMQAAADcAAAADwAAAGRycy9kb3ducmV2LnhtbESPwWrDMBBE74X8g9hAb40cQ0viRjZJ&#10;oBB6KU0C6XGxtraotTKWYjl/XxUKOQ4z84bZVJPtxEiDN44VLBcZCOLaacONgvPp7WkFwgdkjZ1j&#10;UnAjD1U5e9hgoV3kTxqPoREJwr5ABW0IfSGlr1uy6BeuJ07etxsshiSHRuoBY4LbTuZZ9iItGk4L&#10;Lfa0b6n+OV6tAhM/zNgf9nH3fvnyOpK5PTuj1ON82r6CCDSFe/i/fdAK8nUOf2fSEZDl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KH6rAxAAAANwAAAAPAAAAAAAAAAAA&#10;AAAAAKECAABkcnMvZG93bnJldi54bWxQSwUGAAAAAAQABAD5AAAAkgMAAAAA&#10;">
                  <v:stroke endarrow="block"/>
                </v:shape>
                <v:shape id="AutoShape 386" o:spid="_x0000_s1165" type="#_x0000_t32" style="position:absolute;left:21261;top:30010;width:11457;height:146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VMPW8MAAADcAAAADwAAAGRycy9kb3ducmV2LnhtbESPQWsCMRSE7wX/Q3iCt5pVadHVKFYQ&#10;pJdSFfT42Dx3g5uXZZNu1n9vCoUeh5n5hllteluLjlpvHCuYjDMQxIXThksF59P+dQ7CB2SNtWNS&#10;8CAPm/XgZYW5dpG/qTuGUiQI+xwVVCE0uZS+qMiiH7uGOHk311oMSbal1C3GBLe1nGbZu7RoOC1U&#10;2NCuouJ+/LEKTPwyXXPYxY/Py9XrSObx5oxSo2G/XYII1If/8F/7oBVMFzP4PZOOgFw/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VTD1vDAAAA3AAAAA8AAAAAAAAAAAAA&#10;AAAAoQIAAGRycy9kb3ducmV2LnhtbFBLBQYAAAAABAAEAPkAAACRAwAAAAA=&#10;">
                  <v:stroke endarrow="block"/>
                </v:shape>
                <v:shape id="AutoShape 387" o:spid="_x0000_s1166" type="#_x0000_t32" style="position:absolute;left:18416;top:30010;width:14302;height:6985;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rqXL8MAAADcAAAADwAAAGRycy9kb3ducmV2LnhtbESPQWsCMRSE7wX/Q3iCt5pVbNHVKFYQ&#10;pJdSFfT42Dx3g5uXZZNu1n9vCoUeh5n5hllteluLjlpvHCuYjDMQxIXThksF59P+dQ7CB2SNtWNS&#10;8CAPm/XgZYW5dpG/qTuGUiQI+xwVVCE0uZS+qMiiH7uGOHk311oMSbal1C3GBLe1nGbZu7RoOC1U&#10;2NCuouJ+/LEKTPwyXXPYxY/Py9XrSObx5oxSo2G/XYII1If/8F/7oBVMFzP4PZOOgFw/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q6ly/DAAAA3AAAAA8AAAAAAAAAAAAA&#10;AAAAoQIAAGRycy9kb3ducmV2LnhtbFBLBQYAAAAABAAEAPkAAACRAwAAAAA=&#10;">
                  <v:stroke endarrow="block"/>
                </v:shape>
                <v:shape id="AutoShape 388" o:spid="_x0000_s1167" type="#_x0000_t32" style="position:absolute;left:32718;top:30010;width:2858;height:698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Od598YAAADcAAAADwAAAGRycy9kb3ducmV2LnhtbESPT2vCQBTE7wW/w/KE3upGocVEVymF&#10;ilg8+IfQ3h7ZZxKafRt2V41+elcQPA4z8xtmOu9MI07kfG1ZwXCQgCAurK65VLDffb+NQfiArLGx&#10;TAou5GE+671MMdP2zBs6bUMpIoR9hgqqENpMSl9UZNAPbEscvYN1BkOUrpTa4TnCTSNHSfIhDdYc&#10;Fyps6aui4n97NAp+f9JjfsnXtMqH6eoPnfHX3UKp1373OQERqAvP8KO91ApG6Tvcz8QjIGc3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TneffGAAAA3AAAAA8AAAAAAAAA&#10;AAAAAAAAoQIAAGRycy9kb3ducmV2LnhtbFBLBQYAAAAABAAEAPkAAACUAwAAAAA=&#10;">
                  <v:stroke endarrow="block"/>
                </v:shape>
                <v:shape id="AutoShape 389" o:spid="_x0000_s1168" type="#_x0000_t32" style="position:absolute;left:32718;top:30010;width:10695;height:146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DXngMUAAADcAAAADwAAAGRycy9kb3ducmV2LnhtbESPQWvCQBSE70L/w/IK3nSjB2lSVykF&#10;RZQe1BLa2yP7TILZt2F31eivdwXB4zAz3zDTeWcacSbna8sKRsMEBHFhdc2lgt/9YvABwgdkjY1l&#10;UnAlD/PZW2+KmbYX3tJ5F0oRIewzVFCF0GZS+qIig35oW+LoHawzGKJ0pdQOLxFuGjlOkok0WHNc&#10;qLCl74qK4+5kFPxt0lN+zX9onY/S9T8642/7pVL99+7rE0SgLrzCz/ZKKxinE3iciUdAzu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DXngMUAAADcAAAADwAAAAAAAAAA&#10;AAAAAAChAgAAZHJzL2Rvd25yZXYueG1sUEsFBgAAAAAEAAQA+QAAAJMDAAAAAA==&#10;">
                  <v:stroke endarrow="block"/>
                </v:shape>
                <v:shape id="AutoShape 390" o:spid="_x0000_s1169" type="#_x0000_t32" style="position:absolute;left:32718;top:30010;width:20525;height:603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3lCG8YAAADcAAAADwAAAGRycy9kb3ducmV2LnhtbESPT2vCQBTE7wW/w/KE3upGD62JrlIK&#10;FbF48A+hvT2yzyQ0+zbsrhr99K4geBxm5jfMdN6ZRpzI+dqyguEgAUFcWF1zqWC/+34bg/ABWWNj&#10;mRRcyMN81nuZYqbtmTd02oZSRAj7DBVUIbSZlL6oyKAf2JY4egfrDIYoXSm1w3OEm0aOkuRdGqw5&#10;LlTY0ldFxf/2aBT8/qTH/JKvaZUP09UfOuOvu4VSr/3ucwIiUBee4Ud7qRWM0g+4n4lHQM5u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t5QhvGAAAA3AAAAA8AAAAAAAAA&#10;AAAAAAAAoQIAAGRycy9kb3ducmV2LnhtbFBLBQYAAAAABAAEAPkAAACUAwAAAAA=&#10;">
                  <v:stroke endarrow="block"/>
                </v:shape>
                <v:shape id="AutoShape 391" o:spid="_x0000_s1170" type="#_x0000_t32" style="position:absolute;left:29505;top:47256;width:1409;height:2147;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edKsEAAADcAAAADwAAAGRycy9kb3ducmV2LnhtbERPz2vCMBS+C/sfwhvsZtMJk602yiYM&#10;iheZDrbjo3m2Yc1LabKm/e/NQfD48f0ud5PtxEiDN44VPGc5COLaacONgu/z5/IVhA/IGjvHpGAm&#10;D7vtw6LEQrvIXzSeQiNSCPsCFbQh9IWUvm7Jos9cT5y4ixsshgSHRuoBYwq3nVzl+VpaNJwaWuxp&#10;31L9d/q3Ckw8mrGv9vHj8PPrdSQzvzij1NPj9L4BEWgKd/HNXWkFq7e0Np1JR0Bur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r950qwQAAANwAAAAPAAAAAAAAAAAAAAAA&#10;AKECAABkcnMvZG93bnJldi54bWxQSwUGAAAAAAQABAD5AAAAjwMAAAAA&#10;">
                  <v:stroke endarrow="block"/>
                </v:shape>
                <v:shape id="AutoShape 392" o:spid="_x0000_s1171" type="#_x0000_t32" style="position:absolute;left:13920;top:47256;width:16994;height:12421;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Ls4scQAAADcAAAADwAAAGRycy9kb3ducmV2LnhtbESPwWrDMBBE74X+g9hCb42cQELsRjZJ&#10;IBB6KU0K7XGxtraotTKWYjl/XwUKOQ4z84bZVJPtxEiDN44VzGcZCOLaacONgs/z4WUNwgdkjZ1j&#10;UnAlD1X5+LDBQrvIHzSeQiMShH2BCtoQ+kJKX7dk0c9cT5y8HzdYDEkOjdQDxgS3nVxk2UpaNJwW&#10;Wuxp31L9e7pYBSa+m7E/7uPu7evb60jmunRGqeenafsKItAU7uH/9lErWOQ53M6kIyDL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EuzixxAAAANwAAAAPAAAAAAAAAAAA&#10;AAAAAKECAABkcnMvZG93bnJldi54bWxQSwUGAAAAAAQABAD5AAAAkgMAAAAA&#10;">
                  <v:stroke endarrow="block"/>
                </v:shape>
                <v:shape id="AutoShape 393" o:spid="_x0000_s1172" type="#_x0000_t32" style="position:absolute;left:30914;top:47256;width:12969;height:1140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ntAdcIAAADcAAAADwAAAGRycy9kb3ducmV2LnhtbERPy4rCMBTdC/MP4Q6409QRRKtRhoER&#10;UVz4oOju0txpyzQ3JYla/XqzEFweznu2aE0truR8ZVnBoJ+AIM6trrhQcDz89sYgfEDWWFsmBXfy&#10;sJh/dGaYanvjHV33oRAxhH2KCsoQmlRKn5dk0PdtQxy5P+sMhghdIbXDWww3tfxKkpE0WHFsKLGh&#10;n5Ly//3FKDhtJpfsnm1pnQ0m6zM64x+HpVLdz/Z7CiJQG97il3ulFQyTOD+eiUdAzp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WntAdcIAAADcAAAADwAAAAAAAAAAAAAA&#10;AAChAgAAZHJzL2Rvd25yZXYueG1sUEsFBgAAAAAEAAQA+QAAAJADAAAAAA==&#10;">
                  <v:stroke endarrow="block"/>
                </v:shape>
                <w10:wrap anchory="line"/>
              </v:group>
            </w:pict>
          </mc:Fallback>
        </mc:AlternateContent>
      </w:r>
      <w:r>
        <w:rPr>
          <w:noProof/>
        </w:rPr>
        <mc:AlternateContent>
          <mc:Choice Requires="wpc">
            <w:drawing>
              <wp:inline distT="0" distB="0" distL="0" distR="0">
                <wp:extent cx="6163945" cy="7188200"/>
                <wp:effectExtent l="635" t="0" r="0" b="0"/>
                <wp:docPr id="317" name="Полотно 317"/>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105" name="AutoShape 319"/>
                        <wps:cNvSpPr>
                          <a:spLocks noChangeArrowheads="1"/>
                        </wps:cNvSpPr>
                        <wps:spPr bwMode="auto">
                          <a:xfrm>
                            <a:off x="748107" y="342900"/>
                            <a:ext cx="4458159" cy="342900"/>
                          </a:xfrm>
                          <a:prstGeom prst="flowChartProcess">
                            <a:avLst/>
                          </a:prstGeom>
                          <a:solidFill>
                            <a:srgbClr val="CCFFCC"/>
                          </a:solidFill>
                          <a:ln w="9525">
                            <a:solidFill>
                              <a:srgbClr val="000000"/>
                            </a:solidFill>
                            <a:miter lim="800000"/>
                            <a:headEnd/>
                            <a:tailEnd/>
                          </a:ln>
                        </wps:spPr>
                        <wps:txbx>
                          <w:txbxContent>
                            <w:p w:rsidR="00E8644D" w:rsidRPr="001829A7" w:rsidRDefault="00E8644D" w:rsidP="0068277B">
                              <w:pPr>
                                <w:jc w:val="center"/>
                                <w:rPr>
                                  <w:b/>
                                  <w:sz w:val="24"/>
                                </w:rPr>
                              </w:pPr>
                              <w:r w:rsidRPr="001829A7">
                                <w:rPr>
                                  <w:b/>
                                  <w:sz w:val="24"/>
                                </w:rPr>
                                <w:t>Принципы развития речи</w:t>
                              </w:r>
                            </w:p>
                          </w:txbxContent>
                        </wps:txbx>
                        <wps:bodyPr rot="0" vert="horz" wrap="square" lIns="91440" tIns="45720" rIns="91440" bIns="45720" anchor="t" anchorCtr="0" upright="1">
                          <a:noAutofit/>
                        </wps:bodyPr>
                      </wps:wsp>
                      <wps:wsp>
                        <wps:cNvPr id="106" name="AutoShape 320"/>
                        <wps:cNvSpPr>
                          <a:spLocks noChangeArrowheads="1"/>
                        </wps:cNvSpPr>
                        <wps:spPr bwMode="auto">
                          <a:xfrm>
                            <a:off x="317533" y="1012190"/>
                            <a:ext cx="1701975" cy="556260"/>
                          </a:xfrm>
                          <a:prstGeom prst="flowChartProcess">
                            <a:avLst/>
                          </a:prstGeom>
                          <a:solidFill>
                            <a:srgbClr val="CCFFCC"/>
                          </a:solidFill>
                          <a:ln w="9525">
                            <a:solidFill>
                              <a:srgbClr val="000000"/>
                            </a:solidFill>
                            <a:miter lim="800000"/>
                            <a:headEnd/>
                            <a:tailEnd/>
                          </a:ln>
                        </wps:spPr>
                        <wps:txbx>
                          <w:txbxContent>
                            <w:p w:rsidR="00E8644D" w:rsidRDefault="00E8644D" w:rsidP="0068277B">
                              <w:r>
                                <w:t>Принцип взаимосвязи сенсорного, умственного и речевого развития</w:t>
                              </w:r>
                            </w:p>
                          </w:txbxContent>
                        </wps:txbx>
                        <wps:bodyPr rot="0" vert="horz" wrap="square" lIns="91440" tIns="45720" rIns="91440" bIns="45720" anchor="t" anchorCtr="0" upright="1">
                          <a:noAutofit/>
                        </wps:bodyPr>
                      </wps:wsp>
                      <wps:wsp>
                        <wps:cNvPr id="107" name="AutoShape 321"/>
                        <wps:cNvSpPr>
                          <a:spLocks noChangeArrowheads="1"/>
                        </wps:cNvSpPr>
                        <wps:spPr bwMode="auto">
                          <a:xfrm>
                            <a:off x="2700298" y="5866130"/>
                            <a:ext cx="3376008" cy="1164590"/>
                          </a:xfrm>
                          <a:prstGeom prst="flowChartProcess">
                            <a:avLst/>
                          </a:prstGeom>
                          <a:solidFill>
                            <a:srgbClr val="99CCFF"/>
                          </a:solidFill>
                          <a:ln w="9525">
                            <a:solidFill>
                              <a:srgbClr val="000000"/>
                            </a:solidFill>
                            <a:miter lim="800000"/>
                            <a:headEnd/>
                            <a:tailEnd/>
                          </a:ln>
                        </wps:spPr>
                        <wps:txbx>
                          <w:txbxContent>
                            <w:p w:rsidR="00E8644D" w:rsidRPr="006E1B62" w:rsidRDefault="00E8644D" w:rsidP="0068277B">
                              <w:pPr>
                                <w:rPr>
                                  <w:b/>
                                </w:rPr>
                              </w:pPr>
                              <w:r w:rsidRPr="006E1B62">
                                <w:rPr>
                                  <w:b/>
                                </w:rPr>
                                <w:t>Игровые</w:t>
                              </w:r>
                            </w:p>
                            <w:p w:rsidR="00E8644D" w:rsidRDefault="00E8644D" w:rsidP="0068277B">
                              <w:r>
                                <w:t>Игровое сюжетно-событийное развертывание, игровые проблемно-практические ситуации, игра-драматизация с акцентом на эмоциональное переживание, имитационно-моделирующие игры, ролевые обучающие игры, дидактические игры</w:t>
                              </w:r>
                            </w:p>
                            <w:p w:rsidR="00E8644D" w:rsidRDefault="00E8644D" w:rsidP="003C1785">
                              <w:pPr>
                                <w:widowControl w:val="0"/>
                                <w:numPr>
                                  <w:ilvl w:val="0"/>
                                  <w:numId w:val="27"/>
                                </w:numPr>
                                <w:suppressAutoHyphens/>
                                <w:spacing w:after="0" w:line="240" w:lineRule="auto"/>
                              </w:pPr>
                            </w:p>
                          </w:txbxContent>
                        </wps:txbx>
                        <wps:bodyPr rot="0" vert="horz" wrap="square" lIns="91440" tIns="45720" rIns="91440" bIns="45720" anchor="t" anchorCtr="0" upright="1">
                          <a:noAutofit/>
                        </wps:bodyPr>
                      </wps:wsp>
                      <wps:wsp>
                        <wps:cNvPr id="108" name="AutoShape 322"/>
                        <wps:cNvSpPr>
                          <a:spLocks noChangeArrowheads="1"/>
                        </wps:cNvSpPr>
                        <wps:spPr bwMode="auto">
                          <a:xfrm>
                            <a:off x="1099933" y="2658110"/>
                            <a:ext cx="4343847" cy="342900"/>
                          </a:xfrm>
                          <a:prstGeom prst="flowChartProcess">
                            <a:avLst/>
                          </a:prstGeom>
                          <a:solidFill>
                            <a:srgbClr val="FFFF99"/>
                          </a:solidFill>
                          <a:ln w="9525">
                            <a:solidFill>
                              <a:srgbClr val="000000"/>
                            </a:solidFill>
                            <a:miter lim="800000"/>
                            <a:headEnd/>
                            <a:tailEnd/>
                          </a:ln>
                        </wps:spPr>
                        <wps:txbx>
                          <w:txbxContent>
                            <w:p w:rsidR="00E8644D" w:rsidRPr="00320B84" w:rsidRDefault="00E8644D" w:rsidP="0068277B">
                              <w:pPr>
                                <w:jc w:val="center"/>
                                <w:rPr>
                                  <w:b/>
                                  <w:sz w:val="24"/>
                                </w:rPr>
                              </w:pPr>
                              <w:r w:rsidRPr="00320B84">
                                <w:rPr>
                                  <w:b/>
                                  <w:sz w:val="24"/>
                                </w:rPr>
                                <w:t>Средства развития речи</w:t>
                              </w:r>
                            </w:p>
                          </w:txbxContent>
                        </wps:txbx>
                        <wps:bodyPr rot="0" vert="horz" wrap="square" lIns="91440" tIns="45720" rIns="91440" bIns="45720" anchor="t" anchorCtr="0" upright="1">
                          <a:noAutofit/>
                        </wps:bodyPr>
                      </wps:wsp>
                      <wps:wsp>
                        <wps:cNvPr id="109" name="AutoShape 323"/>
                        <wps:cNvSpPr>
                          <a:spLocks noChangeArrowheads="1"/>
                        </wps:cNvSpPr>
                        <wps:spPr bwMode="auto">
                          <a:xfrm>
                            <a:off x="1112635" y="4940300"/>
                            <a:ext cx="3674489" cy="739140"/>
                          </a:xfrm>
                          <a:prstGeom prst="flowChartProcess">
                            <a:avLst/>
                          </a:prstGeom>
                          <a:solidFill>
                            <a:srgbClr val="99CCFF"/>
                          </a:solidFill>
                          <a:ln w="9525">
                            <a:solidFill>
                              <a:srgbClr val="000000"/>
                            </a:solidFill>
                            <a:miter lim="800000"/>
                            <a:headEnd/>
                            <a:tailEnd/>
                          </a:ln>
                        </wps:spPr>
                        <wps:txbx>
                          <w:txbxContent>
                            <w:p w:rsidR="00E8644D" w:rsidRPr="006E1B62" w:rsidRDefault="00E8644D" w:rsidP="0068277B">
                              <w:pPr>
                                <w:rPr>
                                  <w:b/>
                                </w:rPr>
                              </w:pPr>
                              <w:r w:rsidRPr="006E1B62">
                                <w:rPr>
                                  <w:b/>
                                </w:rPr>
                                <w:t>Словесные</w:t>
                              </w:r>
                            </w:p>
                            <w:p w:rsidR="00E8644D" w:rsidRDefault="00E8644D" w:rsidP="0068277B">
                              <w:r>
                                <w:t>Речевой образец, повторное проговаривание, объяснение, указания, оценка детской речи, вопрос</w:t>
                              </w:r>
                            </w:p>
                          </w:txbxContent>
                        </wps:txbx>
                        <wps:bodyPr rot="0" vert="horz" wrap="square" lIns="91440" tIns="45720" rIns="91440" bIns="45720" anchor="t" anchorCtr="0" upright="1">
                          <a:noAutofit/>
                        </wps:bodyPr>
                      </wps:wsp>
                      <wps:wsp>
                        <wps:cNvPr id="110" name="AutoShape 324"/>
                        <wps:cNvSpPr>
                          <a:spLocks noChangeArrowheads="1"/>
                        </wps:cNvSpPr>
                        <wps:spPr bwMode="auto">
                          <a:xfrm>
                            <a:off x="468678" y="5866130"/>
                            <a:ext cx="1846770" cy="1220470"/>
                          </a:xfrm>
                          <a:prstGeom prst="flowChartProcess">
                            <a:avLst/>
                          </a:prstGeom>
                          <a:solidFill>
                            <a:srgbClr val="99CCFF"/>
                          </a:solidFill>
                          <a:ln w="9525">
                            <a:solidFill>
                              <a:srgbClr val="000000"/>
                            </a:solidFill>
                            <a:miter lim="800000"/>
                            <a:headEnd/>
                            <a:tailEnd/>
                          </a:ln>
                        </wps:spPr>
                        <wps:txbx>
                          <w:txbxContent>
                            <w:p w:rsidR="00E8644D" w:rsidRPr="006E1B62" w:rsidRDefault="00E8644D" w:rsidP="0068277B">
                              <w:pPr>
                                <w:rPr>
                                  <w:b/>
                                </w:rPr>
                              </w:pPr>
                              <w:r w:rsidRPr="006E1B62">
                                <w:rPr>
                                  <w:b/>
                                </w:rPr>
                                <w:t>Наглядные</w:t>
                              </w:r>
                            </w:p>
                            <w:p w:rsidR="00E8644D" w:rsidRDefault="00E8644D" w:rsidP="0068277B">
                              <w:r>
                                <w:t>Показ иллюстративного материала, показ положения органов артикуляции при обучении правильному звукопроизношению</w:t>
                              </w:r>
                            </w:p>
                          </w:txbxContent>
                        </wps:txbx>
                        <wps:bodyPr rot="0" vert="horz" wrap="square" lIns="91440" tIns="45720" rIns="91440" bIns="45720" anchor="t" anchorCtr="0" upright="1">
                          <a:noAutofit/>
                        </wps:bodyPr>
                      </wps:wsp>
                      <wps:wsp>
                        <wps:cNvPr id="111" name="AutoShape 325"/>
                        <wps:cNvSpPr>
                          <a:spLocks noChangeArrowheads="1"/>
                        </wps:cNvSpPr>
                        <wps:spPr bwMode="auto">
                          <a:xfrm>
                            <a:off x="2241781" y="1004570"/>
                            <a:ext cx="1470812" cy="563880"/>
                          </a:xfrm>
                          <a:prstGeom prst="flowChartProcess">
                            <a:avLst/>
                          </a:prstGeom>
                          <a:solidFill>
                            <a:srgbClr val="CCFFCC"/>
                          </a:solidFill>
                          <a:ln w="9525">
                            <a:solidFill>
                              <a:srgbClr val="000000"/>
                            </a:solidFill>
                            <a:miter lim="800000"/>
                            <a:headEnd/>
                            <a:tailEnd/>
                          </a:ln>
                        </wps:spPr>
                        <wps:txbx>
                          <w:txbxContent>
                            <w:p w:rsidR="00E8644D" w:rsidRDefault="00E8644D" w:rsidP="0068277B">
                              <w:r>
                                <w:t xml:space="preserve">Принцип развития языкового  чутья </w:t>
                              </w:r>
                            </w:p>
                          </w:txbxContent>
                        </wps:txbx>
                        <wps:bodyPr rot="0" vert="horz" wrap="square" lIns="91440" tIns="45720" rIns="91440" bIns="45720" anchor="t" anchorCtr="0" upright="1">
                          <a:noAutofit/>
                        </wps:bodyPr>
                      </wps:wsp>
                      <wps:wsp>
                        <wps:cNvPr id="112" name="AutoShape 326"/>
                        <wps:cNvSpPr>
                          <a:spLocks noChangeArrowheads="1"/>
                        </wps:cNvSpPr>
                        <wps:spPr bwMode="auto">
                          <a:xfrm>
                            <a:off x="4166029" y="853440"/>
                            <a:ext cx="1685464" cy="715010"/>
                          </a:xfrm>
                          <a:prstGeom prst="flowChartProcess">
                            <a:avLst/>
                          </a:prstGeom>
                          <a:solidFill>
                            <a:srgbClr val="CCFFCC"/>
                          </a:solidFill>
                          <a:ln w="9525">
                            <a:solidFill>
                              <a:srgbClr val="000000"/>
                            </a:solidFill>
                            <a:miter lim="800000"/>
                            <a:headEnd/>
                            <a:tailEnd/>
                          </a:ln>
                        </wps:spPr>
                        <wps:txbx>
                          <w:txbxContent>
                            <w:p w:rsidR="00E8644D" w:rsidRDefault="00E8644D" w:rsidP="0068277B">
                              <w:r>
                                <w:t>Принцип формирования элементарного осознания явлений языка</w:t>
                              </w:r>
                            </w:p>
                          </w:txbxContent>
                        </wps:txbx>
                        <wps:bodyPr rot="0" vert="horz" wrap="square" lIns="91440" tIns="45720" rIns="91440" bIns="45720" anchor="t" anchorCtr="0" upright="1">
                          <a:noAutofit/>
                        </wps:bodyPr>
                      </wps:wsp>
                      <wps:wsp>
                        <wps:cNvPr id="113" name="AutoShape 327"/>
                        <wps:cNvSpPr>
                          <a:spLocks noChangeArrowheads="1"/>
                        </wps:cNvSpPr>
                        <wps:spPr bwMode="auto">
                          <a:xfrm>
                            <a:off x="528374" y="1783080"/>
                            <a:ext cx="1722297" cy="643890"/>
                          </a:xfrm>
                          <a:prstGeom prst="flowChartProcess">
                            <a:avLst/>
                          </a:prstGeom>
                          <a:solidFill>
                            <a:srgbClr val="CCFFCC"/>
                          </a:solidFill>
                          <a:ln w="9525">
                            <a:solidFill>
                              <a:srgbClr val="000000"/>
                            </a:solidFill>
                            <a:miter lim="800000"/>
                            <a:headEnd/>
                            <a:tailEnd/>
                          </a:ln>
                        </wps:spPr>
                        <wps:txbx>
                          <w:txbxContent>
                            <w:p w:rsidR="00E8644D" w:rsidRDefault="00E8644D" w:rsidP="0068277B">
                              <w:r>
                                <w:t>Принцип взаимосвязи работы над различными сторонами речи</w:t>
                              </w:r>
                            </w:p>
                          </w:txbxContent>
                        </wps:txbx>
                        <wps:bodyPr rot="0" vert="horz" wrap="square" lIns="91440" tIns="45720" rIns="91440" bIns="45720" anchor="t" anchorCtr="0" upright="1">
                          <a:noAutofit/>
                        </wps:bodyPr>
                      </wps:wsp>
                      <wps:wsp>
                        <wps:cNvPr id="115" name="AutoShape 328"/>
                        <wps:cNvSpPr>
                          <a:spLocks noChangeArrowheads="1"/>
                        </wps:cNvSpPr>
                        <wps:spPr bwMode="auto">
                          <a:xfrm>
                            <a:off x="2798098" y="1672590"/>
                            <a:ext cx="1616877" cy="834390"/>
                          </a:xfrm>
                          <a:prstGeom prst="flowChartProcess">
                            <a:avLst/>
                          </a:prstGeom>
                          <a:solidFill>
                            <a:srgbClr val="CCFFCC"/>
                          </a:solidFill>
                          <a:ln w="9525">
                            <a:solidFill>
                              <a:srgbClr val="000000"/>
                            </a:solidFill>
                            <a:miter lim="800000"/>
                            <a:headEnd/>
                            <a:tailEnd/>
                          </a:ln>
                        </wps:spPr>
                        <wps:txbx>
                          <w:txbxContent>
                            <w:p w:rsidR="00E8644D" w:rsidRDefault="00E8644D" w:rsidP="0068277B">
                              <w:r>
                                <w:t>Принцип обогащения мотивации речевой деятельности</w:t>
                              </w:r>
                            </w:p>
                          </w:txbxContent>
                        </wps:txbx>
                        <wps:bodyPr rot="0" vert="horz" wrap="square" lIns="91440" tIns="45720" rIns="91440" bIns="45720" anchor="t" anchorCtr="0" upright="1">
                          <a:noAutofit/>
                        </wps:bodyPr>
                      </wps:wsp>
                      <wps:wsp>
                        <wps:cNvPr id="116" name="AutoShape 329"/>
                        <wps:cNvSpPr>
                          <a:spLocks noChangeArrowheads="1"/>
                        </wps:cNvSpPr>
                        <wps:spPr bwMode="auto">
                          <a:xfrm>
                            <a:off x="4761721" y="1631950"/>
                            <a:ext cx="1089772" cy="914400"/>
                          </a:xfrm>
                          <a:prstGeom prst="flowChartProcess">
                            <a:avLst/>
                          </a:prstGeom>
                          <a:solidFill>
                            <a:srgbClr val="CCFFCC"/>
                          </a:solidFill>
                          <a:ln w="9525">
                            <a:solidFill>
                              <a:srgbClr val="000000"/>
                            </a:solidFill>
                            <a:miter lim="800000"/>
                            <a:headEnd/>
                            <a:tailEnd/>
                          </a:ln>
                        </wps:spPr>
                        <wps:txbx>
                          <w:txbxContent>
                            <w:p w:rsidR="00E8644D" w:rsidRDefault="00E8644D" w:rsidP="0068277B">
                              <w:r>
                                <w:t>Принцип обеспечения активной языковой практики</w:t>
                              </w:r>
                            </w:p>
                          </w:txbxContent>
                        </wps:txbx>
                        <wps:bodyPr rot="0" vert="horz" wrap="square" lIns="91440" tIns="45720" rIns="91440" bIns="45720" anchor="t" anchorCtr="0" upright="1">
                          <a:noAutofit/>
                        </wps:bodyPr>
                      </wps:wsp>
                      <wps:wsp>
                        <wps:cNvPr id="117" name="AutoShape 330"/>
                        <wps:cNvSpPr>
                          <a:spLocks noChangeArrowheads="1"/>
                        </wps:cNvSpPr>
                        <wps:spPr bwMode="auto">
                          <a:xfrm>
                            <a:off x="3315042" y="3147060"/>
                            <a:ext cx="2052531" cy="349250"/>
                          </a:xfrm>
                          <a:prstGeom prst="flowChartProcess">
                            <a:avLst/>
                          </a:prstGeom>
                          <a:solidFill>
                            <a:srgbClr val="FFFF99"/>
                          </a:solidFill>
                          <a:ln w="9525">
                            <a:solidFill>
                              <a:srgbClr val="000000"/>
                            </a:solidFill>
                            <a:miter lim="800000"/>
                            <a:headEnd/>
                            <a:tailEnd/>
                          </a:ln>
                        </wps:spPr>
                        <wps:txbx>
                          <w:txbxContent>
                            <w:p w:rsidR="00E8644D" w:rsidRDefault="00E8644D" w:rsidP="0068277B">
                              <w:pPr>
                                <w:jc w:val="center"/>
                              </w:pPr>
                              <w:r>
                                <w:t>Общение взрослых и детей</w:t>
                              </w:r>
                            </w:p>
                          </w:txbxContent>
                        </wps:txbx>
                        <wps:bodyPr rot="0" vert="horz" wrap="square" lIns="91440" tIns="45720" rIns="91440" bIns="45720" anchor="t" anchorCtr="0" upright="1">
                          <a:noAutofit/>
                        </wps:bodyPr>
                      </wps:wsp>
                      <wps:wsp>
                        <wps:cNvPr id="118" name="AutoShape 331"/>
                        <wps:cNvSpPr>
                          <a:spLocks noChangeArrowheads="1"/>
                        </wps:cNvSpPr>
                        <wps:spPr bwMode="auto">
                          <a:xfrm>
                            <a:off x="1303154" y="3147060"/>
                            <a:ext cx="1646090" cy="457200"/>
                          </a:xfrm>
                          <a:prstGeom prst="flowChartProcess">
                            <a:avLst/>
                          </a:prstGeom>
                          <a:solidFill>
                            <a:srgbClr val="FFFF99"/>
                          </a:solidFill>
                          <a:ln w="9525">
                            <a:solidFill>
                              <a:srgbClr val="000000"/>
                            </a:solidFill>
                            <a:miter lim="800000"/>
                            <a:headEnd/>
                            <a:tailEnd/>
                          </a:ln>
                        </wps:spPr>
                        <wps:txbx>
                          <w:txbxContent>
                            <w:p w:rsidR="00E8644D" w:rsidRDefault="00E8644D" w:rsidP="0068277B">
                              <w:pPr>
                                <w:jc w:val="center"/>
                              </w:pPr>
                              <w:r>
                                <w:t>Культурная языковая среда</w:t>
                              </w:r>
                            </w:p>
                          </w:txbxContent>
                        </wps:txbx>
                        <wps:bodyPr rot="0" vert="horz" wrap="square" lIns="91440" tIns="45720" rIns="91440" bIns="45720" anchor="t" anchorCtr="0" upright="1">
                          <a:noAutofit/>
                        </wps:bodyPr>
                      </wps:wsp>
                      <wps:wsp>
                        <wps:cNvPr id="119" name="AutoShape 332"/>
                        <wps:cNvSpPr>
                          <a:spLocks noChangeArrowheads="1"/>
                        </wps:cNvSpPr>
                        <wps:spPr bwMode="auto">
                          <a:xfrm>
                            <a:off x="118122" y="3341370"/>
                            <a:ext cx="922115" cy="871220"/>
                          </a:xfrm>
                          <a:prstGeom prst="flowChartProcess">
                            <a:avLst/>
                          </a:prstGeom>
                          <a:solidFill>
                            <a:srgbClr val="FFFF99"/>
                          </a:solidFill>
                          <a:ln w="9525">
                            <a:solidFill>
                              <a:srgbClr val="000000"/>
                            </a:solidFill>
                            <a:miter lim="800000"/>
                            <a:headEnd/>
                            <a:tailEnd/>
                          </a:ln>
                        </wps:spPr>
                        <wps:txbx>
                          <w:txbxContent>
                            <w:p w:rsidR="00E8644D" w:rsidRDefault="00E8644D" w:rsidP="0068277B">
                              <w:pPr>
                                <w:jc w:val="center"/>
                              </w:pPr>
                              <w:r>
                                <w:t>Обучение родной речи на занятиях</w:t>
                              </w:r>
                            </w:p>
                          </w:txbxContent>
                        </wps:txbx>
                        <wps:bodyPr rot="0" vert="horz" wrap="square" lIns="91440" tIns="45720" rIns="91440" bIns="45720" anchor="t" anchorCtr="0" upright="1">
                          <a:noAutofit/>
                        </wps:bodyPr>
                      </wps:wsp>
                      <wps:wsp>
                        <wps:cNvPr id="120" name="AutoShape 333"/>
                        <wps:cNvSpPr>
                          <a:spLocks noChangeArrowheads="1"/>
                        </wps:cNvSpPr>
                        <wps:spPr bwMode="auto">
                          <a:xfrm>
                            <a:off x="1212975" y="3699510"/>
                            <a:ext cx="1258700" cy="457200"/>
                          </a:xfrm>
                          <a:prstGeom prst="flowChartProcess">
                            <a:avLst/>
                          </a:prstGeom>
                          <a:solidFill>
                            <a:srgbClr val="FFFF99"/>
                          </a:solidFill>
                          <a:ln w="9525">
                            <a:solidFill>
                              <a:srgbClr val="000000"/>
                            </a:solidFill>
                            <a:miter lim="800000"/>
                            <a:headEnd/>
                            <a:tailEnd/>
                          </a:ln>
                        </wps:spPr>
                        <wps:txbx>
                          <w:txbxContent>
                            <w:p w:rsidR="00E8644D" w:rsidRDefault="00E8644D" w:rsidP="0068277B">
                              <w:pPr>
                                <w:jc w:val="center"/>
                              </w:pPr>
                              <w:r>
                                <w:t>Художественная литература</w:t>
                              </w:r>
                            </w:p>
                          </w:txbxContent>
                        </wps:txbx>
                        <wps:bodyPr rot="0" vert="horz" wrap="square" lIns="91440" tIns="45720" rIns="91440" bIns="45720" anchor="t" anchorCtr="0" upright="1">
                          <a:noAutofit/>
                        </wps:bodyPr>
                      </wps:wsp>
                      <wps:wsp>
                        <wps:cNvPr id="121" name="AutoShape 334"/>
                        <wps:cNvSpPr>
                          <a:spLocks noChangeArrowheads="1"/>
                        </wps:cNvSpPr>
                        <wps:spPr bwMode="auto">
                          <a:xfrm>
                            <a:off x="2700298" y="3699510"/>
                            <a:ext cx="1714677" cy="457200"/>
                          </a:xfrm>
                          <a:prstGeom prst="flowChartProcess">
                            <a:avLst/>
                          </a:prstGeom>
                          <a:solidFill>
                            <a:srgbClr val="FFFF99"/>
                          </a:solidFill>
                          <a:ln w="9525">
                            <a:solidFill>
                              <a:srgbClr val="000000"/>
                            </a:solidFill>
                            <a:miter lim="800000"/>
                            <a:headEnd/>
                            <a:tailEnd/>
                          </a:ln>
                        </wps:spPr>
                        <wps:txbx>
                          <w:txbxContent>
                            <w:p w:rsidR="00E8644D" w:rsidRDefault="00E8644D" w:rsidP="0068277B">
                              <w:pPr>
                                <w:jc w:val="center"/>
                              </w:pPr>
                              <w:r>
                                <w:t>Изобразительное искусство, музыка, театр</w:t>
                              </w:r>
                            </w:p>
                          </w:txbxContent>
                        </wps:txbx>
                        <wps:bodyPr rot="0" vert="horz" wrap="square" lIns="91440" tIns="45720" rIns="91440" bIns="45720" anchor="t" anchorCtr="0" upright="1">
                          <a:noAutofit/>
                        </wps:bodyPr>
                      </wps:wsp>
                      <wps:wsp>
                        <wps:cNvPr id="122" name="AutoShape 335"/>
                        <wps:cNvSpPr>
                          <a:spLocks noChangeArrowheads="1"/>
                        </wps:cNvSpPr>
                        <wps:spPr bwMode="auto">
                          <a:xfrm>
                            <a:off x="4635978" y="3604260"/>
                            <a:ext cx="1375552" cy="552450"/>
                          </a:xfrm>
                          <a:prstGeom prst="flowChartProcess">
                            <a:avLst/>
                          </a:prstGeom>
                          <a:solidFill>
                            <a:srgbClr val="FFFF99"/>
                          </a:solidFill>
                          <a:ln w="9525">
                            <a:solidFill>
                              <a:srgbClr val="000000"/>
                            </a:solidFill>
                            <a:miter lim="800000"/>
                            <a:headEnd/>
                            <a:tailEnd/>
                          </a:ln>
                        </wps:spPr>
                        <wps:txbx>
                          <w:txbxContent>
                            <w:p w:rsidR="00E8644D" w:rsidRDefault="00E8644D" w:rsidP="0068277B">
                              <w:pPr>
                                <w:jc w:val="center"/>
                              </w:pPr>
                              <w:r>
                                <w:t>Занятии по другим разделам Программы</w:t>
                              </w:r>
                            </w:p>
                          </w:txbxContent>
                        </wps:txbx>
                        <wps:bodyPr rot="0" vert="horz" wrap="square" lIns="91440" tIns="45720" rIns="91440" bIns="45720" anchor="t" anchorCtr="0" upright="1">
                          <a:noAutofit/>
                        </wps:bodyPr>
                      </wps:wsp>
                      <wps:wsp>
                        <wps:cNvPr id="123" name="AutoShape 336"/>
                        <wps:cNvSpPr>
                          <a:spLocks noChangeArrowheads="1"/>
                        </wps:cNvSpPr>
                        <wps:spPr bwMode="auto">
                          <a:xfrm>
                            <a:off x="975460" y="4382770"/>
                            <a:ext cx="4230806" cy="342900"/>
                          </a:xfrm>
                          <a:prstGeom prst="flowChartProcess">
                            <a:avLst/>
                          </a:prstGeom>
                          <a:solidFill>
                            <a:srgbClr val="99CCFF"/>
                          </a:solidFill>
                          <a:ln w="9525">
                            <a:solidFill>
                              <a:srgbClr val="000000"/>
                            </a:solidFill>
                            <a:miter lim="800000"/>
                            <a:headEnd/>
                            <a:tailEnd/>
                          </a:ln>
                        </wps:spPr>
                        <wps:txbx>
                          <w:txbxContent>
                            <w:p w:rsidR="00E8644D" w:rsidRPr="00B4557E" w:rsidRDefault="00E8644D" w:rsidP="0068277B">
                              <w:pPr>
                                <w:jc w:val="center"/>
                                <w:rPr>
                                  <w:b/>
                                  <w:sz w:val="24"/>
                                </w:rPr>
                              </w:pPr>
                              <w:r w:rsidRPr="00B4557E">
                                <w:rPr>
                                  <w:b/>
                                  <w:sz w:val="24"/>
                                </w:rPr>
                                <w:t>Приемы развития речи</w:t>
                              </w:r>
                            </w:p>
                          </w:txbxContent>
                        </wps:txbx>
                        <wps:bodyPr rot="0" vert="horz" wrap="square" lIns="91440" tIns="45720" rIns="91440" bIns="45720" anchor="t" anchorCtr="0" upright="1">
                          <a:noAutofit/>
                        </wps:bodyPr>
                      </wps:wsp>
                      <wps:wsp>
                        <wps:cNvPr id="124" name="AutoShape 337"/>
                        <wps:cNvCnPr>
                          <a:cxnSpLocks noChangeShapeType="1"/>
                          <a:stCxn id="105" idx="2"/>
                        </wps:cNvCnPr>
                        <wps:spPr bwMode="auto">
                          <a:xfrm flipH="1">
                            <a:off x="1597825" y="685800"/>
                            <a:ext cx="1379362" cy="24638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5" name="AutoShape 338"/>
                        <wps:cNvCnPr>
                          <a:cxnSpLocks noChangeShapeType="1"/>
                          <a:endCxn id="113" idx="3"/>
                        </wps:cNvCnPr>
                        <wps:spPr bwMode="auto">
                          <a:xfrm flipH="1">
                            <a:off x="2250672" y="797560"/>
                            <a:ext cx="786211" cy="13081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6" name="AutoShape 339"/>
                        <wps:cNvCnPr>
                          <a:cxnSpLocks noChangeShapeType="1"/>
                          <a:endCxn id="115" idx="0"/>
                        </wps:cNvCnPr>
                        <wps:spPr bwMode="auto">
                          <a:xfrm>
                            <a:off x="3538585" y="741680"/>
                            <a:ext cx="68587" cy="93091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7" name="AutoShape 340"/>
                        <wps:cNvCnPr>
                          <a:cxnSpLocks noChangeShapeType="1"/>
                          <a:stCxn id="105" idx="2"/>
                        </wps:cNvCnPr>
                        <wps:spPr bwMode="auto">
                          <a:xfrm>
                            <a:off x="2977187" y="685800"/>
                            <a:ext cx="372148" cy="16764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53" name="AutoShape 341"/>
                        <wps:cNvCnPr>
                          <a:cxnSpLocks noChangeShapeType="1"/>
                          <a:stCxn id="105" idx="3"/>
                        </wps:cNvCnPr>
                        <wps:spPr bwMode="auto">
                          <a:xfrm flipH="1">
                            <a:off x="4834118" y="514350"/>
                            <a:ext cx="372148" cy="28321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54" name="AutoShape 342"/>
                        <wps:cNvCnPr>
                          <a:cxnSpLocks noChangeShapeType="1"/>
                          <a:stCxn id="105" idx="3"/>
                          <a:endCxn id="112" idx="2"/>
                        </wps:cNvCnPr>
                        <wps:spPr bwMode="auto">
                          <a:xfrm flipH="1">
                            <a:off x="5009396" y="514350"/>
                            <a:ext cx="196870" cy="10541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55" name="AutoShape 343"/>
                        <wps:cNvCnPr>
                          <a:cxnSpLocks noChangeShapeType="1"/>
                          <a:stCxn id="108" idx="2"/>
                        </wps:cNvCnPr>
                        <wps:spPr bwMode="auto">
                          <a:xfrm flipH="1">
                            <a:off x="1112635" y="3001010"/>
                            <a:ext cx="2159222" cy="34036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56" name="AutoShape 344"/>
                        <wps:cNvCnPr>
                          <a:cxnSpLocks noChangeShapeType="1"/>
                          <a:stCxn id="108" idx="2"/>
                          <a:endCxn id="118" idx="0"/>
                        </wps:cNvCnPr>
                        <wps:spPr bwMode="auto">
                          <a:xfrm flipH="1">
                            <a:off x="2126199" y="3001010"/>
                            <a:ext cx="1145658" cy="1460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57" name="AutoShape 345"/>
                        <wps:cNvCnPr>
                          <a:cxnSpLocks noChangeShapeType="1"/>
                          <a:stCxn id="108" idx="2"/>
                          <a:endCxn id="120" idx="0"/>
                        </wps:cNvCnPr>
                        <wps:spPr bwMode="auto">
                          <a:xfrm flipH="1">
                            <a:off x="1841690" y="3001010"/>
                            <a:ext cx="1430167" cy="6985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58" name="AutoShape 346"/>
                        <wps:cNvCnPr>
                          <a:cxnSpLocks noChangeShapeType="1"/>
                          <a:stCxn id="108" idx="2"/>
                          <a:endCxn id="121" idx="0"/>
                        </wps:cNvCnPr>
                        <wps:spPr bwMode="auto">
                          <a:xfrm>
                            <a:off x="3271857" y="3001010"/>
                            <a:ext cx="285779" cy="6985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59" name="AutoShape 347"/>
                        <wps:cNvCnPr>
                          <a:cxnSpLocks noChangeShapeType="1"/>
                          <a:stCxn id="108" idx="2"/>
                          <a:endCxn id="117" idx="0"/>
                        </wps:cNvCnPr>
                        <wps:spPr bwMode="auto">
                          <a:xfrm>
                            <a:off x="3271857" y="3001010"/>
                            <a:ext cx="1069450" cy="1460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60" name="AutoShape 348"/>
                        <wps:cNvCnPr>
                          <a:cxnSpLocks noChangeShapeType="1"/>
                          <a:stCxn id="108" idx="2"/>
                          <a:endCxn id="122" idx="0"/>
                        </wps:cNvCnPr>
                        <wps:spPr bwMode="auto">
                          <a:xfrm>
                            <a:off x="3271857" y="3001010"/>
                            <a:ext cx="2052531" cy="6032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61" name="AutoShape 349"/>
                        <wps:cNvCnPr>
                          <a:cxnSpLocks noChangeShapeType="1"/>
                          <a:stCxn id="123" idx="2"/>
                          <a:endCxn id="109" idx="0"/>
                        </wps:cNvCnPr>
                        <wps:spPr bwMode="auto">
                          <a:xfrm flipH="1">
                            <a:off x="2950514" y="4725670"/>
                            <a:ext cx="140985" cy="21463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62" name="AutoShape 350"/>
                        <wps:cNvCnPr>
                          <a:cxnSpLocks noChangeShapeType="1"/>
                          <a:stCxn id="123" idx="2"/>
                          <a:endCxn id="110" idx="0"/>
                        </wps:cNvCnPr>
                        <wps:spPr bwMode="auto">
                          <a:xfrm flipH="1">
                            <a:off x="1392063" y="4725670"/>
                            <a:ext cx="1699435" cy="114046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63" name="AutoShape 351"/>
                        <wps:cNvCnPr>
                          <a:cxnSpLocks noChangeShapeType="1"/>
                          <a:stCxn id="123" idx="2"/>
                          <a:endCxn id="107" idx="0"/>
                        </wps:cNvCnPr>
                        <wps:spPr bwMode="auto">
                          <a:xfrm>
                            <a:off x="3091498" y="4725670"/>
                            <a:ext cx="1296804" cy="114046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c:wpc>
                  </a:graphicData>
                </a:graphic>
              </wp:inline>
            </w:drawing>
          </mc:Choice>
          <mc:Fallback>
            <w:pict>
              <v:group id="Полотно 317" o:spid="_x0000_s1173" editas="canvas" style="width:485.35pt;height:566pt;mso-position-horizontal-relative:char;mso-position-vertical-relative:line" coordsize="61639,718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">
                <v:shape id="_x0000_s1174" type="#_x0000_t75" style="position:absolute;width:61639;height:71882;visibility:visible;mso-wrap-style:square">
                  <v:fill o:detectmouseclick="t"/>
                  <v:path o:connecttype="none"/>
                </v:shape>
                <v:shape id="AutoShape 319" o:spid="_x0000_s1175" type="#_x0000_t109" style="position:absolute;left:7481;top:3429;width:44581;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7tO8sEA&#10;AADcAAAADwAAAGRycy9kb3ducmV2LnhtbERP22oCMRB9L/gPYQTfaraCbVmNUhcEW6RQ2w8YkjFZ&#10;3EyWTVzXv28Ewbc5nOss14NvRE9drAMreJkWIIh1MDVbBX+/2+d3EDEhG2wCk4IrRVivRk9LLE24&#10;8A/1h2RFDuFYogKXUltKGbUjj3EaWuLMHUPnMWXYWWk6vORw38hZUbxKjzXnBoctVY706XD2CqqN&#10;rd/6Srf2u9ofP1lvvpqtU2oyHj4WIBIN6SG+u3cmzy/mcHsmXyB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7TvLBAAAA3AAAAA8AAAAAAAAAAAAAAAAAmAIAAGRycy9kb3du&#10;cmV2LnhtbFBLBQYAAAAABAAEAPUAAACGAwAAAAA=&#10;" fillcolor="#cfc">
                  <v:textbox>
                    <w:txbxContent>
                      <w:p w:rsidR="00E8644D" w:rsidRPr="001829A7" w:rsidRDefault="00E8644D" w:rsidP="0068277B">
                        <w:pPr>
                          <w:jc w:val="center"/>
                          <w:rPr>
                            <w:b/>
                            <w:sz w:val="24"/>
                          </w:rPr>
                        </w:pPr>
                        <w:r w:rsidRPr="001829A7">
                          <w:rPr>
                            <w:b/>
                            <w:sz w:val="24"/>
                          </w:rPr>
                          <w:t>Принципы развития речи</w:t>
                        </w:r>
                      </w:p>
                    </w:txbxContent>
                  </v:textbox>
                </v:shape>
                <v:shape id="AutoShape 320" o:spid="_x0000_s1176" type="#_x0000_t109" style="position:absolute;left:3175;top:10121;width:17020;height:55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2nQhcEA&#10;AADcAAAADwAAAGRycy9kb3ducmV2LnhtbERP22oCMRB9L/QfwhR8q1l90LI1ii4IrUjBywcMyZgs&#10;3UyWTVzXvzdCoW9zONdZrAbfiJ66WAdWMBkXIIh1MDVbBefT9v0DREzIBpvApOBOEVbL15cFlibc&#10;+ED9MVmRQziWqMCl1JZSRu3IYxyHljhzl9B5TBl2VpoObzncN3JaFDPpsebc4LClypH+PV69gmpj&#10;63lf6db+VPvLN+vNrtk6pUZvw/oTRKIh/Yv/3F8mzy9m8HwmXyCX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9p0IXBAAAA3AAAAA8AAAAAAAAAAAAAAAAAmAIAAGRycy9kb3du&#10;cmV2LnhtbFBLBQYAAAAABAAEAPUAAACGAwAAAAA=&#10;" fillcolor="#cfc">
                  <v:textbox>
                    <w:txbxContent>
                      <w:p w:rsidR="00E8644D" w:rsidRDefault="00E8644D" w:rsidP="0068277B">
                        <w:r>
                          <w:t>Принцип взаимосвязи сенсорного, умственного и речевого развития</w:t>
                        </w:r>
                      </w:p>
                    </w:txbxContent>
                  </v:textbox>
                </v:shape>
                <v:shape id="AutoShape 321" o:spid="_x0000_s1177" type="#_x0000_t109" style="position:absolute;left:27002;top:58661;width:33761;height:116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35C98MA&#10;AADcAAAADwAAAGRycy9kb3ducmV2LnhtbERPTWsCMRC9C/0PYQreNFvBKlujVFGw2h5qS3udbsbd&#10;4GayJFHXf28Eobd5vM+ZzFpbixP5YBwreOpnIIgLpw2XCr6/Vr0xiBCRNdaOScGFAsymD50J5tqd&#10;+ZNOu1iKFMIhRwVVjE0uZSgqshj6riFO3N55izFBX0rt8ZzCbS0HWfYsLRpODRU2tKioOOyOVsGW&#10;3sxiuZr7n4+hGW1+/8b74N+V6j62ry8gIrXxX3x3r3Wan43g9ky6QE6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35C98MAAADcAAAADwAAAAAAAAAAAAAAAACYAgAAZHJzL2Rv&#10;d25yZXYueG1sUEsFBgAAAAAEAAQA9QAAAIgDAAAAAA==&#10;" fillcolor="#9cf">
                  <v:textbox>
                    <w:txbxContent>
                      <w:p w:rsidR="00E8644D" w:rsidRPr="006E1B62" w:rsidRDefault="00E8644D" w:rsidP="0068277B">
                        <w:pPr>
                          <w:rPr>
                            <w:b/>
                          </w:rPr>
                        </w:pPr>
                        <w:r w:rsidRPr="006E1B62">
                          <w:rPr>
                            <w:b/>
                          </w:rPr>
                          <w:t>Игровые</w:t>
                        </w:r>
                      </w:p>
                      <w:p w:rsidR="00E8644D" w:rsidRDefault="00E8644D" w:rsidP="0068277B">
                        <w:r>
                          <w:t>Игровое сюжетно-событийное развертывание, игровые проблемно-практические ситуации, игра-драматизация с акцентом на эмоциональное переживание, имитационно-моделирующие игры, ролевые обучающие игры, дидактические игры</w:t>
                        </w:r>
                      </w:p>
                      <w:p w:rsidR="00E8644D" w:rsidRDefault="00E8644D" w:rsidP="003C1785">
                        <w:pPr>
                          <w:widowControl w:val="0"/>
                          <w:numPr>
                            <w:ilvl w:val="0"/>
                            <w:numId w:val="27"/>
                          </w:numPr>
                          <w:suppressAutoHyphens/>
                          <w:spacing w:after="0" w:line="240" w:lineRule="auto"/>
                        </w:pPr>
                      </w:p>
                    </w:txbxContent>
                  </v:textbox>
                </v:shape>
                <v:shape id="AutoShape 322" o:spid="_x0000_s1178" type="#_x0000_t109" style="position:absolute;left:10999;top:26581;width:43438;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A0uc8UA&#10;AADcAAAADwAAAGRycy9kb3ducmV2LnhtbESPQUvDQBCF74L/YRnBS7EbS7ESuy1qEdKL0FbvQ3ZM&#10;otnZkJ2m6b/vHAreZnhv3vtmuR5DawbqUxPZweM0A0NcRt9w5eDr8PHwDCYJssc2Mjk4U4L16vZm&#10;ibmPJ97RsJfKaAinHB3UIl1ubSprCpimsSNW7Sf2AUXXvrK+x5OGh9bOsuzJBmxYG2rs6L2m8m9/&#10;DA7mi+JzlOP2EL5/J29DOBebiUTn7u/G1xcwQqP8m6/XhVf8TGn1GZ3Ari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EDS5zxQAAANwAAAAPAAAAAAAAAAAAAAAAAJgCAABkcnMv&#10;ZG93bnJldi54bWxQSwUGAAAAAAQABAD1AAAAigMAAAAA&#10;" fillcolor="#ff9">
                  <v:textbox>
                    <w:txbxContent>
                      <w:p w:rsidR="00E8644D" w:rsidRPr="00320B84" w:rsidRDefault="00E8644D" w:rsidP="0068277B">
                        <w:pPr>
                          <w:jc w:val="center"/>
                          <w:rPr>
                            <w:b/>
                            <w:sz w:val="24"/>
                          </w:rPr>
                        </w:pPr>
                        <w:r w:rsidRPr="00320B84">
                          <w:rPr>
                            <w:b/>
                            <w:sz w:val="24"/>
                          </w:rPr>
                          <w:t>Средства развития речи</w:t>
                        </w:r>
                      </w:p>
                    </w:txbxContent>
                  </v:textbox>
                </v:shape>
                <v:shape id="AutoShape 323" o:spid="_x0000_s1179" type="#_x0000_t109" style="position:absolute;left:11126;top:49403;width:36745;height:73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a1zHsMA&#10;AADcAAAADwAAAGRycy9kb3ducmV2LnhtbERP30vDMBB+H/g/hBN8s6mCWuuy4YYFdfrgFH09m1sb&#10;1lxKEtv63xthsLf7+H7efDnZTgzkg3Gs4CLLQRDXThtuFHy8V+cFiBCRNXaOScEvBVguTmZzLLUb&#10;+Y2GbWxECuFQooI2xr6UMtQtWQyZ64kTt3PeYkzQN1J7HFO47eRlnl9Li4ZTQ4s9rVuq99sfq2BD&#10;T2b9UK385+uVuXn++i52wb8odXY63d+BiDTFo/jgftRpfn4L/8+kC+Ti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a1zHsMAAADcAAAADwAAAAAAAAAAAAAAAACYAgAAZHJzL2Rv&#10;d25yZXYueG1sUEsFBgAAAAAEAAQA9QAAAIgDAAAAAA==&#10;" fillcolor="#9cf">
                  <v:textbox>
                    <w:txbxContent>
                      <w:p w:rsidR="00E8644D" w:rsidRPr="006E1B62" w:rsidRDefault="00E8644D" w:rsidP="0068277B">
                        <w:pPr>
                          <w:rPr>
                            <w:b/>
                          </w:rPr>
                        </w:pPr>
                        <w:r w:rsidRPr="006E1B62">
                          <w:rPr>
                            <w:b/>
                          </w:rPr>
                          <w:t>Словесные</w:t>
                        </w:r>
                      </w:p>
                      <w:p w:rsidR="00E8644D" w:rsidRDefault="00E8644D" w:rsidP="0068277B">
                        <w:r>
                          <w:t>Речевой образец, повторное проговаривание, объяснение, указания, оценка детской речи, вопрос</w:t>
                        </w:r>
                      </w:p>
                    </w:txbxContent>
                  </v:textbox>
                </v:shape>
                <v:shape id="AutoShape 324" o:spid="_x0000_s1180" type="#_x0000_t109" style="position:absolute;left:4686;top:58661;width:18468;height:122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U5MXsYA&#10;AADcAAAADwAAAGRycy9kb3ducmV2LnhtbESPQU8CMRCF7yb+h2ZMuEkXEpSsFKIEEkQ8iEav43bY&#10;bdxON22B5d87BxNvM3lv3vtmtuh9q04UkwtsYDQsQBFXwTquDXy8r2+noFJGttgGJgMXSrCYX1/N&#10;sLThzG902udaSQinEg00OXel1qlqyGMaho5YtEOIHrOssdY24lnCfavHRXGnPTqWhgY7WjZU/eyP&#10;3sALPbvlav0UP18n7n779T09pLgzZnDTPz6AytTnf/Pf9cYK/kjw5RmZQM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U5MXsYAAADcAAAADwAAAAAAAAAAAAAAAACYAgAAZHJz&#10;L2Rvd25yZXYueG1sUEsFBgAAAAAEAAQA9QAAAIsDAAAAAA==&#10;" fillcolor="#9cf">
                  <v:textbox>
                    <w:txbxContent>
                      <w:p w:rsidR="00E8644D" w:rsidRPr="006E1B62" w:rsidRDefault="00E8644D" w:rsidP="0068277B">
                        <w:pPr>
                          <w:rPr>
                            <w:b/>
                          </w:rPr>
                        </w:pPr>
                        <w:r w:rsidRPr="006E1B62">
                          <w:rPr>
                            <w:b/>
                          </w:rPr>
                          <w:t>Наглядные</w:t>
                        </w:r>
                      </w:p>
                      <w:p w:rsidR="00E8644D" w:rsidRDefault="00E8644D" w:rsidP="0068277B">
                        <w:r>
                          <w:t>Показ иллюстративного материала, показ положения органов артикуляции при обучении правильному звукопроизношению</w:t>
                        </w:r>
                      </w:p>
                    </w:txbxContent>
                  </v:textbox>
                </v:shape>
                <v:shape id="AutoShape 325" o:spid="_x0000_s1181" type="#_x0000_t109" style="position:absolute;left:22417;top:10045;width:14708;height:56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VneLMEA&#10;AADcAAAADwAAAGRycy9kb3ducmV2LnhtbERPzWoCMRC+C75DGKG3ml0PWlaj6IJQixRq+wBDMiaL&#10;m8mySdft2zeFgrf5+H5nsxt9KwbqYxNYQTkvQBDrYBq2Cr4+j88vIGJCNtgGJgU/FGG3nU42WJlw&#10;5w8aLsmKHMKxQgUupa6SMmpHHuM8dMSZu4beY8qwt9L0eM/hvpWLolhKjw3nBocd1Y707fLtFdQH&#10;26yGWnf2vT5fT6wPb+3RKfU0G/drEInG9BD/u19Nnl+W8PdMvkBuf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VZ3izBAAAA3AAAAA8AAAAAAAAAAAAAAAAAmAIAAGRycy9kb3du&#10;cmV2LnhtbFBLBQYAAAAABAAEAPUAAACGAwAAAAA=&#10;" fillcolor="#cfc">
                  <v:textbox>
                    <w:txbxContent>
                      <w:p w:rsidR="00E8644D" w:rsidRDefault="00E8644D" w:rsidP="0068277B">
                        <w:r>
                          <w:t xml:space="preserve">Принцип развития языкового  чутья </w:t>
                        </w:r>
                      </w:p>
                    </w:txbxContent>
                  </v:textbox>
                </v:shape>
                <v:shape id="AutoShape 326" o:spid="_x0000_s1182" type="#_x0000_t109" style="position:absolute;left:41660;top:8534;width:16854;height:71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YtAW8EA&#10;AADcAAAADwAAAGRycy9kb3ducmV2LnhtbERP3WrCMBS+F/YO4Qx2p6lebFJNyywIbozB1Ac4JMek&#10;rDkpTazd2y+DgXfn4/s923rynRhpiG1gBctFAYJYB9OyVXA+7edrEDEhG+wCk4IfilBXD7Mtlibc&#10;+IvGY7Iih3AsUYFLqS+ljNqRx7gIPXHmLmHwmDIcrDQD3nK47+SqKJ6lx5Zzg8OeGkf6+3j1Cpqd&#10;bV/GRvf2s/m4vLHevXd7p9TT4/S6AZFoSnfxv/tg8vzlCv6eyRfI6h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WLQFvBAAAA3AAAAA8AAAAAAAAAAAAAAAAAmAIAAGRycy9kb3du&#10;cmV2LnhtbFBLBQYAAAAABAAEAPUAAACGAwAAAAA=&#10;" fillcolor="#cfc">
                  <v:textbox>
                    <w:txbxContent>
                      <w:p w:rsidR="00E8644D" w:rsidRDefault="00E8644D" w:rsidP="0068277B">
                        <w:r>
                          <w:t>Принцип формирования элементарного осознания явлений языка</w:t>
                        </w:r>
                      </w:p>
                    </w:txbxContent>
                  </v:textbox>
                </v:shape>
                <v:shape id="AutoShape 327" o:spid="_x0000_s1183" type="#_x0000_t109" style="position:absolute;left:5283;top:17830;width:17223;height:64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sflwMEA&#10;AADcAAAADwAAAGRycy9kb3ducmV2LnhtbERP22oCMRB9L/gPYYS+1awWWlmNogtCLaXg5QOGZEwW&#10;N5NlE9ft35tCoW9zONdZrgffiJ66WAdWMJ0UIIh1MDVbBefT7mUOIiZkg01gUvBDEdar0dMSSxPu&#10;fKD+mKzIIRxLVOBSakspo3bkMU5CS5y5S+g8pgw7K02H9xzuGzkrijfpsebc4LClypG+Hm9eQbW1&#10;9Xtf6dZ+V1+XPevtZ7NzSj2Ph80CRKIh/Yv/3B8mz5++wu8z+QK5e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rH5cDBAAAA3AAAAA8AAAAAAAAAAAAAAAAAmAIAAGRycy9kb3du&#10;cmV2LnhtbFBLBQYAAAAABAAEAPUAAACGAwAAAAA=&#10;" fillcolor="#cfc">
                  <v:textbox>
                    <w:txbxContent>
                      <w:p w:rsidR="00E8644D" w:rsidRDefault="00E8644D" w:rsidP="0068277B">
                        <w:r>
                          <w:t>Принцип взаимосвязи работы над различными сторонами речи</w:t>
                        </w:r>
                      </w:p>
                    </w:txbxContent>
                  </v:textbox>
                </v:shape>
                <v:shape id="AutoShape 328" o:spid="_x0000_s1184" type="#_x0000_t109" style="position:absolute;left:27980;top:16725;width:16169;height:83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mLYL8EA&#10;AADcAAAADwAAAGRycy9kb3ducmV2LnhtbERP22oCMRB9L/gPYYS+1axCW1mNogtCLaXg5QOGZEwW&#10;N5NlE9ft35tCoW9zONdZrgffiJ66WAdWMJ0UIIh1MDVbBefT7mUOIiZkg01gUvBDEdar0dMSSxPu&#10;fKD+mKzIIRxLVOBSakspo3bkMU5CS5y5S+g8pgw7K02H9xzuGzkrijfpsebc4LClypG+Hm9eQbW1&#10;9Xtf6dZ+V1+XPevtZ7NzSj2Ph80CRKIh/Yv/3B8mz5++wu8z+QK5e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pi2C/BAAAA3AAAAA8AAAAAAAAAAAAAAAAAmAIAAGRycy9kb3du&#10;cmV2LnhtbFBLBQYAAAAABAAEAPUAAACGAwAAAAA=&#10;" fillcolor="#cfc">
                  <v:textbox>
                    <w:txbxContent>
                      <w:p w:rsidR="00E8644D" w:rsidRDefault="00E8644D" w:rsidP="0068277B">
                        <w:r>
                          <w:t>Принцип обогащения мотивации речевой деятельности</w:t>
                        </w:r>
                      </w:p>
                    </w:txbxContent>
                  </v:textbox>
                </v:shape>
                <v:shape id="AutoShape 329" o:spid="_x0000_s1185" type="#_x0000_t109" style="position:absolute;left:47617;top:16319;width:10897;height:91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rBGWMEA&#10;AADcAAAADwAAAGRycy9kb3ducmV2LnhtbERP22oCMRB9L/QfwhT6VrP6oGU1Sl0QtIjg5QOGZEyW&#10;bibLJq7bv28EoW9zONdZrAbfiJ66WAdWMB4VIIh1MDVbBZfz5uMTREzIBpvApOCXIqyWry8LLE24&#10;85H6U7Iih3AsUYFLqS2ljNqRxzgKLXHmrqHzmDLsrDQd3nO4b+SkKKbSY825wWFLlSP9c7p5BdXa&#10;1rO+0q09VPvrjvX6u9k4pd7fhq85iERD+hc/3VuT54+n8HgmXyCX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qwRljBAAAA3AAAAA8AAAAAAAAAAAAAAAAAmAIAAGRycy9kb3du&#10;cmV2LnhtbFBLBQYAAAAABAAEAPUAAACGAwAAAAA=&#10;" fillcolor="#cfc">
                  <v:textbox>
                    <w:txbxContent>
                      <w:p w:rsidR="00E8644D" w:rsidRDefault="00E8644D" w:rsidP="0068277B">
                        <w:r>
                          <w:t>Принцип обеспечения активной языковой практики</w:t>
                        </w:r>
                      </w:p>
                    </w:txbxContent>
                  </v:textbox>
                </v:shape>
                <v:shape id="AutoShape 330" o:spid="_x0000_s1186" type="#_x0000_t109" style="position:absolute;left:33150;top:31470;width:20525;height:349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Ess3MIA&#10;AADcAAAADwAAAGRycy9kb3ducmV2LnhtbERPS2vCQBC+C/6HZQpepG4sRUvqKrZFiBfBR+9Ddpqk&#10;zc6G7Bjjv+8Kgrf5+J6zWPWuVh21ofJsYDpJQBHn3lZcGDgdN89voIIgW6w9k4ErBVgth4MFptZf&#10;eE/dQQoVQzikaKAUaVKtQ16SwzDxDXHkfnzrUCJsC21bvMRwV+uXJJlphxXHhhIb+iwp/zucnYHX&#10;ebbr5bw9uu/f8UfnrtnXWLwxo6d+/Q5KqJeH+O7ObJw/ncPtmXiBXv4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wSyzcwgAAANwAAAAPAAAAAAAAAAAAAAAAAJgCAABkcnMvZG93&#10;bnJldi54bWxQSwUGAAAAAAQABAD1AAAAhwMAAAAA&#10;" fillcolor="#ff9">
                  <v:textbox>
                    <w:txbxContent>
                      <w:p w:rsidR="00E8644D" w:rsidRDefault="00E8644D" w:rsidP="0068277B">
                        <w:pPr>
                          <w:jc w:val="center"/>
                        </w:pPr>
                        <w:r>
                          <w:t>Общение взрослых и детей</w:t>
                        </w:r>
                      </w:p>
                    </w:txbxContent>
                  </v:textbox>
                </v:shape>
                <v:shape id="AutoShape 331" o:spid="_x0000_s1187" type="#_x0000_t109" style="position:absolute;left:13031;top:31470;width:16461;height:45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dS4rsUA&#10;AADcAAAADwAAAGRycy9kb3ducmV2LnhtbESPQUvDQBCF70L/wzIFL8VuKqKSdluqIsSL0Nbeh+yY&#10;xGZnQ3aapv/eOQjeZnhv3vtmtRlDawbqUxPZwWKegSEuo2+4cvB1eL97BpME2WMbmRxcKcFmPblZ&#10;Ye7jhXc07KUyGsIpRwe1SJdbm8qaAqZ57IhV+459QNG1r6zv8aLhobX3WfZoAzasDTV29FpTedqf&#10;g4OHp+JzlPPHIRx/Zi9DuBZvM4nO3U7H7RKM0Cj/5r/rwiv+Qmn1GZ3Ar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B1LiuxQAAANwAAAAPAAAAAAAAAAAAAAAAAJgCAABkcnMv&#10;ZG93bnJldi54bWxQSwUGAAAAAAQABAD1AAAAigMAAAAA&#10;" fillcolor="#ff9">
                  <v:textbox>
                    <w:txbxContent>
                      <w:p w:rsidR="00E8644D" w:rsidRDefault="00E8644D" w:rsidP="0068277B">
                        <w:pPr>
                          <w:jc w:val="center"/>
                        </w:pPr>
                        <w:r>
                          <w:t>Культурная языковая среда</w:t>
                        </w:r>
                      </w:p>
                    </w:txbxContent>
                  </v:textbox>
                </v:shape>
                <v:shape id="AutoShape 332" o:spid="_x0000_s1188" type="#_x0000_t109" style="position:absolute;left:1181;top:33413;width:9221;height:87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pgdNcIA&#10;AADcAAAADwAAAGRycy9kb3ducmV2LnhtbERPS2vCQBC+F/oflhF6Ed1YStXoKn1QSC+Cr/uQHZNo&#10;djZkxxj/fbdQ6G0+vucs172rVUdtqDwbmIwTUMS5txUXBg77r9EMVBBki7VnMnCnAOvV48MSU+tv&#10;vKVuJ4WKIRxSNFCKNKnWIS/JYRj7hjhyJ986lAjbQtsWbzHc1fo5SV61w4pjQ4kNfZSUX3ZXZ+Bl&#10;mm16uX7v3fE8fO/cPfscijfmadC/LUAJ9fIv/nNnNs6fzOH3mXiBXv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umB01wgAAANwAAAAPAAAAAAAAAAAAAAAAAJgCAABkcnMvZG93&#10;bnJldi54bWxQSwUGAAAAAAQABAD1AAAAhwMAAAAA&#10;" fillcolor="#ff9">
                  <v:textbox>
                    <w:txbxContent>
                      <w:p w:rsidR="00E8644D" w:rsidRDefault="00E8644D" w:rsidP="0068277B">
                        <w:pPr>
                          <w:jc w:val="center"/>
                        </w:pPr>
                        <w:r>
                          <w:t>Обучение родной речи на занятиях</w:t>
                        </w:r>
                      </w:p>
                    </w:txbxContent>
                  </v:textbox>
                </v:shape>
                <v:shape id="AutoShape 333" o:spid="_x0000_s1189" type="#_x0000_t109" style="position:absolute;left:12129;top:36995;width:12587;height:45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c5+FcUA&#10;AADcAAAADwAAAGRycy9kb3ducmV2LnhtbESPQUvDQBCF70L/wzIFL8VuLKKSdluqIsSL0Nbeh+yY&#10;xGZnQ3aapv/eOQjeZnhv3vtmtRlDawbqUxPZwf08A0NcRt9w5eDr8H73DCYJssc2Mjm4UoLNenKz&#10;wtzHC+9o2EtlNIRTjg5qkS63NpU1BUzz2BGr9h37gKJrX1nf40XDQ2sXWfZoAzasDTV29FpTedqf&#10;g4OHp+JzlPPHIRx/Zi9DuBZvM4nO3U7H7RKM0Cj/5r/rwiv+QvH1GZ3Ar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xzn4VxQAAANwAAAAPAAAAAAAAAAAAAAAAAJgCAABkcnMv&#10;ZG93bnJldi54bWxQSwUGAAAAAAQABAD1AAAAigMAAAAA&#10;" fillcolor="#ff9">
                  <v:textbox>
                    <w:txbxContent>
                      <w:p w:rsidR="00E8644D" w:rsidRDefault="00E8644D" w:rsidP="0068277B">
                        <w:pPr>
                          <w:jc w:val="center"/>
                        </w:pPr>
                        <w:r>
                          <w:t>Художественная литература</w:t>
                        </w:r>
                      </w:p>
                    </w:txbxContent>
                  </v:textbox>
                </v:shape>
                <v:shape id="AutoShape 334" o:spid="_x0000_s1190" type="#_x0000_t109" style="position:absolute;left:27002;top:36995;width:17147;height:45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oLbjsIA&#10;AADcAAAADwAAAGRycy9kb3ducmV2LnhtbERPTWvCQBC9F/wPywi9SN0oxZbUVdRSiBfB2N6H7DRJ&#10;zc6G7Bjjv3cLhd7m8T5nuR5co3rqQu3ZwGyagCIuvK25NPB5+nh6BRUE2WLjmQzcKMB6NXpYYmr9&#10;lY/U51KqGMIhRQOVSJtqHYqKHIapb4kj9+07hxJhV2rb4TWGu0bPk2ShHdYcGypsaVdRcc4vzsDz&#10;S3YY5LI/ua+fybZ3t+x9It6Yx/GweQMlNMi/+M+d2Th/PoPfZ+IFenU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egtuOwgAAANwAAAAPAAAAAAAAAAAAAAAAAJgCAABkcnMvZG93&#10;bnJldi54bWxQSwUGAAAAAAQABAD1AAAAhwMAAAAA&#10;" fillcolor="#ff9">
                  <v:textbox>
                    <w:txbxContent>
                      <w:p w:rsidR="00E8644D" w:rsidRDefault="00E8644D" w:rsidP="0068277B">
                        <w:pPr>
                          <w:jc w:val="center"/>
                        </w:pPr>
                        <w:r>
                          <w:t>Изобразительное искусство, музыка, театр</w:t>
                        </w:r>
                      </w:p>
                    </w:txbxContent>
                  </v:textbox>
                </v:shape>
                <v:shape id="AutoShape 335" o:spid="_x0000_s1191" type="#_x0000_t109" style="position:absolute;left:46359;top:36042;width:13756;height:55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lBF+cIA&#10;AADcAAAADwAAAGRycy9kb3ducmV2LnhtbERPTWvCQBC9F/wPywi9iG4aSi3RVbSlkF4Kar0P2TFJ&#10;m50N2THGf98VhN7m8T5nuR5co3rqQu3ZwNMsAUVceFtzaeD78DF9BRUE2WLjmQxcKcB6NXpYYmb9&#10;hXfU76VUMYRDhgYqkTbTOhQVOQwz3xJH7uQ7hxJhV2rb4SWGu0anSfKiHdYcGyps6a2i4nd/dgae&#10;5/nXIOfPgzv+TLa9u+bvE/HGPI6HzQKU0CD/4rs7t3F+msLtmXiBXv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uUEX5wgAAANwAAAAPAAAAAAAAAAAAAAAAAJgCAABkcnMvZG93&#10;bnJldi54bWxQSwUGAAAAAAQABAD1AAAAhwMAAAAA&#10;" fillcolor="#ff9">
                  <v:textbox>
                    <w:txbxContent>
                      <w:p w:rsidR="00E8644D" w:rsidRDefault="00E8644D" w:rsidP="0068277B">
                        <w:pPr>
                          <w:jc w:val="center"/>
                        </w:pPr>
                        <w:r>
                          <w:t>Занятии по другим разделам Программы</w:t>
                        </w:r>
                      </w:p>
                    </w:txbxContent>
                  </v:textbox>
                </v:shape>
                <v:shape id="AutoShape 336" o:spid="_x0000_s1192" type="#_x0000_t109" style="position:absolute;left:9754;top:43827;width:42308;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AYlMMA&#10;AADcAAAADwAAAGRycy9kb3ducmV2LnhtbERPTWsCMRC9F/wPYQRvNVulVbZGUVGo1R7U0l6nm3E3&#10;uJksSarrv28Khd7m8T5nMmttLS7kg3Gs4KGfgSAunDZcKng/ru/HIEJE1lg7JgU3CjCbdu4mmGt3&#10;5T1dDrEUKYRDjgqqGJtcylBUZDH0XUOcuJPzFmOCvpTa4zWF21oOsuxJWjScGipsaFlRcT58WwVb&#10;2pjlar3wH2+PZvT6+TU+Bb9Tqtdt588gIrXxX/znftFp/mAIv8+kC+T0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AYlMMAAADcAAAADwAAAAAAAAAAAAAAAACYAgAAZHJzL2Rv&#10;d25yZXYueG1sUEsFBgAAAAAEAAQA9QAAAIgDAAAAAA==&#10;" fillcolor="#9cf">
                  <v:textbox>
                    <w:txbxContent>
                      <w:p w:rsidR="00E8644D" w:rsidRPr="00B4557E" w:rsidRDefault="00E8644D" w:rsidP="0068277B">
                        <w:pPr>
                          <w:jc w:val="center"/>
                          <w:rPr>
                            <w:b/>
                            <w:sz w:val="24"/>
                          </w:rPr>
                        </w:pPr>
                        <w:r w:rsidRPr="00B4557E">
                          <w:rPr>
                            <w:b/>
                            <w:sz w:val="24"/>
                          </w:rPr>
                          <w:t>Приемы развития речи</w:t>
                        </w:r>
                      </w:p>
                    </w:txbxContent>
                  </v:textbox>
                </v:shape>
                <v:shape id="AutoShape 337" o:spid="_x0000_s1193" type="#_x0000_t32" style="position:absolute;left:15978;top:6858;width:13793;height:2463;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iA/tMEAAADcAAAADwAAAGRycy9kb3ducmV2LnhtbERP32vCMBB+F/Y/hBv4pqnFyeiMxQmC&#10;+CJzg+3xaM422FxKkzX1vzeDgW/38f28dTnaVgzUe+NYwWKegSCunDZcK/j63M9eQfiArLF1TApu&#10;5KHcPE3WWGgX+YOGc6hFCmFfoIImhK6Q0lcNWfRz1xEn7uJ6iyHBvpa6x5jCbSvzLFtJi4ZTQ4Md&#10;7Rqqrudfq8DEkxm6wy6+H79/vI5kbi/OKDV9HrdvIAKN4SH+dx90mp8v4e+ZdIHc3A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SID+0wQAAANwAAAAPAAAAAAAAAAAAAAAA&#10;AKECAABkcnMvZG93bnJldi54bWxQSwUGAAAAAAQABAD5AAAAjwMAAAAA&#10;">
                  <v:stroke endarrow="block"/>
                </v:shape>
                <v:shape id="AutoShape 338" o:spid="_x0000_s1194" type="#_x0000_t32" style="position:absolute;left:22506;top:7975;width:7862;height:13081;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WyaL8EAAADcAAAADwAAAGRycy9kb3ducmV2LnhtbERP32vCMBB+F/Y/hBvszaYTHKNrlE0Y&#10;iC9jTnCPR3O2weZSktjU/34ZCL7dx/fz6vVkezGSD8axgueiBEHcOG24VXD4+Zy/gggRWWPvmBRc&#10;KcB69TCrsdIu8TeN+9iKHMKhQgVdjEMlZWg6shgKNxBn7uS8xZihb6X2mHK47eWiLF+kRcO5ocOB&#10;Nh015/3FKjDpy4zDdpM+dsffoBOZ69IZpZ4ep/c3EJGmeBff3Fud5y+W8P9MvkCu/g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9bJovwQAAANwAAAAPAAAAAAAAAAAAAAAA&#10;AKECAABkcnMvZG93bnJldi54bWxQSwUGAAAAAAQABAD5AAAAjwMAAAAA&#10;">
                  <v:stroke endarrow="block"/>
                </v:shape>
                <v:shape id="AutoShape 339" o:spid="_x0000_s1195" type="#_x0000_t32" style="position:absolute;left:35385;top:7416;width:686;height:930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K9PG8IAAADcAAAADwAAAGRycy9kb3ducmV2LnhtbERPTYvCMBC9C/6HMII3TfUgWo2yLCji&#10;4mF1KettaMa22ExKErXur98Igrd5vM9ZrFpTixs5X1lWMBomIIhzqysuFPwc14MpCB+QNdaWScGD&#10;PKyW3c4CU23v/E23QyhEDGGfooIyhCaV0uclGfRD2xBH7mydwRChK6R2eI/hppbjJJlIgxXHhhIb&#10;+iwpvxyuRsHv1+yaPbI97bLRbHdCZ/zfcaNUv9d+zEEEasNb/HJvdZw/nsDzmXiBXP4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K9PG8IAAADcAAAADwAAAAAAAAAAAAAA&#10;AAChAgAAZHJzL2Rvd25yZXYueG1sUEsFBgAAAAAEAAQA+QAAAJADAAAAAA==&#10;">
                  <v:stroke endarrow="block"/>
                </v:shape>
                <v:shape id="AutoShape 340" o:spid="_x0000_s1196" type="#_x0000_t32" style="position:absolute;left:29771;top:6858;width:3722;height:167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PqgMQAAADcAAAADwAAAGRycy9kb3ducmV2LnhtbERPTWvCQBC9C/6HZYTedBMPVVNXEcFS&#10;lB7UEtrbkJ0mwexs2F1N7K/vFoTe5vE+Z7nuTSNu5HxtWUE6SUAQF1bXXCr4OO/GcxA+IGtsLJOC&#10;O3lYr4aDJWbadnyk2ymUIoawz1BBFUKbSemLigz6iW2JI/dtncEQoSuldtjFcNPIaZI8S4M1x4YK&#10;W9pWVFxOV6Pg87C45vf8nfZ5uth/oTP+5/yq1NOo37yACNSHf/HD/abj/OkM/p6JF8jV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z4+qAxAAAANwAAAAPAAAAAAAAAAAA&#10;AAAAAKECAABkcnMvZG93bnJldi54bWxQSwUGAAAAAAQABAD5AAAAkgMAAAAA&#10;">
                  <v:stroke endarrow="block"/>
                </v:shape>
                <v:shape id="AutoShape 341" o:spid="_x0000_s1197" type="#_x0000_t32" style="position:absolute;left:48341;top:5143;width:3721;height:2832;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Au6XMQAAADcAAAADwAAAGRycy9kb3ducmV2LnhtbESPwWrDMBBE74H+g9hCbrHchoTiRjGt&#10;IRB6CUkK7XGxtraotTKWajl/XwUCOQ4z84bZlJPtxEiDN44VPGU5COLaacONgs/zbvECwgdkjZ1j&#10;UnAhD+X2YbbBQrvIRxpPoREJwr5ABW0IfSGlr1uy6DPXEyfvxw0WQ5JDI/WAMcFtJ5/zfC0tGk4L&#10;LfZUtVT/nv6sAhMPZuz3VXz/+Pr2OpK5rJxRav44vb2CCDSFe/jW3msFy9USrmfSEZDb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oC7pcxAAAANwAAAAPAAAAAAAAAAAA&#10;AAAAAKECAABkcnMvZG93bnJldi54bWxQSwUGAAAAAAQABAD5AAAAkgMAAAAA&#10;">
                  <v:stroke endarrow="block"/>
                </v:shape>
                <v:shape id="AutoShape 342" o:spid="_x0000_s1198" type="#_x0000_t32" style="position:absolute;left:50093;top:5143;width:1969;height:10541;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IiKMQAAADcAAAADwAAAGRycy9kb3ducmV2LnhtbESPzWrDMBCE74W8g9hAb42cNgnBtRzS&#10;QCH0UvID6XGxtraotTKWajlvXwUKOQ4z8w1TbEbbioF6bxwrmM8yEMSV04ZrBefT+9MahA/IGlvH&#10;pOBKHjbl5KHAXLvIBxqOoRYJwj5HBU0IXS6lrxqy6GeuI07et+sthiT7WuoeY4LbVj5n2UpaNJwW&#10;Guxo11D1c/y1Ckz8NEO338W3j8uX15HMdemMUo/TcfsKItAY7uH/9l4reFku4HYmHQFZ/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n4iIoxAAAANwAAAAPAAAAAAAAAAAA&#10;AAAAAKECAABkcnMvZG93bnJldi54bWxQSwUGAAAAAAQABAD5AAAAkgMAAAAA&#10;">
                  <v:stroke endarrow="block"/>
                </v:shape>
                <v:shape id="AutoShape 343" o:spid="_x0000_s1199" type="#_x0000_t32" style="position:absolute;left:11126;top:30010;width:21592;height:3403;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K6Hs8QAAADcAAAADwAAAGRycy9kb3ducmV2LnhtbESPzWrDMBCE74G+g9hCb4ncFofiRjZt&#10;IBB6CfmB9rhYW1vUWhlLsZy3rwKBHIeZ+YZZVZPtxEiDN44VPC8yEMS104YbBafjZv4GwgdkjZ1j&#10;UnAhD1X5MFthoV3kPY2H0IgEYV+ggjaEvpDS1y1Z9AvXEyfv1w0WQ5JDI/WAMcFtJ1+ybCktGk4L&#10;Lfa0bqn+O5ytAhN3Zuy36/j59f3jdSRzyZ1R6ulx+ngHEWgK9/CtvdUKXvMcrmfSEZDl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IroezxAAAANwAAAAPAAAAAAAAAAAA&#10;AAAAAKECAABkcnMvZG93bnJldi54bWxQSwUGAAAAAAQABAD5AAAAkgMAAAAA&#10;">
                  <v:stroke endarrow="block"/>
                </v:shape>
                <v:shape id="AutoShape 344" o:spid="_x0000_s1200" type="#_x0000_t32" style="position:absolute;left:21261;top:30010;width:11457;height:146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HwZxMMAAADcAAAADwAAAGRycy9kb3ducmV2LnhtbESPT2sCMRTE7wW/Q3hCb92siiJbo1RB&#10;kF6Kf0CPj83rbujmZdnEzfrtm0LB4zAzv2FWm8E2oqfOG8cKJlkOgrh02nCl4HLevy1B+ICssXFM&#10;Ch7kYbMevayw0C7ykfpTqESCsC9QQR1CW0jpy5os+sy1xMn7dp3FkGRXSd1hTHDbyGmeL6RFw2mh&#10;xpZ2NZU/p7tVYOKX6dvDLm4/rzevI5nH3BmlXsfDxzuIQEN4hv/bB61gNl/A35l0BOT6F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h8GcTDAAAA3AAAAA8AAAAAAAAAAAAA&#10;AAAAoQIAAGRycy9kb3ducmV2LnhtbFBLBQYAAAAABAAEAPkAAACRAwAAAAA=&#10;">
                  <v:stroke endarrow="block"/>
                </v:shape>
                <v:shape id="AutoShape 345" o:spid="_x0000_s1201" type="#_x0000_t32" style="position:absolute;left:18416;top:30010;width:14302;height:6985;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zC8X8QAAADcAAAADwAAAGRycy9kb3ducmV2LnhtbESPQWvCQBSE7wX/w/KE3urGFqvEbMQK&#10;BemlVAU9PrLPZDH7NmS32fjvu4VCj8PMfMMUm9G2YqDeG8cK5rMMBHHltOFawen4/rQC4QOyxtYx&#10;KbiTh005eSgw1y7yFw2HUIsEYZ+jgiaELpfSVw1Z9DPXESfv6nqLIcm+lrrHmOC2lc9Z9iotGk4L&#10;DXa0a6i6Hb6tAhM/zdDtd/Ht43zxOpK5L5xR6nE6btcgAo3hP/zX3msFL4sl/J5JR0CW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XMLxfxAAAANwAAAAPAAAAAAAAAAAA&#10;AAAAAKECAABkcnMvZG93bnJldi54bWxQSwUGAAAAAAQABAD5AAAAkgMAAAAA&#10;">
                  <v:stroke endarrow="block"/>
                </v:shape>
                <v:shape id="AutoShape 346" o:spid="_x0000_s1202" type="#_x0000_t32" style="position:absolute;left:32718;top:30010;width:2858;height:698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75jbsIAAADcAAAADwAAAGRycy9kb3ducmV2LnhtbERPz2vCMBS+C/4P4QneZupEmdUoIkxE&#10;8TAdZd4ezVtb1ryUJGr1rzeHgceP7/d82ZpaXMn5yrKC4SABQZxbXXGh4Pv0+fYBwgdkjbVlUnAn&#10;D8tFtzPHVNsbf9H1GAoRQ9inqKAMoUml9HlJBv3ANsSR+7XOYIjQFVI7vMVwU8v3JJlIgxXHhhIb&#10;WpeU/x0vRsHPfnrJ7tmBdtlwujujM/5x2ijV77WrGYhAbXiJ/91brWA0jmvjmXgE5OIJ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t75jbsIAAADcAAAADwAAAAAAAAAAAAAA&#10;AAChAgAAZHJzL2Rvd25yZXYueG1sUEsFBgAAAAAEAAQA+QAAAJADAAAAAA==&#10;">
                  <v:stroke endarrow="block"/>
                </v:shape>
                <v:shape id="AutoShape 347" o:spid="_x0000_s1203" type="#_x0000_t32" style="position:absolute;left:32718;top:30010;width:10695;height:146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PLG9cYAAADcAAAADwAAAGRycy9kb3ducmV2LnhtbESPQWvCQBSE74X+h+UVvNWNFsVEVxHB&#10;IpYe1BLq7ZF9TUKzb8PuqtFf3y0IHoeZ+YaZLTrTiDM5X1tWMOgnIIgLq2suFXwd1q8TED4ga2ws&#10;k4IreVjMn59mmGl74R2d96EUEcI+QwVVCG0mpS8qMuj7tiWO3o91BkOUrpTa4SXCTSOHSTKWBmuO&#10;CxW2tKqo+N2fjILvj/SUX/NP2uaDdHtEZ/zt8K5U76VbTkEE6sIjfG9vtIK3UQr/Z+IRkPM/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jyxvXGAAAA3AAAAA8AAAAAAAAA&#10;AAAAAAAAoQIAAGRycy9kb3ducmV2LnhtbFBLBQYAAAAABAAEAPkAAACUAwAAAAA=&#10;">
                  <v:stroke endarrow="block"/>
                </v:shape>
                <v:shape id="AutoShape 348" o:spid="_x0000_s1204" type="#_x0000_t32" style="position:absolute;left:32718;top:30010;width:20525;height:603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6Sl1cMAAADcAAAADwAAAGRycy9kb3ducmV2LnhtbERPz2vCMBS+D/wfwhN2m6kTylqNMgSH&#10;OHaYHWW7PZpnW9a8lCRq619vDoMdP77fq81gOnEh51vLCuazBARxZXXLtYKvYvf0AsIHZI2dZVIw&#10;kofNevKwwlzbK3/S5RhqEUPY56igCaHPpfRVQwb9zPbEkTtZZzBE6GqpHV5juOnkc5Kk0mDLsaHB&#10;nrYNVb/Hs1Hw/Z6dy7H8oEM5zw4/6Iy/FW9KPU6H1yWIQEP4F/+591rBIo3z45l4BOT6D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ekpdXDAAAA3AAAAA8AAAAAAAAAAAAA&#10;AAAAoQIAAGRycy9kb3ducmV2LnhtbFBLBQYAAAAABAAEAPkAAACRAwAAAAA=&#10;">
                  <v:stroke endarrow="block"/>
                </v:shape>
                <v:shape id="AutoShape 349" o:spid="_x0000_s1205" type="#_x0000_t32" style="position:absolute;left:29505;top:47256;width:1409;height:2147;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lLDcQAAADcAAAADwAAAGRycy9kb3ducmV2LnhtbESPwWrDMBBE74H+g9hCbrHshoTgRjFt&#10;oBB6CU0C7XGxtraotTKWajl/XwUCPQ4z84bZVpPtxEiDN44VFFkOgrh22nCj4HJ+W2xA+ICssXNM&#10;Cq7kodo9zLZYahf5g8ZTaESCsC9RQRtCX0rp65Ys+sz1xMn7doPFkOTQSD1gTHDbyac8X0uLhtNC&#10;iz3tW6p/Tr9WgYlHM/aHfXx9//zyOpK5rpxRav44vTyDCDSF//C9fdAKlusCbmfSEZC7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5+UsNxAAAANwAAAAPAAAAAAAAAAAA&#10;AAAAAKECAABkcnMvZG93bnJldi54bWxQSwUGAAAAAAQABAD5AAAAkgMAAAAA&#10;">
                  <v:stroke endarrow="block"/>
                </v:shape>
                <v:shape id="AutoShape 350" o:spid="_x0000_s1206" type="#_x0000_t32" style="position:absolute;left:13920;top:47256;width:16994;height:11405;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SvVesIAAADcAAAADwAAAGRycy9kb3ducmV2LnhtbESPQWsCMRSE70L/Q3gFb5qtopTVKFYo&#10;iBdRC+3xsXnuBjcvyybdrP/eCILHYWa+YZbr3taio9Ybxwo+xhkI4sJpw6WCn/P36BOED8gaa8ek&#10;4EYe1qu3wRJz7SIfqTuFUiQI+xwVVCE0uZS+qMiiH7uGOHkX11oMSbal1C3GBLe1nGTZXFo0nBYq&#10;bGhbUXE9/VsFJh5M1+y28Wv/++d1JHObOaPU8L3fLEAE6sMr/GzvtILpfAKPM+kIyNU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CSvVesIAAADcAAAADwAAAAAAAAAAAAAA&#10;AAChAgAAZHJzL2Rvd25yZXYueG1sUEsFBgAAAAAEAAQA+QAAAJADAAAAAA==&#10;">
                  <v:stroke endarrow="block"/>
                </v:shape>
                <v:shape id="AutoShape 351" o:spid="_x0000_s1207" type="#_x0000_t32" style="position:absolute;left:30914;top:47256;width:12969;height:1140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3Y7osUAAADcAAAADwAAAGRycy9kb3ducmV2LnhtbESPQWvCQBSE70L/w/IKvelGBanRVUrB&#10;UiweaiTo7ZF9TUKzb8PuqtFf7wqCx2FmvmHmy8404kTO15YVDAcJCOLC6ppLBbts1X8H4QOyxsYy&#10;KbiQh+XipTfHVNsz/9JpG0oRIexTVFCF0KZS+qIig35gW+Lo/VlnMETpSqkdniPcNHKUJBNpsOa4&#10;UGFLnxUV/9ujUbD/mR7zS76hdT6crg/ojL9mX0q9vXYfMxCBuvAMP9rfWsF4Mob7mXgE5OIG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3Y7osUAAADcAAAADwAAAAAAAAAA&#10;AAAAAAChAgAAZHJzL2Rvd25yZXYueG1sUEsFBgAAAAAEAAQA+QAAAJMDAAAAAA==&#10;">
                  <v:stroke endarrow="block"/>
                </v:shape>
                <w10:anchorlock/>
              </v:group>
            </w:pict>
          </mc:Fallback>
        </mc:AlternateContent>
      </w:r>
    </w:p>
    <w:p w:rsidR="0068277B" w:rsidRDefault="0068277B" w:rsidP="0068277B">
      <w:pPr>
        <w:outlineLvl w:val="0"/>
        <w:rPr>
          <w:rFonts w:ascii="Times New Roman" w:hAnsi="Times New Roman"/>
          <w:b/>
          <w:sz w:val="28"/>
          <w:szCs w:val="28"/>
        </w:rPr>
      </w:pPr>
    </w:p>
    <w:p w:rsidR="0068277B" w:rsidRDefault="0068277B" w:rsidP="0068277B">
      <w:pPr>
        <w:outlineLvl w:val="0"/>
        <w:rPr>
          <w:rFonts w:ascii="Times New Roman" w:hAnsi="Times New Roman"/>
          <w:b/>
          <w:sz w:val="28"/>
          <w:szCs w:val="28"/>
        </w:rPr>
      </w:pPr>
    </w:p>
    <w:p w:rsidR="0068277B" w:rsidRDefault="0068277B" w:rsidP="0068277B">
      <w:pPr>
        <w:outlineLvl w:val="0"/>
        <w:rPr>
          <w:rFonts w:ascii="Times New Roman" w:hAnsi="Times New Roman"/>
          <w:b/>
          <w:sz w:val="28"/>
          <w:szCs w:val="28"/>
        </w:rPr>
      </w:pPr>
    </w:p>
    <w:p w:rsidR="0068277B" w:rsidRDefault="0068277B" w:rsidP="0068277B">
      <w:pPr>
        <w:outlineLvl w:val="0"/>
        <w:rPr>
          <w:rFonts w:ascii="Times New Roman" w:hAnsi="Times New Roman"/>
          <w:b/>
          <w:sz w:val="28"/>
          <w:szCs w:val="28"/>
        </w:rPr>
      </w:pPr>
    </w:p>
    <w:p w:rsidR="0068277B" w:rsidRDefault="00440F1D" w:rsidP="0068277B">
      <w:pPr>
        <w:outlineLvl w:val="0"/>
        <w:rPr>
          <w:rFonts w:ascii="Times New Roman" w:hAnsi="Times New Roman"/>
          <w:b/>
          <w:sz w:val="28"/>
          <w:szCs w:val="28"/>
        </w:rPr>
      </w:pPr>
      <w:r>
        <w:rPr>
          <w:noProof/>
        </w:rPr>
        <w:lastRenderedPageBreak/>
        <mc:AlternateContent>
          <mc:Choice Requires="wps">
            <w:drawing>
              <wp:anchor distT="0" distB="0" distL="114300" distR="114300" simplePos="0" relativeHeight="251701248" behindDoc="0" locked="0" layoutInCell="1" allowOverlap="1">
                <wp:simplePos x="0" y="0"/>
                <wp:positionH relativeFrom="column">
                  <wp:posOffset>-3182620</wp:posOffset>
                </wp:positionH>
                <wp:positionV relativeFrom="paragraph">
                  <wp:posOffset>1046480</wp:posOffset>
                </wp:positionV>
                <wp:extent cx="746760" cy="95250"/>
                <wp:effectExtent l="27940" t="13970" r="6350" b="62230"/>
                <wp:wrapNone/>
                <wp:docPr id="104" name="AutoShape 4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46760" cy="952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24B5B24" id="AutoShape 459" o:spid="_x0000_s1026" type="#_x0000_t32" style="position:absolute;margin-left:-250.6pt;margin-top:82.4pt;width:58.8pt;height:7.5pt;flip:x;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">
                <v:stroke endarrow="block"/>
              </v:shape>
            </w:pict>
          </mc:Fallback>
        </mc:AlternateContent>
      </w:r>
      <w:r>
        <w:rPr>
          <w:noProof/>
        </w:rPr>
        <mc:AlternateContent>
          <mc:Choice Requires="wpc">
            <w:drawing>
              <wp:inline distT="0" distB="0" distL="0" distR="0">
                <wp:extent cx="6151880" cy="7879715"/>
                <wp:effectExtent l="19685" t="15240" r="10160" b="10795"/>
                <wp:docPr id="352" name="Полотно 352"/>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srgbClr val="FFFF00"/>
                        </a:solidFill>
                      </wpc:bg>
                      <wpc:whole>
                        <a:ln w="9525" cap="flat" cmpd="sng" algn="ctr">
                          <a:solidFill>
                            <a:srgbClr val="FF0000"/>
                          </a:solidFill>
                          <a:prstDash val="solid"/>
                          <a:miter lim="800000"/>
                          <a:headEnd type="none" w="med" len="med"/>
                          <a:tailEnd type="none" w="med" len="med"/>
                        </a:ln>
                      </wpc:whole>
                      <wps:wsp>
                        <wps:cNvPr id="99" name="Rectangle 354"/>
                        <wps:cNvSpPr>
                          <a:spLocks noChangeArrowheads="1"/>
                        </wps:cNvSpPr>
                        <wps:spPr bwMode="auto">
                          <a:xfrm>
                            <a:off x="271780" y="1828653"/>
                            <a:ext cx="2496820" cy="5592629"/>
                          </a:xfrm>
                          <a:prstGeom prst="rect">
                            <a:avLst/>
                          </a:prstGeom>
                          <a:solidFill>
                            <a:srgbClr val="FFFFFF"/>
                          </a:solidFill>
                          <a:ln w="9525">
                            <a:solidFill>
                              <a:srgbClr val="000000"/>
                            </a:solidFill>
                            <a:miter lim="800000"/>
                            <a:headEnd/>
                            <a:tailEnd/>
                          </a:ln>
                        </wps:spPr>
                        <wps:txbx>
                          <w:txbxContent>
                            <w:p w:rsidR="00E8644D" w:rsidRPr="00DC749B" w:rsidRDefault="00E8644D" w:rsidP="0068277B">
                              <w:pPr>
                                <w:jc w:val="center"/>
                                <w:rPr>
                                  <w:rFonts w:ascii="Times New Roman" w:hAnsi="Times New Roman"/>
                                  <w:b/>
                                  <w:sz w:val="24"/>
                                </w:rPr>
                              </w:pPr>
                              <w:r w:rsidRPr="00DC749B">
                                <w:rPr>
                                  <w:rFonts w:ascii="Times New Roman" w:hAnsi="Times New Roman"/>
                                  <w:b/>
                                  <w:sz w:val="24"/>
                                </w:rPr>
                                <w:t>Классификация методов развития речи по используемым средствам</w:t>
                              </w:r>
                            </w:p>
                            <w:p w:rsidR="00E8644D" w:rsidRPr="00DC749B" w:rsidRDefault="00E8644D" w:rsidP="0068277B">
                              <w:pPr>
                                <w:jc w:val="center"/>
                                <w:rPr>
                                  <w:rFonts w:ascii="Times New Roman" w:hAnsi="Times New Roman"/>
                                  <w:b/>
                                  <w:sz w:val="24"/>
                                </w:rPr>
                              </w:pPr>
                            </w:p>
                            <w:p w:rsidR="00E8644D" w:rsidRPr="00DC749B" w:rsidRDefault="00E8644D" w:rsidP="0068277B">
                              <w:pPr>
                                <w:jc w:val="center"/>
                                <w:rPr>
                                  <w:rFonts w:ascii="Times New Roman" w:hAnsi="Times New Roman"/>
                                  <w:b/>
                                </w:rPr>
                              </w:pPr>
                              <w:r w:rsidRPr="00DC749B">
                                <w:rPr>
                                  <w:rFonts w:ascii="Times New Roman" w:hAnsi="Times New Roman"/>
                                  <w:b/>
                                </w:rPr>
                                <w:t>Наглядные</w:t>
                              </w:r>
                            </w:p>
                            <w:p w:rsidR="00E8644D" w:rsidRPr="00DC749B" w:rsidRDefault="00E8644D" w:rsidP="0068277B">
                              <w:pPr>
                                <w:rPr>
                                  <w:rFonts w:ascii="Times New Roman" w:hAnsi="Times New Roman"/>
                                </w:rPr>
                              </w:pPr>
                              <w:r w:rsidRPr="00DC749B">
                                <w:rPr>
                                  <w:rFonts w:ascii="Times New Roman" w:hAnsi="Times New Roman"/>
                                </w:rPr>
                                <w:t>Непосредственное наблюдение  и его разновидности (наблюдение в природе, на экскурсии); опосредованное наблюдение (изобразительная наглядность: рассматривание игрушек и картин, рассказывание по игрушкам и картинам).</w:t>
                              </w:r>
                            </w:p>
                            <w:p w:rsidR="00E8644D" w:rsidRPr="00DC749B" w:rsidRDefault="00E8644D" w:rsidP="0068277B">
                              <w:pPr>
                                <w:rPr>
                                  <w:rFonts w:ascii="Times New Roman" w:hAnsi="Times New Roman"/>
                                  <w:b/>
                                </w:rPr>
                              </w:pPr>
                            </w:p>
                            <w:p w:rsidR="00E8644D" w:rsidRPr="00DC749B" w:rsidRDefault="00E8644D" w:rsidP="0068277B">
                              <w:pPr>
                                <w:jc w:val="center"/>
                                <w:rPr>
                                  <w:rFonts w:ascii="Times New Roman" w:hAnsi="Times New Roman"/>
                                  <w:b/>
                                </w:rPr>
                              </w:pPr>
                              <w:r w:rsidRPr="00DC749B">
                                <w:rPr>
                                  <w:rFonts w:ascii="Times New Roman" w:hAnsi="Times New Roman"/>
                                  <w:b/>
                                </w:rPr>
                                <w:t>Словесные</w:t>
                              </w:r>
                            </w:p>
                            <w:p w:rsidR="00E8644D" w:rsidRPr="00DC749B" w:rsidRDefault="00E8644D" w:rsidP="0068277B">
                              <w:pPr>
                                <w:rPr>
                                  <w:rFonts w:ascii="Times New Roman" w:hAnsi="Times New Roman"/>
                                </w:rPr>
                              </w:pPr>
                              <w:r w:rsidRPr="00DC749B">
                                <w:rPr>
                                  <w:rFonts w:ascii="Times New Roman" w:hAnsi="Times New Roman"/>
                                </w:rPr>
                                <w:t>Чтение и рассказывание художественных произведений, заучивание наизусть, пересказ, обобщающая беседа, рассказывание без опоры на наглядный материал</w:t>
                              </w:r>
                            </w:p>
                            <w:p w:rsidR="00E8644D" w:rsidRPr="00DC749B" w:rsidRDefault="00E8644D" w:rsidP="0068277B">
                              <w:pPr>
                                <w:rPr>
                                  <w:rFonts w:ascii="Times New Roman" w:hAnsi="Times New Roman"/>
                                </w:rPr>
                              </w:pPr>
                            </w:p>
                            <w:p w:rsidR="00E8644D" w:rsidRPr="00DC749B" w:rsidRDefault="00E8644D" w:rsidP="0068277B">
                              <w:pPr>
                                <w:jc w:val="center"/>
                                <w:rPr>
                                  <w:rFonts w:ascii="Times New Roman" w:hAnsi="Times New Roman"/>
                                  <w:b/>
                                </w:rPr>
                              </w:pPr>
                              <w:r w:rsidRPr="00DC749B">
                                <w:rPr>
                                  <w:rFonts w:ascii="Times New Roman" w:hAnsi="Times New Roman"/>
                                  <w:b/>
                                </w:rPr>
                                <w:t>Практические</w:t>
                              </w:r>
                            </w:p>
                            <w:p w:rsidR="00E8644D" w:rsidRPr="00AF213E" w:rsidRDefault="00E8644D" w:rsidP="0068277B">
                              <w:r w:rsidRPr="00DC749B">
                                <w:rPr>
                                  <w:rFonts w:ascii="Times New Roman" w:hAnsi="Times New Roman"/>
                                </w:rPr>
                                <w:t>Дидактические игры, игры-</w:t>
                              </w:r>
                              <w:r>
                                <w:t>драматизации, инсценировки, дидактические упражнения, пластические эпизоды, хороводные игры</w:t>
                              </w:r>
                            </w:p>
                          </w:txbxContent>
                        </wps:txbx>
                        <wps:bodyPr rot="0" vert="horz" wrap="square" lIns="91440" tIns="45720" rIns="91440" bIns="45720" anchor="t" anchorCtr="0" upright="1">
                          <a:noAutofit/>
                        </wps:bodyPr>
                      </wps:wsp>
                      <wps:wsp>
                        <wps:cNvPr id="100" name="Rectangle 355"/>
                        <wps:cNvSpPr>
                          <a:spLocks noChangeArrowheads="1"/>
                        </wps:cNvSpPr>
                        <wps:spPr bwMode="auto">
                          <a:xfrm>
                            <a:off x="1922780" y="342872"/>
                            <a:ext cx="2057400" cy="571454"/>
                          </a:xfrm>
                          <a:prstGeom prst="rect">
                            <a:avLst/>
                          </a:prstGeom>
                          <a:solidFill>
                            <a:srgbClr val="FFFFFF"/>
                          </a:solidFill>
                          <a:ln w="9525">
                            <a:solidFill>
                              <a:srgbClr val="000000"/>
                            </a:solidFill>
                            <a:miter lim="800000"/>
                            <a:headEnd/>
                            <a:tailEnd/>
                          </a:ln>
                        </wps:spPr>
                        <wps:txbx>
                          <w:txbxContent>
                            <w:p w:rsidR="00E8644D" w:rsidRPr="0015161D" w:rsidRDefault="00E8644D" w:rsidP="0015161D">
                              <w:pPr>
                                <w:spacing w:line="240" w:lineRule="auto"/>
                                <w:jc w:val="center"/>
                                <w:rPr>
                                  <w:rFonts w:ascii="Times New Roman" w:hAnsi="Times New Roman"/>
                                  <w:b/>
                                  <w:sz w:val="24"/>
                                </w:rPr>
                              </w:pPr>
                              <w:r w:rsidRPr="0015161D">
                                <w:rPr>
                                  <w:rFonts w:ascii="Times New Roman" w:hAnsi="Times New Roman"/>
                                  <w:b/>
                                  <w:sz w:val="24"/>
                                </w:rPr>
                                <w:t>МЕТОДЫ, ПРИЕМЫ</w:t>
                              </w:r>
                            </w:p>
                            <w:p w:rsidR="00E8644D" w:rsidRPr="0015161D" w:rsidRDefault="00E8644D" w:rsidP="0015161D">
                              <w:pPr>
                                <w:spacing w:line="240" w:lineRule="auto"/>
                                <w:jc w:val="center"/>
                                <w:rPr>
                                  <w:rFonts w:ascii="Times New Roman" w:hAnsi="Times New Roman"/>
                                  <w:b/>
                                  <w:sz w:val="24"/>
                                </w:rPr>
                              </w:pPr>
                              <w:r w:rsidRPr="0015161D">
                                <w:rPr>
                                  <w:rFonts w:ascii="Times New Roman" w:hAnsi="Times New Roman"/>
                                  <w:b/>
                                  <w:sz w:val="24"/>
                                </w:rPr>
                                <w:t>СРЕДСТВА</w:t>
                              </w:r>
                            </w:p>
                          </w:txbxContent>
                        </wps:txbx>
                        <wps:bodyPr rot="0" vert="horz" wrap="square" lIns="91440" tIns="45720" rIns="91440" bIns="45720" anchor="t" anchorCtr="0" upright="1">
                          <a:noAutofit/>
                        </wps:bodyPr>
                      </wps:wsp>
                      <wps:wsp>
                        <wps:cNvPr id="101" name="Line 356"/>
                        <wps:cNvCnPr>
                          <a:cxnSpLocks noChangeShapeType="1"/>
                        </wps:cNvCnPr>
                        <wps:spPr bwMode="auto">
                          <a:xfrm>
                            <a:off x="375920" y="3771596"/>
                            <a:ext cx="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2" name="Line 357"/>
                        <wps:cNvCnPr>
                          <a:cxnSpLocks noChangeShapeType="1"/>
                        </wps:cNvCnPr>
                        <wps:spPr bwMode="auto">
                          <a:xfrm>
                            <a:off x="1518920" y="2171525"/>
                            <a:ext cx="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3" name="Rectangle 358"/>
                        <wps:cNvSpPr>
                          <a:spLocks noChangeArrowheads="1"/>
                        </wps:cNvSpPr>
                        <wps:spPr bwMode="auto">
                          <a:xfrm>
                            <a:off x="2960370" y="1828653"/>
                            <a:ext cx="3023870" cy="5592629"/>
                          </a:xfrm>
                          <a:prstGeom prst="rect">
                            <a:avLst/>
                          </a:prstGeom>
                          <a:solidFill>
                            <a:srgbClr val="FFFFFF"/>
                          </a:solidFill>
                          <a:ln w="9525">
                            <a:solidFill>
                              <a:srgbClr val="000000"/>
                            </a:solidFill>
                            <a:miter lim="800000"/>
                            <a:headEnd/>
                            <a:tailEnd/>
                          </a:ln>
                        </wps:spPr>
                        <wps:txbx>
                          <w:txbxContent>
                            <w:p w:rsidR="00E8644D" w:rsidRPr="00DC749B" w:rsidRDefault="00E8644D" w:rsidP="0068277B">
                              <w:pPr>
                                <w:jc w:val="center"/>
                                <w:rPr>
                                  <w:rFonts w:ascii="Times New Roman" w:hAnsi="Times New Roman"/>
                                  <w:b/>
                                  <w:sz w:val="24"/>
                                </w:rPr>
                              </w:pPr>
                              <w:r w:rsidRPr="00DC749B">
                                <w:rPr>
                                  <w:rFonts w:ascii="Times New Roman" w:hAnsi="Times New Roman"/>
                                  <w:b/>
                                  <w:sz w:val="24"/>
                                </w:rPr>
                                <w:t>Классификация методов развития речи в зависимости от характера речевой деятельности</w:t>
                              </w:r>
                            </w:p>
                            <w:p w:rsidR="00E8644D" w:rsidRPr="00DC749B" w:rsidRDefault="00E8644D" w:rsidP="0068277B">
                              <w:pPr>
                                <w:jc w:val="center"/>
                                <w:rPr>
                                  <w:rFonts w:ascii="Times New Roman" w:hAnsi="Times New Roman"/>
                                </w:rPr>
                              </w:pPr>
                            </w:p>
                            <w:p w:rsidR="00E8644D" w:rsidRPr="00DC749B" w:rsidRDefault="00E8644D" w:rsidP="0068277B">
                              <w:pPr>
                                <w:jc w:val="center"/>
                                <w:rPr>
                                  <w:rFonts w:ascii="Times New Roman" w:hAnsi="Times New Roman"/>
                                  <w:b/>
                                </w:rPr>
                              </w:pPr>
                              <w:r w:rsidRPr="00DC749B">
                                <w:rPr>
                                  <w:rFonts w:ascii="Times New Roman" w:hAnsi="Times New Roman"/>
                                  <w:b/>
                                </w:rPr>
                                <w:t>Репродуктивные – основаны на воспроизведении речевого материала, готовых образцов</w:t>
                              </w:r>
                            </w:p>
                            <w:p w:rsidR="00E8644D" w:rsidRPr="00DC749B" w:rsidRDefault="00E8644D" w:rsidP="0068277B">
                              <w:pPr>
                                <w:rPr>
                                  <w:rFonts w:ascii="Times New Roman" w:hAnsi="Times New Roman"/>
                                </w:rPr>
                              </w:pPr>
                              <w:r w:rsidRPr="00DC749B">
                                <w:rPr>
                                  <w:rFonts w:ascii="Times New Roman" w:hAnsi="Times New Roman"/>
                                </w:rPr>
                                <w:t>Метод наблюдения  и его разновидности, рассматривание картин, чтение художественной литературы, пересказ, заучивание наизусть, игры-драматизации по содержанию литературных произведений, дидактические игры</w:t>
                              </w:r>
                            </w:p>
                            <w:p w:rsidR="00E8644D" w:rsidRPr="00DC749B" w:rsidRDefault="00E8644D" w:rsidP="0068277B">
                              <w:pPr>
                                <w:rPr>
                                  <w:rFonts w:ascii="Times New Roman" w:hAnsi="Times New Roman"/>
                                </w:rPr>
                              </w:pPr>
                            </w:p>
                            <w:p w:rsidR="00E8644D" w:rsidRPr="00DC749B" w:rsidRDefault="00E8644D" w:rsidP="0068277B">
                              <w:pPr>
                                <w:jc w:val="center"/>
                                <w:rPr>
                                  <w:rFonts w:ascii="Times New Roman" w:hAnsi="Times New Roman"/>
                                  <w:b/>
                                </w:rPr>
                              </w:pPr>
                              <w:r w:rsidRPr="00DC749B">
                                <w:rPr>
                                  <w:rFonts w:ascii="Times New Roman" w:hAnsi="Times New Roman"/>
                                  <w:b/>
                                </w:rPr>
                                <w:t>Продуктивные – основаны на построении собственных связных высказываний в зависимости от ситуации общения</w:t>
                              </w:r>
                            </w:p>
                            <w:p w:rsidR="00E8644D" w:rsidRPr="0001671F" w:rsidRDefault="00E8644D" w:rsidP="0068277B">
                              <w:r w:rsidRPr="00DC749B">
                                <w:rPr>
                                  <w:rFonts w:ascii="Times New Roman" w:hAnsi="Times New Roman"/>
                                </w:rPr>
                                <w:t>Обобщающая беседа, рассказывание, пересказ с перестройкой текста, дидактические игры на развитие связной речи, метод моделирования, творческие задания</w:t>
                              </w:r>
                            </w:p>
                          </w:txbxContent>
                        </wps:txbx>
                        <wps:bodyPr rot="0" vert="horz" wrap="square" lIns="91440" tIns="45720" rIns="91440" bIns="45720" anchor="t" anchorCtr="0" upright="1">
                          <a:noAutofit/>
                        </wps:bodyPr>
                      </wps:wsp>
                    </wpc:wpc>
                  </a:graphicData>
                </a:graphic>
              </wp:inline>
            </w:drawing>
          </mc:Choice>
          <mc:Fallback>
            <w:pict>
              <v:group id="Полотно 352" o:spid="_x0000_s1208" editas="canvas" style="width:484.4pt;height:620.45pt;mso-position-horizontal-relative:char;mso-position-vertical-relative:line" coordsize="61518,787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">
                <v:shape id="_x0000_s1209" type="#_x0000_t75" style="position:absolute;width:61518;height:78797;visibility:visible;mso-wrap-style:square" filled="t" fillcolor="yellow" stroked="t" strokecolor="red">
                  <v:fill o:detectmouseclick="t"/>
                  <v:path o:connecttype="none"/>
                </v:shape>
                <v:rect id="Rectangle 354" o:spid="_x0000_s1210" style="position:absolute;left:2717;top:18286;width:24969;height:559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kbnWcIA&#10;AADbAAAADwAAAGRycy9kb3ducmV2LnhtbESPQYvCMBSE7wv+h/AEb2uqgtiuUURR9Kj14u3ZvG27&#10;27yUJmr11xtB8DjMzDfMdN6aSlypcaVlBYN+BII4s7rkXMExXX9PQDiPrLGyTAru5GA+63xNMdH2&#10;xnu6HnwuAoRdggoK7+tESpcVZND1bU0cvF/bGPRBNrnUDd4C3FRyGEVjabDksFBgTcuCsv/DxSg4&#10;l8MjPvbpJjLxeuR3bfp3Oa2U6nXbxQ8IT63/hN/trVYQx/D6En6AnD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mRudZwgAAANsAAAAPAAAAAAAAAAAAAAAAAJgCAABkcnMvZG93&#10;bnJldi54bWxQSwUGAAAAAAQABAD1AAAAhwMAAAAA&#10;">
                  <v:textbox>
                    <w:txbxContent>
                      <w:p w:rsidR="00E8644D" w:rsidRPr="00DC749B" w:rsidRDefault="00E8644D" w:rsidP="0068277B">
                        <w:pPr>
                          <w:jc w:val="center"/>
                          <w:rPr>
                            <w:rFonts w:ascii="Times New Roman" w:hAnsi="Times New Roman"/>
                            <w:b/>
                            <w:sz w:val="24"/>
                          </w:rPr>
                        </w:pPr>
                        <w:r w:rsidRPr="00DC749B">
                          <w:rPr>
                            <w:rFonts w:ascii="Times New Roman" w:hAnsi="Times New Roman"/>
                            <w:b/>
                            <w:sz w:val="24"/>
                          </w:rPr>
                          <w:t>Классификация методов развития речи по используемым средствам</w:t>
                        </w:r>
                      </w:p>
                      <w:p w:rsidR="00E8644D" w:rsidRPr="00DC749B" w:rsidRDefault="00E8644D" w:rsidP="0068277B">
                        <w:pPr>
                          <w:jc w:val="center"/>
                          <w:rPr>
                            <w:rFonts w:ascii="Times New Roman" w:hAnsi="Times New Roman"/>
                            <w:b/>
                            <w:sz w:val="24"/>
                          </w:rPr>
                        </w:pPr>
                      </w:p>
                      <w:p w:rsidR="00E8644D" w:rsidRPr="00DC749B" w:rsidRDefault="00E8644D" w:rsidP="0068277B">
                        <w:pPr>
                          <w:jc w:val="center"/>
                          <w:rPr>
                            <w:rFonts w:ascii="Times New Roman" w:hAnsi="Times New Roman"/>
                            <w:b/>
                          </w:rPr>
                        </w:pPr>
                        <w:r w:rsidRPr="00DC749B">
                          <w:rPr>
                            <w:rFonts w:ascii="Times New Roman" w:hAnsi="Times New Roman"/>
                            <w:b/>
                          </w:rPr>
                          <w:t>Наглядные</w:t>
                        </w:r>
                      </w:p>
                      <w:p w:rsidR="00E8644D" w:rsidRPr="00DC749B" w:rsidRDefault="00E8644D" w:rsidP="0068277B">
                        <w:pPr>
                          <w:rPr>
                            <w:rFonts w:ascii="Times New Roman" w:hAnsi="Times New Roman"/>
                          </w:rPr>
                        </w:pPr>
                        <w:r w:rsidRPr="00DC749B">
                          <w:rPr>
                            <w:rFonts w:ascii="Times New Roman" w:hAnsi="Times New Roman"/>
                          </w:rPr>
                          <w:t>Непосредственное наблюдение  и его разновидности (наблюдение в природе, на экскурсии); опосредованное наблюдение (изобразительная наглядность: рассматривание игрушек и картин, рассказывание по игрушкам и картинам).</w:t>
                        </w:r>
                      </w:p>
                      <w:p w:rsidR="00E8644D" w:rsidRPr="00DC749B" w:rsidRDefault="00E8644D" w:rsidP="0068277B">
                        <w:pPr>
                          <w:rPr>
                            <w:rFonts w:ascii="Times New Roman" w:hAnsi="Times New Roman"/>
                            <w:b/>
                          </w:rPr>
                        </w:pPr>
                      </w:p>
                      <w:p w:rsidR="00E8644D" w:rsidRPr="00DC749B" w:rsidRDefault="00E8644D" w:rsidP="0068277B">
                        <w:pPr>
                          <w:jc w:val="center"/>
                          <w:rPr>
                            <w:rFonts w:ascii="Times New Roman" w:hAnsi="Times New Roman"/>
                            <w:b/>
                          </w:rPr>
                        </w:pPr>
                        <w:r w:rsidRPr="00DC749B">
                          <w:rPr>
                            <w:rFonts w:ascii="Times New Roman" w:hAnsi="Times New Roman"/>
                            <w:b/>
                          </w:rPr>
                          <w:t>Словесные</w:t>
                        </w:r>
                      </w:p>
                      <w:p w:rsidR="00E8644D" w:rsidRPr="00DC749B" w:rsidRDefault="00E8644D" w:rsidP="0068277B">
                        <w:pPr>
                          <w:rPr>
                            <w:rFonts w:ascii="Times New Roman" w:hAnsi="Times New Roman"/>
                          </w:rPr>
                        </w:pPr>
                        <w:r w:rsidRPr="00DC749B">
                          <w:rPr>
                            <w:rFonts w:ascii="Times New Roman" w:hAnsi="Times New Roman"/>
                          </w:rPr>
                          <w:t>Чтение и рассказывание художественных произведений, заучивание наизусть, пересказ, обобщающая беседа, рассказывание без опоры на наглядный материал</w:t>
                        </w:r>
                      </w:p>
                      <w:p w:rsidR="00E8644D" w:rsidRPr="00DC749B" w:rsidRDefault="00E8644D" w:rsidP="0068277B">
                        <w:pPr>
                          <w:rPr>
                            <w:rFonts w:ascii="Times New Roman" w:hAnsi="Times New Roman"/>
                          </w:rPr>
                        </w:pPr>
                      </w:p>
                      <w:p w:rsidR="00E8644D" w:rsidRPr="00DC749B" w:rsidRDefault="00E8644D" w:rsidP="0068277B">
                        <w:pPr>
                          <w:jc w:val="center"/>
                          <w:rPr>
                            <w:rFonts w:ascii="Times New Roman" w:hAnsi="Times New Roman"/>
                            <w:b/>
                          </w:rPr>
                        </w:pPr>
                        <w:r w:rsidRPr="00DC749B">
                          <w:rPr>
                            <w:rFonts w:ascii="Times New Roman" w:hAnsi="Times New Roman"/>
                            <w:b/>
                          </w:rPr>
                          <w:t>Практические</w:t>
                        </w:r>
                      </w:p>
                      <w:p w:rsidR="00E8644D" w:rsidRPr="00AF213E" w:rsidRDefault="00E8644D" w:rsidP="0068277B">
                        <w:r w:rsidRPr="00DC749B">
                          <w:rPr>
                            <w:rFonts w:ascii="Times New Roman" w:hAnsi="Times New Roman"/>
                          </w:rPr>
                          <w:t>Дидактические игры, игры-</w:t>
                        </w:r>
                        <w:r>
                          <w:t>драматизации, инсценировки, дидактические упражнения, пластические эпизоды, хороводные игры</w:t>
                        </w:r>
                      </w:p>
                    </w:txbxContent>
                  </v:textbox>
                </v:rect>
                <v:rect id="Rectangle 355" o:spid="_x0000_s1211" style="position:absolute;left:19227;top:3428;width:20574;height:57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q9/ksUA&#10;AADcAAAADwAAAGRycy9kb3ducmV2LnhtbESPQW/CMAyF70j7D5En7QYJTJpGISC0iWk7QnvhZhrT&#10;FhqnagJ0+/XzYdJutt7ze5+X68G36kZ9bAJbmE4MKOIyuIYrC0W+Hb+CignZYRuYLHxThPXqYbTE&#10;zIU77+i2T5WSEI4ZWqhT6jKtY1mTxzgJHbFop9B7TLL2lXY93iXct3pmzIv22LA01NjRW03lZX/1&#10;Fo7NrMCfXf5h/Hz7nL6G/Hw9vFv79DhsFqASDenf/Hf96QTfCL48IxPo1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Gr3+SxQAAANwAAAAPAAAAAAAAAAAAAAAAAJgCAABkcnMv&#10;ZG93bnJldi54bWxQSwUGAAAAAAQABAD1AAAAigMAAAAA&#10;">
                  <v:textbox>
                    <w:txbxContent>
                      <w:p w:rsidR="00E8644D" w:rsidRPr="0015161D" w:rsidRDefault="00E8644D" w:rsidP="0015161D">
                        <w:pPr>
                          <w:spacing w:line="240" w:lineRule="auto"/>
                          <w:jc w:val="center"/>
                          <w:rPr>
                            <w:rFonts w:ascii="Times New Roman" w:hAnsi="Times New Roman"/>
                            <w:b/>
                            <w:sz w:val="24"/>
                          </w:rPr>
                        </w:pPr>
                        <w:r w:rsidRPr="0015161D">
                          <w:rPr>
                            <w:rFonts w:ascii="Times New Roman" w:hAnsi="Times New Roman"/>
                            <w:b/>
                            <w:sz w:val="24"/>
                          </w:rPr>
                          <w:t>МЕТОДЫ, ПРИЕМЫ</w:t>
                        </w:r>
                      </w:p>
                      <w:p w:rsidR="00E8644D" w:rsidRPr="0015161D" w:rsidRDefault="00E8644D" w:rsidP="0015161D">
                        <w:pPr>
                          <w:spacing w:line="240" w:lineRule="auto"/>
                          <w:jc w:val="center"/>
                          <w:rPr>
                            <w:rFonts w:ascii="Times New Roman" w:hAnsi="Times New Roman"/>
                            <w:b/>
                            <w:sz w:val="24"/>
                          </w:rPr>
                        </w:pPr>
                        <w:r w:rsidRPr="0015161D">
                          <w:rPr>
                            <w:rFonts w:ascii="Times New Roman" w:hAnsi="Times New Roman"/>
                            <w:b/>
                            <w:sz w:val="24"/>
                          </w:rPr>
                          <w:t>СРЕДСТВА</w:t>
                        </w:r>
                      </w:p>
                    </w:txbxContent>
                  </v:textbox>
                </v:rect>
                <v:line id="Line 356" o:spid="_x0000_s1212" style="position:absolute;visibility:visible;mso-wrap-style:square" from="3759,37715" to="3759,377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Y110cIAAADcAAAADwAAAGRycy9kb3ducmV2LnhtbERPS2sCMRC+F/ofwhR6q9n1oHU1irgI&#10;HmrBBz1PN+NmcTNZNnFN/30jFHqbj+85i1W0rRio941jBfkoA0FcOd1wreB82r69g/ABWWPrmBT8&#10;kIfV8vlpgYV2dz7QcAy1SCHsC1RgQugKKX1lyKIfuY44cRfXWwwJ9rXUPd5TuG3lOMsm0mLDqcFg&#10;RxtD1fV4swqmpjzIqSw/Tp/l0OSzuI9f3zOlXl/ieg4iUAz/4j/3Tqf5WQ6PZ9IFcvkL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5Y110cIAAADcAAAADwAAAAAAAAAAAAAA&#10;AAChAgAAZHJzL2Rvd25yZXYueG1sUEsFBgAAAAAEAAQA+QAAAJADAAAAAA==&#10;">
                  <v:stroke endarrow="block"/>
                </v:line>
                <v:line id="Line 357" o:spid="_x0000_s1213" style="position:absolute;visibility:visible;mso-wrap-style:square" from="15189,21715" to="15189,217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V/rpsMAAADcAAAADwAAAGRycy9kb3ducmV2LnhtbERPTWvCQBC9F/wPyxS81U08aE1dQzEU&#10;PNiCWnqeZsdsMDsbstu4/nu3UOhtHu9z1mW0nRhp8K1jBfksA0FcO91yo+Dz9Pb0DMIHZI2dY1Jw&#10;Iw/lZvKwxkK7Kx9oPIZGpBD2BSowIfSFlL42ZNHPXE+cuLMbLIYEh0bqAa8p3HZynmULabHl1GCw&#10;p62h+nL8sQqWpjrIpaz2p49qbPNVfI9f3yulpo/x9QVEoBj+xX/unU7zszn8PpMukJs7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Vf66bDAAAA3AAAAA8AAAAAAAAAAAAA&#10;AAAAoQIAAGRycy9kb3ducmV2LnhtbFBLBQYAAAAABAAEAPkAAACRAwAAAAA=&#10;">
                  <v:stroke endarrow="block"/>
                </v:line>
                <v:rect id="Rectangle 358" o:spid="_x0000_s1214" style="position:absolute;left:29603;top:18286;width:30239;height:559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n3h5cMA&#10;AADcAAAADwAAAGRycy9kb3ducmV2LnhtbERPTWvCQBC9C/0PyxR6090akDZ1lVJR6jHGS2/T7JjE&#10;ZmdDdk3S/npXKHibx/uc5Xq0jeip87VjDc8zBYK4cKbmUsMx305fQPiAbLBxTBp+ycN69TBZYmrc&#10;wBn1h1CKGMI+RQ1VCG0qpS8qsuhnriWO3Ml1FkOEXSlNh0MMt42cK7WQFmuODRW29FFR8XO4WA3f&#10;9fyIf1m+U/Z1m4T9mJ8vXxutnx7H9zcQgcZwF/+7P02crxK4PRMvkKsr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n3h5cMAAADcAAAADwAAAAAAAAAAAAAAAACYAgAAZHJzL2Rv&#10;d25yZXYueG1sUEsFBgAAAAAEAAQA9QAAAIgDAAAAAA==&#10;">
                  <v:textbox>
                    <w:txbxContent>
                      <w:p w:rsidR="00E8644D" w:rsidRPr="00DC749B" w:rsidRDefault="00E8644D" w:rsidP="0068277B">
                        <w:pPr>
                          <w:jc w:val="center"/>
                          <w:rPr>
                            <w:rFonts w:ascii="Times New Roman" w:hAnsi="Times New Roman"/>
                            <w:b/>
                            <w:sz w:val="24"/>
                          </w:rPr>
                        </w:pPr>
                        <w:r w:rsidRPr="00DC749B">
                          <w:rPr>
                            <w:rFonts w:ascii="Times New Roman" w:hAnsi="Times New Roman"/>
                            <w:b/>
                            <w:sz w:val="24"/>
                          </w:rPr>
                          <w:t>Классификация методов развития речи в зависимости от характера речевой деятельности</w:t>
                        </w:r>
                      </w:p>
                      <w:p w:rsidR="00E8644D" w:rsidRPr="00DC749B" w:rsidRDefault="00E8644D" w:rsidP="0068277B">
                        <w:pPr>
                          <w:jc w:val="center"/>
                          <w:rPr>
                            <w:rFonts w:ascii="Times New Roman" w:hAnsi="Times New Roman"/>
                          </w:rPr>
                        </w:pPr>
                      </w:p>
                      <w:p w:rsidR="00E8644D" w:rsidRPr="00DC749B" w:rsidRDefault="00E8644D" w:rsidP="0068277B">
                        <w:pPr>
                          <w:jc w:val="center"/>
                          <w:rPr>
                            <w:rFonts w:ascii="Times New Roman" w:hAnsi="Times New Roman"/>
                            <w:b/>
                          </w:rPr>
                        </w:pPr>
                        <w:r w:rsidRPr="00DC749B">
                          <w:rPr>
                            <w:rFonts w:ascii="Times New Roman" w:hAnsi="Times New Roman"/>
                            <w:b/>
                          </w:rPr>
                          <w:t>Репродуктивные – основаны на воспроизведении речевого материала, готовых образцов</w:t>
                        </w:r>
                      </w:p>
                      <w:p w:rsidR="00E8644D" w:rsidRPr="00DC749B" w:rsidRDefault="00E8644D" w:rsidP="0068277B">
                        <w:pPr>
                          <w:rPr>
                            <w:rFonts w:ascii="Times New Roman" w:hAnsi="Times New Roman"/>
                          </w:rPr>
                        </w:pPr>
                        <w:r w:rsidRPr="00DC749B">
                          <w:rPr>
                            <w:rFonts w:ascii="Times New Roman" w:hAnsi="Times New Roman"/>
                          </w:rPr>
                          <w:t>Метод наблюдения  и его разновидности, рассматривание картин, чтение художественной литературы, пересказ, заучивание наизусть, игры-драматизации по содержанию литературных произведений, дидактические игры</w:t>
                        </w:r>
                      </w:p>
                      <w:p w:rsidR="00E8644D" w:rsidRPr="00DC749B" w:rsidRDefault="00E8644D" w:rsidP="0068277B">
                        <w:pPr>
                          <w:rPr>
                            <w:rFonts w:ascii="Times New Roman" w:hAnsi="Times New Roman"/>
                          </w:rPr>
                        </w:pPr>
                      </w:p>
                      <w:p w:rsidR="00E8644D" w:rsidRPr="00DC749B" w:rsidRDefault="00E8644D" w:rsidP="0068277B">
                        <w:pPr>
                          <w:jc w:val="center"/>
                          <w:rPr>
                            <w:rFonts w:ascii="Times New Roman" w:hAnsi="Times New Roman"/>
                            <w:b/>
                          </w:rPr>
                        </w:pPr>
                        <w:r w:rsidRPr="00DC749B">
                          <w:rPr>
                            <w:rFonts w:ascii="Times New Roman" w:hAnsi="Times New Roman"/>
                            <w:b/>
                          </w:rPr>
                          <w:t>Продуктивные – основаны на построении собственных связных высказываний в зависимости от ситуации общения</w:t>
                        </w:r>
                      </w:p>
                      <w:p w:rsidR="00E8644D" w:rsidRPr="0001671F" w:rsidRDefault="00E8644D" w:rsidP="0068277B">
                        <w:r w:rsidRPr="00DC749B">
                          <w:rPr>
                            <w:rFonts w:ascii="Times New Roman" w:hAnsi="Times New Roman"/>
                          </w:rPr>
                          <w:t>Обобщающая беседа, рассказывание, пересказ с перестройкой текста, дидактические игры на развитие связной речи, метод моделирования, творческие задания</w:t>
                        </w:r>
                      </w:p>
                    </w:txbxContent>
                  </v:textbox>
                </v:rect>
                <w10:anchorlock/>
              </v:group>
            </w:pict>
          </mc:Fallback>
        </mc:AlternateContent>
      </w:r>
    </w:p>
    <w:p w:rsidR="0068277B" w:rsidRDefault="0068277B" w:rsidP="0068277B">
      <w:pPr>
        <w:outlineLvl w:val="0"/>
        <w:rPr>
          <w:rFonts w:ascii="Times New Roman" w:hAnsi="Times New Roman"/>
          <w:b/>
          <w:sz w:val="28"/>
          <w:szCs w:val="28"/>
        </w:rPr>
      </w:pPr>
    </w:p>
    <w:p w:rsidR="0068277B" w:rsidRDefault="0068277B" w:rsidP="0068277B">
      <w:pPr>
        <w:outlineLvl w:val="0"/>
        <w:rPr>
          <w:rFonts w:ascii="Times New Roman" w:hAnsi="Times New Roman"/>
          <w:b/>
          <w:sz w:val="28"/>
          <w:szCs w:val="28"/>
        </w:rPr>
      </w:pPr>
    </w:p>
    <w:p w:rsidR="0068277B" w:rsidRDefault="0068277B" w:rsidP="00913248">
      <w:pPr>
        <w:spacing w:line="360" w:lineRule="auto"/>
        <w:ind w:firstLine="708"/>
        <w:jc w:val="center"/>
        <w:outlineLvl w:val="0"/>
        <w:rPr>
          <w:rFonts w:ascii="Times New Roman" w:hAnsi="Times New Roman"/>
          <w:b/>
          <w:sz w:val="28"/>
          <w:szCs w:val="28"/>
        </w:rPr>
      </w:pPr>
      <w:r w:rsidRPr="00C01495">
        <w:rPr>
          <w:rFonts w:ascii="Times New Roman" w:hAnsi="Times New Roman"/>
          <w:b/>
          <w:sz w:val="28"/>
          <w:szCs w:val="28"/>
        </w:rPr>
        <w:lastRenderedPageBreak/>
        <w:t>Формы работы с детьми по развитию речи</w:t>
      </w:r>
    </w:p>
    <w:p w:rsidR="0068277B" w:rsidRDefault="0068277B" w:rsidP="003C1785">
      <w:pPr>
        <w:widowControl w:val="0"/>
        <w:numPr>
          <w:ilvl w:val="0"/>
          <w:numId w:val="13"/>
        </w:numPr>
        <w:suppressAutoHyphens/>
        <w:spacing w:after="0" w:line="360" w:lineRule="auto"/>
        <w:outlineLvl w:val="0"/>
        <w:rPr>
          <w:rFonts w:ascii="Times New Roman" w:hAnsi="Times New Roman"/>
          <w:sz w:val="28"/>
          <w:szCs w:val="28"/>
        </w:rPr>
      </w:pPr>
      <w:r>
        <w:rPr>
          <w:rFonts w:ascii="Times New Roman" w:hAnsi="Times New Roman"/>
          <w:sz w:val="28"/>
          <w:szCs w:val="28"/>
        </w:rPr>
        <w:t>Артикуляционная гимнастика</w:t>
      </w:r>
    </w:p>
    <w:p w:rsidR="0068277B" w:rsidRDefault="0068277B" w:rsidP="003C1785">
      <w:pPr>
        <w:widowControl w:val="0"/>
        <w:numPr>
          <w:ilvl w:val="0"/>
          <w:numId w:val="13"/>
        </w:numPr>
        <w:suppressAutoHyphens/>
        <w:spacing w:after="0" w:line="360" w:lineRule="auto"/>
        <w:outlineLvl w:val="0"/>
        <w:rPr>
          <w:rFonts w:ascii="Times New Roman" w:hAnsi="Times New Roman"/>
          <w:sz w:val="28"/>
          <w:szCs w:val="28"/>
        </w:rPr>
      </w:pPr>
      <w:r>
        <w:rPr>
          <w:rFonts w:ascii="Times New Roman" w:hAnsi="Times New Roman"/>
          <w:sz w:val="28"/>
          <w:szCs w:val="28"/>
        </w:rPr>
        <w:t>Дидактические игры</w:t>
      </w:r>
    </w:p>
    <w:p w:rsidR="0068277B" w:rsidRDefault="0068277B" w:rsidP="003C1785">
      <w:pPr>
        <w:widowControl w:val="0"/>
        <w:numPr>
          <w:ilvl w:val="0"/>
          <w:numId w:val="13"/>
        </w:numPr>
        <w:suppressAutoHyphens/>
        <w:spacing w:after="0" w:line="360" w:lineRule="auto"/>
        <w:outlineLvl w:val="0"/>
        <w:rPr>
          <w:rFonts w:ascii="Times New Roman" w:hAnsi="Times New Roman"/>
          <w:sz w:val="28"/>
          <w:szCs w:val="28"/>
        </w:rPr>
      </w:pPr>
      <w:r>
        <w:rPr>
          <w:rFonts w:ascii="Times New Roman" w:hAnsi="Times New Roman"/>
          <w:sz w:val="28"/>
          <w:szCs w:val="28"/>
        </w:rPr>
        <w:t>Настольно-печатные игры</w:t>
      </w:r>
    </w:p>
    <w:p w:rsidR="0068277B" w:rsidRDefault="0068277B" w:rsidP="003C1785">
      <w:pPr>
        <w:widowControl w:val="0"/>
        <w:numPr>
          <w:ilvl w:val="0"/>
          <w:numId w:val="13"/>
        </w:numPr>
        <w:suppressAutoHyphens/>
        <w:spacing w:after="0" w:line="360" w:lineRule="auto"/>
        <w:outlineLvl w:val="0"/>
        <w:rPr>
          <w:rFonts w:ascii="Times New Roman" w:hAnsi="Times New Roman"/>
          <w:sz w:val="28"/>
          <w:szCs w:val="28"/>
        </w:rPr>
      </w:pPr>
      <w:r>
        <w:rPr>
          <w:rFonts w:ascii="Times New Roman" w:hAnsi="Times New Roman"/>
          <w:sz w:val="28"/>
          <w:szCs w:val="28"/>
        </w:rPr>
        <w:t>Разучивание стихотворения, скороговорок, пересказ</w:t>
      </w:r>
    </w:p>
    <w:p w:rsidR="0068277B" w:rsidRDefault="0068277B" w:rsidP="003C1785">
      <w:pPr>
        <w:widowControl w:val="0"/>
        <w:numPr>
          <w:ilvl w:val="0"/>
          <w:numId w:val="13"/>
        </w:numPr>
        <w:suppressAutoHyphens/>
        <w:spacing w:after="0" w:line="360" w:lineRule="auto"/>
        <w:outlineLvl w:val="0"/>
        <w:rPr>
          <w:rFonts w:ascii="Times New Roman" w:hAnsi="Times New Roman"/>
          <w:sz w:val="28"/>
          <w:szCs w:val="28"/>
        </w:rPr>
      </w:pPr>
      <w:r>
        <w:rPr>
          <w:rFonts w:ascii="Times New Roman" w:hAnsi="Times New Roman"/>
          <w:sz w:val="28"/>
          <w:szCs w:val="28"/>
        </w:rPr>
        <w:t>Работа в книжном уголке</w:t>
      </w:r>
    </w:p>
    <w:p w:rsidR="0068277B" w:rsidRDefault="0068277B" w:rsidP="003C1785">
      <w:pPr>
        <w:widowControl w:val="0"/>
        <w:numPr>
          <w:ilvl w:val="0"/>
          <w:numId w:val="13"/>
        </w:numPr>
        <w:suppressAutoHyphens/>
        <w:spacing w:after="0" w:line="360" w:lineRule="auto"/>
        <w:outlineLvl w:val="0"/>
        <w:rPr>
          <w:rFonts w:ascii="Times New Roman" w:hAnsi="Times New Roman"/>
          <w:sz w:val="28"/>
          <w:szCs w:val="28"/>
        </w:rPr>
      </w:pPr>
      <w:r>
        <w:rPr>
          <w:rFonts w:ascii="Times New Roman" w:hAnsi="Times New Roman"/>
          <w:sz w:val="28"/>
          <w:szCs w:val="28"/>
        </w:rPr>
        <w:t>Сценарии активизирующего общения</w:t>
      </w:r>
    </w:p>
    <w:p w:rsidR="0068277B" w:rsidRDefault="0068277B" w:rsidP="003C1785">
      <w:pPr>
        <w:widowControl w:val="0"/>
        <w:numPr>
          <w:ilvl w:val="0"/>
          <w:numId w:val="13"/>
        </w:numPr>
        <w:suppressAutoHyphens/>
        <w:spacing w:after="0" w:line="360" w:lineRule="auto"/>
        <w:outlineLvl w:val="0"/>
        <w:rPr>
          <w:rFonts w:ascii="Times New Roman" w:hAnsi="Times New Roman"/>
          <w:sz w:val="28"/>
          <w:szCs w:val="28"/>
        </w:rPr>
      </w:pPr>
      <w:r>
        <w:rPr>
          <w:rFonts w:ascii="Times New Roman" w:hAnsi="Times New Roman"/>
          <w:sz w:val="28"/>
          <w:szCs w:val="28"/>
        </w:rPr>
        <w:t>Игры драматизации</w:t>
      </w:r>
    </w:p>
    <w:p w:rsidR="0068277B" w:rsidRDefault="0068277B" w:rsidP="003C1785">
      <w:pPr>
        <w:widowControl w:val="0"/>
        <w:numPr>
          <w:ilvl w:val="0"/>
          <w:numId w:val="13"/>
        </w:numPr>
        <w:suppressAutoHyphens/>
        <w:spacing w:after="0" w:line="360" w:lineRule="auto"/>
        <w:outlineLvl w:val="0"/>
        <w:rPr>
          <w:rFonts w:ascii="Times New Roman" w:hAnsi="Times New Roman"/>
          <w:sz w:val="28"/>
          <w:szCs w:val="28"/>
        </w:rPr>
      </w:pPr>
      <w:r>
        <w:rPr>
          <w:rFonts w:ascii="Times New Roman" w:hAnsi="Times New Roman"/>
          <w:sz w:val="28"/>
          <w:szCs w:val="28"/>
        </w:rPr>
        <w:t>Речевые задания и упражнения</w:t>
      </w:r>
    </w:p>
    <w:p w:rsidR="0068277B" w:rsidRDefault="0068277B" w:rsidP="003C1785">
      <w:pPr>
        <w:widowControl w:val="0"/>
        <w:numPr>
          <w:ilvl w:val="0"/>
          <w:numId w:val="13"/>
        </w:numPr>
        <w:suppressAutoHyphens/>
        <w:spacing w:after="0" w:line="360" w:lineRule="auto"/>
        <w:outlineLvl w:val="0"/>
        <w:rPr>
          <w:rFonts w:ascii="Times New Roman" w:hAnsi="Times New Roman"/>
          <w:sz w:val="28"/>
          <w:szCs w:val="28"/>
        </w:rPr>
      </w:pPr>
      <w:r>
        <w:rPr>
          <w:rFonts w:ascii="Times New Roman" w:hAnsi="Times New Roman"/>
          <w:sz w:val="28"/>
          <w:szCs w:val="28"/>
        </w:rPr>
        <w:t>Проектная деятельность</w:t>
      </w:r>
    </w:p>
    <w:p w:rsidR="0068277B" w:rsidRDefault="0068277B" w:rsidP="003C1785">
      <w:pPr>
        <w:widowControl w:val="0"/>
        <w:numPr>
          <w:ilvl w:val="0"/>
          <w:numId w:val="13"/>
        </w:numPr>
        <w:suppressAutoHyphens/>
        <w:spacing w:after="0" w:line="360" w:lineRule="auto"/>
        <w:outlineLvl w:val="0"/>
        <w:rPr>
          <w:rFonts w:ascii="Times New Roman" w:hAnsi="Times New Roman"/>
          <w:sz w:val="28"/>
          <w:szCs w:val="28"/>
        </w:rPr>
      </w:pPr>
      <w:r>
        <w:rPr>
          <w:rFonts w:ascii="Times New Roman" w:hAnsi="Times New Roman"/>
          <w:sz w:val="28"/>
          <w:szCs w:val="28"/>
        </w:rPr>
        <w:t xml:space="preserve">Чтение художественной литературы </w:t>
      </w:r>
    </w:p>
    <w:p w:rsidR="0068277B" w:rsidRDefault="0068277B" w:rsidP="003C1785">
      <w:pPr>
        <w:widowControl w:val="0"/>
        <w:numPr>
          <w:ilvl w:val="0"/>
          <w:numId w:val="13"/>
        </w:numPr>
        <w:suppressAutoHyphens/>
        <w:spacing w:after="0" w:line="360" w:lineRule="auto"/>
        <w:outlineLvl w:val="0"/>
        <w:rPr>
          <w:rFonts w:ascii="Times New Roman" w:hAnsi="Times New Roman"/>
          <w:sz w:val="28"/>
          <w:szCs w:val="28"/>
        </w:rPr>
      </w:pPr>
      <w:r>
        <w:rPr>
          <w:rFonts w:ascii="Times New Roman" w:hAnsi="Times New Roman"/>
          <w:sz w:val="28"/>
          <w:szCs w:val="28"/>
        </w:rPr>
        <w:t>Беседы</w:t>
      </w:r>
    </w:p>
    <w:p w:rsidR="0068277B" w:rsidRDefault="0068277B" w:rsidP="003C1785">
      <w:pPr>
        <w:widowControl w:val="0"/>
        <w:numPr>
          <w:ilvl w:val="0"/>
          <w:numId w:val="13"/>
        </w:numPr>
        <w:suppressAutoHyphens/>
        <w:spacing w:after="0" w:line="360" w:lineRule="auto"/>
        <w:outlineLvl w:val="0"/>
        <w:rPr>
          <w:rFonts w:ascii="Times New Roman" w:hAnsi="Times New Roman"/>
          <w:sz w:val="28"/>
          <w:szCs w:val="28"/>
        </w:rPr>
      </w:pPr>
      <w:r>
        <w:rPr>
          <w:rFonts w:ascii="Times New Roman" w:hAnsi="Times New Roman"/>
          <w:sz w:val="28"/>
          <w:szCs w:val="28"/>
        </w:rPr>
        <w:t>Театрализованные игры</w:t>
      </w:r>
    </w:p>
    <w:p w:rsidR="0068277B" w:rsidRDefault="0068277B" w:rsidP="003C1785">
      <w:pPr>
        <w:widowControl w:val="0"/>
        <w:numPr>
          <w:ilvl w:val="0"/>
          <w:numId w:val="13"/>
        </w:numPr>
        <w:suppressAutoHyphens/>
        <w:spacing w:after="0" w:line="360" w:lineRule="auto"/>
        <w:outlineLvl w:val="0"/>
        <w:rPr>
          <w:rFonts w:ascii="Times New Roman" w:hAnsi="Times New Roman"/>
          <w:sz w:val="28"/>
          <w:szCs w:val="28"/>
        </w:rPr>
      </w:pPr>
      <w:r>
        <w:rPr>
          <w:rFonts w:ascii="Times New Roman" w:hAnsi="Times New Roman"/>
          <w:sz w:val="28"/>
          <w:szCs w:val="28"/>
        </w:rPr>
        <w:t>Тематические досуги</w:t>
      </w:r>
    </w:p>
    <w:p w:rsidR="0068277B" w:rsidRDefault="0068277B" w:rsidP="003C1785">
      <w:pPr>
        <w:widowControl w:val="0"/>
        <w:numPr>
          <w:ilvl w:val="0"/>
          <w:numId w:val="13"/>
        </w:numPr>
        <w:suppressAutoHyphens/>
        <w:spacing w:after="0" w:line="360" w:lineRule="auto"/>
        <w:outlineLvl w:val="0"/>
        <w:rPr>
          <w:rFonts w:ascii="Times New Roman" w:hAnsi="Times New Roman"/>
          <w:sz w:val="28"/>
          <w:szCs w:val="28"/>
        </w:rPr>
      </w:pPr>
      <w:r>
        <w:rPr>
          <w:rFonts w:ascii="Times New Roman" w:hAnsi="Times New Roman"/>
          <w:sz w:val="28"/>
          <w:szCs w:val="28"/>
        </w:rPr>
        <w:t>Интегрированные занятия:</w:t>
      </w:r>
    </w:p>
    <w:p w:rsidR="00913248" w:rsidRDefault="00913248" w:rsidP="0068277B">
      <w:pPr>
        <w:spacing w:line="360" w:lineRule="auto"/>
        <w:ind w:left="795"/>
        <w:outlineLvl w:val="0"/>
        <w:rPr>
          <w:rFonts w:ascii="Times New Roman" w:hAnsi="Times New Roman"/>
          <w:sz w:val="28"/>
          <w:szCs w:val="28"/>
        </w:rPr>
      </w:pPr>
    </w:p>
    <w:p w:rsidR="0068277B" w:rsidRPr="00913248" w:rsidRDefault="0068277B" w:rsidP="0068277B">
      <w:pPr>
        <w:spacing w:line="360" w:lineRule="auto"/>
        <w:ind w:left="795"/>
        <w:outlineLvl w:val="0"/>
        <w:rPr>
          <w:rFonts w:ascii="Times New Roman" w:hAnsi="Times New Roman"/>
          <w:b/>
          <w:sz w:val="28"/>
          <w:szCs w:val="28"/>
        </w:rPr>
      </w:pPr>
      <w:r w:rsidRPr="00913248">
        <w:rPr>
          <w:rFonts w:ascii="Times New Roman" w:hAnsi="Times New Roman"/>
          <w:b/>
          <w:sz w:val="28"/>
          <w:szCs w:val="28"/>
        </w:rPr>
        <w:t>Виды детских рассказов:</w:t>
      </w:r>
    </w:p>
    <w:p w:rsidR="0068277B" w:rsidRDefault="0068277B" w:rsidP="003C1785">
      <w:pPr>
        <w:widowControl w:val="0"/>
        <w:numPr>
          <w:ilvl w:val="0"/>
          <w:numId w:val="14"/>
        </w:numPr>
        <w:suppressAutoHyphens/>
        <w:spacing w:after="0" w:line="360" w:lineRule="auto"/>
        <w:outlineLvl w:val="0"/>
        <w:rPr>
          <w:rFonts w:ascii="Times New Roman" w:hAnsi="Times New Roman"/>
          <w:sz w:val="28"/>
          <w:szCs w:val="28"/>
        </w:rPr>
      </w:pPr>
      <w:r>
        <w:rPr>
          <w:rFonts w:ascii="Times New Roman" w:hAnsi="Times New Roman"/>
          <w:sz w:val="28"/>
          <w:szCs w:val="28"/>
        </w:rPr>
        <w:t>рассказ - описание предмета</w:t>
      </w:r>
    </w:p>
    <w:p w:rsidR="0068277B" w:rsidRDefault="0068277B" w:rsidP="003C1785">
      <w:pPr>
        <w:widowControl w:val="0"/>
        <w:numPr>
          <w:ilvl w:val="0"/>
          <w:numId w:val="14"/>
        </w:numPr>
        <w:suppressAutoHyphens/>
        <w:spacing w:after="0" w:line="360" w:lineRule="auto"/>
        <w:outlineLvl w:val="0"/>
        <w:rPr>
          <w:rFonts w:ascii="Times New Roman" w:hAnsi="Times New Roman"/>
          <w:sz w:val="28"/>
          <w:szCs w:val="28"/>
        </w:rPr>
      </w:pPr>
      <w:r>
        <w:rPr>
          <w:rFonts w:ascii="Times New Roman" w:hAnsi="Times New Roman"/>
          <w:sz w:val="28"/>
          <w:szCs w:val="28"/>
        </w:rPr>
        <w:t>рассказ - описание по сюжетной картине</w:t>
      </w:r>
    </w:p>
    <w:p w:rsidR="0068277B" w:rsidRDefault="0068277B" w:rsidP="003C1785">
      <w:pPr>
        <w:widowControl w:val="0"/>
        <w:numPr>
          <w:ilvl w:val="0"/>
          <w:numId w:val="14"/>
        </w:numPr>
        <w:suppressAutoHyphens/>
        <w:spacing w:after="0" w:line="360" w:lineRule="auto"/>
        <w:outlineLvl w:val="0"/>
        <w:rPr>
          <w:rFonts w:ascii="Times New Roman" w:hAnsi="Times New Roman"/>
          <w:sz w:val="28"/>
          <w:szCs w:val="28"/>
        </w:rPr>
      </w:pPr>
      <w:r>
        <w:rPr>
          <w:rFonts w:ascii="Times New Roman" w:hAnsi="Times New Roman"/>
          <w:sz w:val="28"/>
          <w:szCs w:val="28"/>
        </w:rPr>
        <w:t>рассказ - повествование по игрушке, набору игрушек, по сюжетной серии картин</w:t>
      </w:r>
    </w:p>
    <w:p w:rsidR="0068277B" w:rsidRDefault="0068277B" w:rsidP="003C1785">
      <w:pPr>
        <w:widowControl w:val="0"/>
        <w:numPr>
          <w:ilvl w:val="0"/>
          <w:numId w:val="14"/>
        </w:numPr>
        <w:suppressAutoHyphens/>
        <w:spacing w:after="0" w:line="360" w:lineRule="auto"/>
        <w:outlineLvl w:val="0"/>
        <w:rPr>
          <w:rFonts w:ascii="Times New Roman" w:hAnsi="Times New Roman"/>
          <w:sz w:val="28"/>
          <w:szCs w:val="28"/>
        </w:rPr>
      </w:pPr>
      <w:r>
        <w:rPr>
          <w:rFonts w:ascii="Times New Roman" w:hAnsi="Times New Roman"/>
          <w:sz w:val="28"/>
          <w:szCs w:val="28"/>
        </w:rPr>
        <w:t xml:space="preserve">самостоятельные рассказы (по плану, опорным словам, творческие рассказы) </w:t>
      </w:r>
    </w:p>
    <w:p w:rsidR="0068277B" w:rsidRDefault="0068277B" w:rsidP="0068277B">
      <w:pPr>
        <w:spacing w:line="360" w:lineRule="auto"/>
        <w:outlineLvl w:val="0"/>
        <w:rPr>
          <w:rFonts w:ascii="Times New Roman" w:hAnsi="Times New Roman"/>
          <w:b/>
          <w:sz w:val="32"/>
          <w:szCs w:val="32"/>
        </w:rPr>
      </w:pPr>
    </w:p>
    <w:p w:rsidR="0068277B" w:rsidRDefault="0068277B" w:rsidP="0068277B">
      <w:pPr>
        <w:jc w:val="center"/>
        <w:outlineLvl w:val="0"/>
        <w:rPr>
          <w:rFonts w:ascii="Times New Roman" w:hAnsi="Times New Roman"/>
          <w:b/>
          <w:sz w:val="32"/>
          <w:szCs w:val="32"/>
        </w:rPr>
      </w:pPr>
    </w:p>
    <w:p w:rsidR="0068277B" w:rsidRDefault="0068277B" w:rsidP="0068277B">
      <w:pPr>
        <w:outlineLvl w:val="0"/>
        <w:rPr>
          <w:rFonts w:ascii="Times New Roman" w:hAnsi="Times New Roman"/>
          <w:b/>
          <w:sz w:val="32"/>
          <w:szCs w:val="32"/>
        </w:rPr>
      </w:pPr>
    </w:p>
    <w:p w:rsidR="00B6068D" w:rsidRDefault="0068277B" w:rsidP="00B6068D">
      <w:pPr>
        <w:spacing w:line="240" w:lineRule="auto"/>
        <w:jc w:val="center"/>
        <w:outlineLvl w:val="0"/>
        <w:rPr>
          <w:rFonts w:ascii="Times New Roman" w:hAnsi="Times New Roman"/>
          <w:b/>
          <w:sz w:val="28"/>
          <w:szCs w:val="28"/>
        </w:rPr>
      </w:pPr>
      <w:r w:rsidRPr="00B6068D">
        <w:rPr>
          <w:rFonts w:ascii="Times New Roman" w:hAnsi="Times New Roman"/>
          <w:b/>
          <w:sz w:val="28"/>
          <w:szCs w:val="28"/>
        </w:rPr>
        <w:lastRenderedPageBreak/>
        <w:t>Образовательная область</w:t>
      </w:r>
    </w:p>
    <w:p w:rsidR="0068277B" w:rsidRDefault="0068277B" w:rsidP="00B6068D">
      <w:pPr>
        <w:spacing w:line="240" w:lineRule="auto"/>
        <w:jc w:val="center"/>
        <w:outlineLvl w:val="0"/>
        <w:rPr>
          <w:rFonts w:ascii="Times New Roman" w:hAnsi="Times New Roman"/>
          <w:b/>
          <w:sz w:val="28"/>
          <w:szCs w:val="28"/>
        </w:rPr>
      </w:pPr>
      <w:r w:rsidRPr="00B6068D">
        <w:rPr>
          <w:rFonts w:ascii="Times New Roman" w:hAnsi="Times New Roman"/>
          <w:b/>
          <w:sz w:val="28"/>
          <w:szCs w:val="28"/>
        </w:rPr>
        <w:t>«Художественно-эстетическое развитие»</w:t>
      </w:r>
    </w:p>
    <w:p w:rsidR="00B6068D" w:rsidRPr="00B6068D" w:rsidRDefault="00B6068D" w:rsidP="00B6068D">
      <w:pPr>
        <w:spacing w:line="240" w:lineRule="auto"/>
        <w:jc w:val="center"/>
        <w:outlineLvl w:val="0"/>
        <w:rPr>
          <w:rFonts w:ascii="Times New Roman" w:hAnsi="Times New Roman"/>
          <w:b/>
          <w:sz w:val="28"/>
          <w:szCs w:val="28"/>
        </w:rPr>
      </w:pPr>
    </w:p>
    <w:p w:rsidR="0068277B" w:rsidRPr="00E2736B" w:rsidRDefault="0068277B" w:rsidP="0068277B">
      <w:pPr>
        <w:spacing w:line="360" w:lineRule="auto"/>
        <w:jc w:val="both"/>
        <w:outlineLvl w:val="0"/>
        <w:rPr>
          <w:rFonts w:ascii="Times New Roman" w:hAnsi="Times New Roman"/>
          <w:b/>
          <w:sz w:val="28"/>
          <w:szCs w:val="28"/>
        </w:rPr>
      </w:pPr>
      <w:r>
        <w:rPr>
          <w:rFonts w:ascii="Times New Roman" w:hAnsi="Times New Roman"/>
          <w:b/>
          <w:sz w:val="28"/>
          <w:szCs w:val="28"/>
        </w:rPr>
        <w:tab/>
      </w:r>
      <w:r w:rsidR="00913248">
        <w:rPr>
          <w:rFonts w:ascii="Times New Roman" w:hAnsi="Times New Roman"/>
          <w:b/>
          <w:sz w:val="28"/>
          <w:szCs w:val="28"/>
        </w:rPr>
        <w:t>Направления</w:t>
      </w:r>
      <w:r w:rsidRPr="00E2736B">
        <w:rPr>
          <w:rFonts w:ascii="Times New Roman" w:hAnsi="Times New Roman"/>
          <w:b/>
          <w:sz w:val="28"/>
          <w:szCs w:val="28"/>
        </w:rPr>
        <w:t xml:space="preserve"> художественно- эстетического развития:</w:t>
      </w:r>
    </w:p>
    <w:p w:rsidR="0068277B" w:rsidRDefault="0068277B" w:rsidP="003C1785">
      <w:pPr>
        <w:widowControl w:val="0"/>
        <w:numPr>
          <w:ilvl w:val="0"/>
          <w:numId w:val="9"/>
        </w:numPr>
        <w:suppressAutoHyphens/>
        <w:spacing w:after="0" w:line="360" w:lineRule="auto"/>
        <w:jc w:val="both"/>
        <w:outlineLvl w:val="0"/>
        <w:rPr>
          <w:rFonts w:ascii="Times New Roman" w:hAnsi="Times New Roman"/>
          <w:sz w:val="28"/>
          <w:szCs w:val="28"/>
        </w:rPr>
      </w:pPr>
      <w:r>
        <w:rPr>
          <w:rFonts w:ascii="Times New Roman" w:hAnsi="Times New Roman"/>
          <w:sz w:val="28"/>
          <w:szCs w:val="28"/>
        </w:rPr>
        <w:t>Рисование</w:t>
      </w:r>
    </w:p>
    <w:p w:rsidR="0068277B" w:rsidRDefault="0068277B" w:rsidP="003C1785">
      <w:pPr>
        <w:widowControl w:val="0"/>
        <w:numPr>
          <w:ilvl w:val="0"/>
          <w:numId w:val="9"/>
        </w:numPr>
        <w:suppressAutoHyphens/>
        <w:spacing w:after="0" w:line="360" w:lineRule="auto"/>
        <w:jc w:val="both"/>
        <w:outlineLvl w:val="0"/>
        <w:rPr>
          <w:rFonts w:ascii="Times New Roman" w:hAnsi="Times New Roman"/>
          <w:sz w:val="28"/>
          <w:szCs w:val="28"/>
        </w:rPr>
      </w:pPr>
      <w:r>
        <w:rPr>
          <w:rFonts w:ascii="Times New Roman" w:hAnsi="Times New Roman"/>
          <w:sz w:val="28"/>
          <w:szCs w:val="28"/>
        </w:rPr>
        <w:t>Лепка</w:t>
      </w:r>
    </w:p>
    <w:p w:rsidR="0068277B" w:rsidRDefault="0068277B" w:rsidP="003C1785">
      <w:pPr>
        <w:widowControl w:val="0"/>
        <w:numPr>
          <w:ilvl w:val="0"/>
          <w:numId w:val="9"/>
        </w:numPr>
        <w:suppressAutoHyphens/>
        <w:spacing w:after="0" w:line="360" w:lineRule="auto"/>
        <w:jc w:val="both"/>
        <w:outlineLvl w:val="0"/>
        <w:rPr>
          <w:rFonts w:ascii="Times New Roman" w:hAnsi="Times New Roman"/>
          <w:sz w:val="28"/>
          <w:szCs w:val="28"/>
        </w:rPr>
      </w:pPr>
      <w:r>
        <w:rPr>
          <w:rFonts w:ascii="Times New Roman" w:hAnsi="Times New Roman"/>
          <w:sz w:val="28"/>
          <w:szCs w:val="28"/>
        </w:rPr>
        <w:t>Аппликация</w:t>
      </w:r>
    </w:p>
    <w:p w:rsidR="0068277B" w:rsidRDefault="0068277B" w:rsidP="003C1785">
      <w:pPr>
        <w:widowControl w:val="0"/>
        <w:numPr>
          <w:ilvl w:val="0"/>
          <w:numId w:val="9"/>
        </w:numPr>
        <w:suppressAutoHyphens/>
        <w:spacing w:after="0" w:line="360" w:lineRule="auto"/>
        <w:jc w:val="both"/>
        <w:outlineLvl w:val="0"/>
        <w:rPr>
          <w:rFonts w:ascii="Times New Roman" w:hAnsi="Times New Roman"/>
          <w:sz w:val="28"/>
          <w:szCs w:val="28"/>
        </w:rPr>
      </w:pPr>
      <w:r>
        <w:rPr>
          <w:rFonts w:ascii="Times New Roman" w:hAnsi="Times New Roman"/>
          <w:sz w:val="28"/>
          <w:szCs w:val="28"/>
        </w:rPr>
        <w:t>Прикладное творчество</w:t>
      </w:r>
    </w:p>
    <w:p w:rsidR="0068277B" w:rsidRDefault="0068277B" w:rsidP="003C1785">
      <w:pPr>
        <w:widowControl w:val="0"/>
        <w:numPr>
          <w:ilvl w:val="0"/>
          <w:numId w:val="9"/>
        </w:numPr>
        <w:suppressAutoHyphens/>
        <w:spacing w:after="0" w:line="360" w:lineRule="auto"/>
        <w:jc w:val="both"/>
        <w:outlineLvl w:val="0"/>
        <w:rPr>
          <w:rFonts w:ascii="Times New Roman" w:hAnsi="Times New Roman"/>
          <w:sz w:val="28"/>
          <w:szCs w:val="28"/>
        </w:rPr>
      </w:pPr>
      <w:r>
        <w:rPr>
          <w:rFonts w:ascii="Times New Roman" w:hAnsi="Times New Roman"/>
          <w:sz w:val="28"/>
          <w:szCs w:val="28"/>
        </w:rPr>
        <w:t>Детское конструирование</w:t>
      </w:r>
    </w:p>
    <w:p w:rsidR="0068277B" w:rsidRDefault="0068277B" w:rsidP="003C1785">
      <w:pPr>
        <w:widowControl w:val="0"/>
        <w:numPr>
          <w:ilvl w:val="0"/>
          <w:numId w:val="9"/>
        </w:numPr>
        <w:suppressAutoHyphens/>
        <w:spacing w:after="0" w:line="360" w:lineRule="auto"/>
        <w:jc w:val="both"/>
        <w:outlineLvl w:val="0"/>
        <w:rPr>
          <w:rFonts w:ascii="Times New Roman" w:hAnsi="Times New Roman"/>
          <w:sz w:val="28"/>
          <w:szCs w:val="28"/>
        </w:rPr>
      </w:pPr>
      <w:r>
        <w:rPr>
          <w:rFonts w:ascii="Times New Roman" w:hAnsi="Times New Roman"/>
          <w:sz w:val="28"/>
          <w:szCs w:val="28"/>
        </w:rPr>
        <w:t>Музыка</w:t>
      </w:r>
    </w:p>
    <w:p w:rsidR="00913248" w:rsidRDefault="00913248" w:rsidP="00913248">
      <w:pPr>
        <w:widowControl w:val="0"/>
        <w:suppressAutoHyphens/>
        <w:spacing w:after="0" w:line="360" w:lineRule="auto"/>
        <w:ind w:left="720"/>
        <w:jc w:val="both"/>
        <w:outlineLvl w:val="0"/>
        <w:rPr>
          <w:rFonts w:ascii="Times New Roman" w:hAnsi="Times New Roman"/>
          <w:sz w:val="28"/>
          <w:szCs w:val="28"/>
        </w:rPr>
      </w:pPr>
    </w:p>
    <w:p w:rsidR="0068277B" w:rsidRDefault="0068277B" w:rsidP="0068277B">
      <w:pPr>
        <w:spacing w:line="360" w:lineRule="auto"/>
        <w:ind w:left="360"/>
        <w:jc w:val="both"/>
        <w:outlineLvl w:val="0"/>
        <w:rPr>
          <w:rFonts w:ascii="Times New Roman" w:hAnsi="Times New Roman"/>
          <w:b/>
          <w:sz w:val="28"/>
          <w:szCs w:val="28"/>
        </w:rPr>
      </w:pPr>
      <w:r w:rsidRPr="00837D0A">
        <w:rPr>
          <w:rFonts w:ascii="Times New Roman" w:hAnsi="Times New Roman"/>
          <w:b/>
          <w:sz w:val="28"/>
          <w:szCs w:val="28"/>
        </w:rPr>
        <w:t>Виды занятий по изобразительной деятельности</w:t>
      </w:r>
      <w:r>
        <w:rPr>
          <w:rFonts w:ascii="Times New Roman" w:hAnsi="Times New Roman"/>
          <w:b/>
          <w:sz w:val="28"/>
          <w:szCs w:val="28"/>
        </w:rPr>
        <w:t>:</w:t>
      </w:r>
    </w:p>
    <w:p w:rsidR="0068277B" w:rsidRPr="009E492C" w:rsidRDefault="0068277B" w:rsidP="0068277B">
      <w:pPr>
        <w:spacing w:line="360" w:lineRule="auto"/>
        <w:ind w:left="360"/>
        <w:jc w:val="both"/>
        <w:outlineLvl w:val="0"/>
        <w:rPr>
          <w:rFonts w:ascii="Times New Roman" w:hAnsi="Times New Roman"/>
          <w:b/>
          <w:sz w:val="28"/>
          <w:szCs w:val="28"/>
        </w:rPr>
      </w:pPr>
      <w:r w:rsidRPr="009E492C">
        <w:rPr>
          <w:rFonts w:ascii="Times New Roman" w:hAnsi="Times New Roman"/>
          <w:b/>
          <w:sz w:val="28"/>
          <w:szCs w:val="28"/>
        </w:rPr>
        <w:t xml:space="preserve">3-4 года: </w:t>
      </w:r>
    </w:p>
    <w:p w:rsidR="0068277B" w:rsidRDefault="0068277B" w:rsidP="003C1785">
      <w:pPr>
        <w:widowControl w:val="0"/>
        <w:numPr>
          <w:ilvl w:val="0"/>
          <w:numId w:val="29"/>
        </w:numPr>
        <w:suppressAutoHyphens/>
        <w:spacing w:after="0" w:line="360" w:lineRule="auto"/>
        <w:jc w:val="both"/>
        <w:outlineLvl w:val="0"/>
        <w:rPr>
          <w:rFonts w:ascii="Times New Roman" w:hAnsi="Times New Roman"/>
          <w:sz w:val="28"/>
          <w:szCs w:val="28"/>
        </w:rPr>
      </w:pPr>
      <w:r>
        <w:rPr>
          <w:rFonts w:ascii="Times New Roman" w:hAnsi="Times New Roman"/>
          <w:sz w:val="28"/>
          <w:szCs w:val="28"/>
        </w:rPr>
        <w:t>лепка: глина, пластилин, пластическая масса;</w:t>
      </w:r>
    </w:p>
    <w:p w:rsidR="0068277B" w:rsidRDefault="0068277B" w:rsidP="003C1785">
      <w:pPr>
        <w:widowControl w:val="0"/>
        <w:numPr>
          <w:ilvl w:val="0"/>
          <w:numId w:val="29"/>
        </w:numPr>
        <w:suppressAutoHyphens/>
        <w:spacing w:after="0" w:line="360" w:lineRule="auto"/>
        <w:jc w:val="both"/>
        <w:outlineLvl w:val="0"/>
        <w:rPr>
          <w:rFonts w:ascii="Times New Roman" w:hAnsi="Times New Roman"/>
          <w:sz w:val="28"/>
          <w:szCs w:val="28"/>
        </w:rPr>
      </w:pPr>
      <w:r>
        <w:rPr>
          <w:rFonts w:ascii="Times New Roman" w:hAnsi="Times New Roman"/>
          <w:sz w:val="28"/>
          <w:szCs w:val="28"/>
        </w:rPr>
        <w:t>рисование;</w:t>
      </w:r>
    </w:p>
    <w:p w:rsidR="0068277B" w:rsidRDefault="0068277B" w:rsidP="003C1785">
      <w:pPr>
        <w:widowControl w:val="0"/>
        <w:numPr>
          <w:ilvl w:val="0"/>
          <w:numId w:val="29"/>
        </w:numPr>
        <w:suppressAutoHyphens/>
        <w:spacing w:after="0" w:line="360" w:lineRule="auto"/>
        <w:jc w:val="both"/>
        <w:outlineLvl w:val="0"/>
        <w:rPr>
          <w:rFonts w:ascii="Times New Roman" w:hAnsi="Times New Roman"/>
          <w:sz w:val="28"/>
          <w:szCs w:val="28"/>
        </w:rPr>
      </w:pPr>
      <w:r>
        <w:rPr>
          <w:rFonts w:ascii="Times New Roman" w:hAnsi="Times New Roman"/>
          <w:sz w:val="28"/>
          <w:szCs w:val="28"/>
        </w:rPr>
        <w:t>аппликация.</w:t>
      </w:r>
    </w:p>
    <w:p w:rsidR="0068277B" w:rsidRPr="00913248" w:rsidRDefault="0068277B" w:rsidP="003C1785">
      <w:pPr>
        <w:pStyle w:val="a5"/>
        <w:numPr>
          <w:ilvl w:val="0"/>
          <w:numId w:val="29"/>
        </w:numPr>
        <w:spacing w:line="360" w:lineRule="auto"/>
        <w:jc w:val="both"/>
        <w:outlineLvl w:val="0"/>
        <w:rPr>
          <w:rFonts w:ascii="Times New Roman" w:hAnsi="Times New Roman"/>
          <w:b/>
          <w:sz w:val="28"/>
          <w:szCs w:val="28"/>
        </w:rPr>
      </w:pPr>
      <w:r w:rsidRPr="00913248">
        <w:rPr>
          <w:rFonts w:ascii="Times New Roman" w:hAnsi="Times New Roman"/>
          <w:b/>
          <w:sz w:val="28"/>
          <w:szCs w:val="28"/>
        </w:rPr>
        <w:t>4-5 лет:</w:t>
      </w:r>
    </w:p>
    <w:p w:rsidR="0068277B" w:rsidRDefault="0068277B" w:rsidP="003C1785">
      <w:pPr>
        <w:widowControl w:val="0"/>
        <w:numPr>
          <w:ilvl w:val="0"/>
          <w:numId w:val="29"/>
        </w:numPr>
        <w:suppressAutoHyphens/>
        <w:spacing w:after="0" w:line="360" w:lineRule="auto"/>
        <w:jc w:val="both"/>
        <w:outlineLvl w:val="0"/>
        <w:rPr>
          <w:rFonts w:ascii="Times New Roman" w:hAnsi="Times New Roman"/>
          <w:sz w:val="28"/>
          <w:szCs w:val="28"/>
        </w:rPr>
      </w:pPr>
      <w:r>
        <w:rPr>
          <w:rFonts w:ascii="Times New Roman" w:hAnsi="Times New Roman"/>
          <w:sz w:val="28"/>
          <w:szCs w:val="28"/>
        </w:rPr>
        <w:t>рисование;</w:t>
      </w:r>
    </w:p>
    <w:p w:rsidR="0068277B" w:rsidRDefault="0068277B" w:rsidP="003C1785">
      <w:pPr>
        <w:widowControl w:val="0"/>
        <w:numPr>
          <w:ilvl w:val="0"/>
          <w:numId w:val="29"/>
        </w:numPr>
        <w:suppressAutoHyphens/>
        <w:spacing w:after="0" w:line="360" w:lineRule="auto"/>
        <w:jc w:val="both"/>
        <w:outlineLvl w:val="0"/>
        <w:rPr>
          <w:rFonts w:ascii="Times New Roman" w:hAnsi="Times New Roman"/>
          <w:sz w:val="28"/>
          <w:szCs w:val="28"/>
        </w:rPr>
      </w:pPr>
      <w:r>
        <w:rPr>
          <w:rFonts w:ascii="Times New Roman" w:hAnsi="Times New Roman"/>
          <w:sz w:val="28"/>
          <w:szCs w:val="28"/>
        </w:rPr>
        <w:t>декоративное рисование (дымковские, филимоновские</w:t>
      </w:r>
      <w:r w:rsidR="001B0BE4">
        <w:rPr>
          <w:rFonts w:ascii="Times New Roman" w:hAnsi="Times New Roman"/>
          <w:sz w:val="28"/>
          <w:szCs w:val="28"/>
        </w:rPr>
        <w:t xml:space="preserve">, хохломские и дагестанские </w:t>
      </w:r>
      <w:r>
        <w:rPr>
          <w:rFonts w:ascii="Times New Roman" w:hAnsi="Times New Roman"/>
          <w:sz w:val="28"/>
          <w:szCs w:val="28"/>
        </w:rPr>
        <w:t xml:space="preserve"> изделия);</w:t>
      </w:r>
    </w:p>
    <w:p w:rsidR="0068277B" w:rsidRPr="009E492C" w:rsidRDefault="0068277B" w:rsidP="003C1785">
      <w:pPr>
        <w:widowControl w:val="0"/>
        <w:numPr>
          <w:ilvl w:val="0"/>
          <w:numId w:val="29"/>
        </w:numPr>
        <w:suppressAutoHyphens/>
        <w:spacing w:after="0" w:line="360" w:lineRule="auto"/>
        <w:jc w:val="both"/>
        <w:outlineLvl w:val="0"/>
        <w:rPr>
          <w:rFonts w:ascii="Times New Roman" w:hAnsi="Times New Roman"/>
          <w:sz w:val="28"/>
          <w:szCs w:val="28"/>
        </w:rPr>
      </w:pPr>
      <w:r w:rsidRPr="009E492C">
        <w:rPr>
          <w:rFonts w:ascii="Times New Roman" w:hAnsi="Times New Roman"/>
          <w:sz w:val="28"/>
          <w:szCs w:val="28"/>
        </w:rPr>
        <w:t>лепка ( глина, пластилин, пластическая масса);</w:t>
      </w:r>
    </w:p>
    <w:p w:rsidR="0068277B" w:rsidRPr="009E492C" w:rsidRDefault="0068277B" w:rsidP="003C1785">
      <w:pPr>
        <w:widowControl w:val="0"/>
        <w:numPr>
          <w:ilvl w:val="0"/>
          <w:numId w:val="29"/>
        </w:numPr>
        <w:suppressAutoHyphens/>
        <w:spacing w:after="0" w:line="360" w:lineRule="auto"/>
        <w:jc w:val="both"/>
        <w:outlineLvl w:val="0"/>
        <w:rPr>
          <w:rFonts w:ascii="Times New Roman" w:hAnsi="Times New Roman"/>
          <w:sz w:val="28"/>
          <w:szCs w:val="28"/>
        </w:rPr>
      </w:pPr>
      <w:r w:rsidRPr="009E492C">
        <w:rPr>
          <w:rFonts w:ascii="Times New Roman" w:hAnsi="Times New Roman"/>
          <w:sz w:val="28"/>
          <w:szCs w:val="28"/>
        </w:rPr>
        <w:t>аппликация.</w:t>
      </w:r>
    </w:p>
    <w:p w:rsidR="0068277B" w:rsidRPr="00913248" w:rsidRDefault="0068277B" w:rsidP="003C1785">
      <w:pPr>
        <w:pStyle w:val="a5"/>
        <w:numPr>
          <w:ilvl w:val="0"/>
          <w:numId w:val="29"/>
        </w:numPr>
        <w:spacing w:line="360" w:lineRule="auto"/>
        <w:jc w:val="both"/>
        <w:outlineLvl w:val="0"/>
        <w:rPr>
          <w:rFonts w:ascii="Times New Roman" w:hAnsi="Times New Roman"/>
          <w:b/>
          <w:sz w:val="28"/>
          <w:szCs w:val="28"/>
        </w:rPr>
      </w:pPr>
      <w:r w:rsidRPr="00913248">
        <w:rPr>
          <w:rFonts w:ascii="Times New Roman" w:hAnsi="Times New Roman"/>
          <w:b/>
          <w:sz w:val="28"/>
          <w:szCs w:val="28"/>
        </w:rPr>
        <w:t>5-6 лет:</w:t>
      </w:r>
    </w:p>
    <w:p w:rsidR="0068277B" w:rsidRDefault="0068277B" w:rsidP="003C1785">
      <w:pPr>
        <w:widowControl w:val="0"/>
        <w:numPr>
          <w:ilvl w:val="0"/>
          <w:numId w:val="29"/>
        </w:numPr>
        <w:suppressAutoHyphens/>
        <w:spacing w:after="0" w:line="360" w:lineRule="auto"/>
        <w:jc w:val="both"/>
        <w:outlineLvl w:val="0"/>
        <w:rPr>
          <w:rFonts w:ascii="Times New Roman" w:hAnsi="Times New Roman"/>
          <w:sz w:val="28"/>
          <w:szCs w:val="28"/>
        </w:rPr>
      </w:pPr>
      <w:r>
        <w:rPr>
          <w:rFonts w:ascii="Times New Roman" w:hAnsi="Times New Roman"/>
          <w:sz w:val="28"/>
          <w:szCs w:val="28"/>
        </w:rPr>
        <w:t>предметное рисование;</w:t>
      </w:r>
    </w:p>
    <w:p w:rsidR="0068277B" w:rsidRDefault="0068277B" w:rsidP="003C1785">
      <w:pPr>
        <w:widowControl w:val="0"/>
        <w:numPr>
          <w:ilvl w:val="0"/>
          <w:numId w:val="29"/>
        </w:numPr>
        <w:suppressAutoHyphens/>
        <w:spacing w:after="0" w:line="360" w:lineRule="auto"/>
        <w:jc w:val="both"/>
        <w:outlineLvl w:val="0"/>
        <w:rPr>
          <w:rFonts w:ascii="Times New Roman" w:hAnsi="Times New Roman"/>
          <w:sz w:val="28"/>
          <w:szCs w:val="28"/>
        </w:rPr>
      </w:pPr>
      <w:r>
        <w:rPr>
          <w:rFonts w:ascii="Times New Roman" w:hAnsi="Times New Roman"/>
          <w:sz w:val="28"/>
          <w:szCs w:val="28"/>
        </w:rPr>
        <w:t>сюжетное рисование;</w:t>
      </w:r>
    </w:p>
    <w:p w:rsidR="0068277B" w:rsidRDefault="0068277B" w:rsidP="003C1785">
      <w:pPr>
        <w:widowControl w:val="0"/>
        <w:numPr>
          <w:ilvl w:val="0"/>
          <w:numId w:val="29"/>
        </w:numPr>
        <w:suppressAutoHyphens/>
        <w:spacing w:after="0" w:line="360" w:lineRule="auto"/>
        <w:jc w:val="both"/>
        <w:outlineLvl w:val="0"/>
        <w:rPr>
          <w:rFonts w:ascii="Times New Roman" w:hAnsi="Times New Roman"/>
          <w:sz w:val="28"/>
          <w:szCs w:val="28"/>
        </w:rPr>
      </w:pPr>
      <w:r>
        <w:rPr>
          <w:rFonts w:ascii="Times New Roman" w:hAnsi="Times New Roman"/>
          <w:sz w:val="28"/>
          <w:szCs w:val="28"/>
        </w:rPr>
        <w:t>декоративное рисование;</w:t>
      </w:r>
    </w:p>
    <w:p w:rsidR="0068277B" w:rsidRPr="00913248" w:rsidRDefault="0068277B" w:rsidP="003C1785">
      <w:pPr>
        <w:pStyle w:val="a5"/>
        <w:widowControl w:val="0"/>
        <w:numPr>
          <w:ilvl w:val="0"/>
          <w:numId w:val="29"/>
        </w:numPr>
        <w:suppressAutoHyphens/>
        <w:spacing w:after="0" w:line="360" w:lineRule="auto"/>
        <w:jc w:val="both"/>
        <w:outlineLvl w:val="0"/>
        <w:rPr>
          <w:rFonts w:ascii="Times New Roman" w:hAnsi="Times New Roman"/>
          <w:sz w:val="28"/>
          <w:szCs w:val="28"/>
        </w:rPr>
      </w:pPr>
      <w:r w:rsidRPr="00913248">
        <w:rPr>
          <w:rFonts w:ascii="Times New Roman" w:hAnsi="Times New Roman"/>
          <w:sz w:val="28"/>
          <w:szCs w:val="28"/>
        </w:rPr>
        <w:lastRenderedPageBreak/>
        <w:t>лепка ( глина, пластилин, пластическая масса);</w:t>
      </w:r>
    </w:p>
    <w:p w:rsidR="0068277B" w:rsidRDefault="0068277B" w:rsidP="003C1785">
      <w:pPr>
        <w:widowControl w:val="0"/>
        <w:numPr>
          <w:ilvl w:val="0"/>
          <w:numId w:val="29"/>
        </w:numPr>
        <w:suppressAutoHyphens/>
        <w:spacing w:after="0" w:line="360" w:lineRule="auto"/>
        <w:jc w:val="both"/>
        <w:outlineLvl w:val="0"/>
        <w:rPr>
          <w:rFonts w:ascii="Times New Roman" w:hAnsi="Times New Roman"/>
          <w:sz w:val="28"/>
          <w:szCs w:val="28"/>
        </w:rPr>
      </w:pPr>
      <w:r>
        <w:rPr>
          <w:rFonts w:ascii="Times New Roman" w:hAnsi="Times New Roman"/>
          <w:sz w:val="28"/>
          <w:szCs w:val="28"/>
        </w:rPr>
        <w:t>прикладное творчество (работа с бумагой, природным, бросовым материалом).</w:t>
      </w:r>
    </w:p>
    <w:p w:rsidR="0068277B" w:rsidRPr="00346359" w:rsidRDefault="001B0BE4" w:rsidP="003C1785">
      <w:pPr>
        <w:pStyle w:val="a5"/>
        <w:numPr>
          <w:ilvl w:val="0"/>
          <w:numId w:val="29"/>
        </w:numPr>
        <w:spacing w:line="360" w:lineRule="auto"/>
        <w:jc w:val="both"/>
        <w:outlineLvl w:val="0"/>
        <w:rPr>
          <w:rFonts w:ascii="Times New Roman" w:hAnsi="Times New Roman"/>
          <w:b/>
          <w:sz w:val="28"/>
          <w:szCs w:val="28"/>
        </w:rPr>
      </w:pPr>
      <w:r>
        <w:rPr>
          <w:rFonts w:ascii="Times New Roman" w:hAnsi="Times New Roman"/>
          <w:b/>
          <w:sz w:val="28"/>
          <w:szCs w:val="28"/>
        </w:rPr>
        <w:t>6-7</w:t>
      </w:r>
      <w:r w:rsidR="0068277B" w:rsidRPr="00346359">
        <w:rPr>
          <w:rFonts w:ascii="Times New Roman" w:hAnsi="Times New Roman"/>
          <w:b/>
          <w:sz w:val="28"/>
          <w:szCs w:val="28"/>
        </w:rPr>
        <w:t xml:space="preserve"> лет:</w:t>
      </w:r>
    </w:p>
    <w:p w:rsidR="0068277B" w:rsidRDefault="0068277B" w:rsidP="003C1785">
      <w:pPr>
        <w:widowControl w:val="0"/>
        <w:numPr>
          <w:ilvl w:val="0"/>
          <w:numId w:val="29"/>
        </w:numPr>
        <w:suppressAutoHyphens/>
        <w:spacing w:after="0" w:line="360" w:lineRule="auto"/>
        <w:jc w:val="both"/>
        <w:outlineLvl w:val="0"/>
        <w:rPr>
          <w:rFonts w:ascii="Times New Roman" w:hAnsi="Times New Roman"/>
          <w:sz w:val="28"/>
          <w:szCs w:val="28"/>
        </w:rPr>
      </w:pPr>
      <w:r>
        <w:rPr>
          <w:rFonts w:ascii="Times New Roman" w:hAnsi="Times New Roman"/>
          <w:sz w:val="28"/>
          <w:szCs w:val="28"/>
        </w:rPr>
        <w:t>предметное рисование;</w:t>
      </w:r>
    </w:p>
    <w:p w:rsidR="0068277B" w:rsidRDefault="0068277B" w:rsidP="003C1785">
      <w:pPr>
        <w:widowControl w:val="0"/>
        <w:numPr>
          <w:ilvl w:val="0"/>
          <w:numId w:val="29"/>
        </w:numPr>
        <w:suppressAutoHyphens/>
        <w:spacing w:after="0" w:line="360" w:lineRule="auto"/>
        <w:jc w:val="both"/>
        <w:outlineLvl w:val="0"/>
        <w:rPr>
          <w:rFonts w:ascii="Times New Roman" w:hAnsi="Times New Roman"/>
          <w:sz w:val="28"/>
          <w:szCs w:val="28"/>
        </w:rPr>
      </w:pPr>
      <w:r>
        <w:rPr>
          <w:rFonts w:ascii="Times New Roman" w:hAnsi="Times New Roman"/>
          <w:sz w:val="28"/>
          <w:szCs w:val="28"/>
        </w:rPr>
        <w:t>сюжетное рисование;</w:t>
      </w:r>
    </w:p>
    <w:p w:rsidR="0068277B" w:rsidRDefault="0068277B" w:rsidP="003C1785">
      <w:pPr>
        <w:widowControl w:val="0"/>
        <w:numPr>
          <w:ilvl w:val="0"/>
          <w:numId w:val="29"/>
        </w:numPr>
        <w:suppressAutoHyphens/>
        <w:spacing w:after="0" w:line="360" w:lineRule="auto"/>
        <w:jc w:val="both"/>
        <w:outlineLvl w:val="0"/>
        <w:rPr>
          <w:rFonts w:ascii="Times New Roman" w:hAnsi="Times New Roman"/>
          <w:sz w:val="28"/>
          <w:szCs w:val="28"/>
        </w:rPr>
      </w:pPr>
      <w:r>
        <w:rPr>
          <w:rFonts w:ascii="Times New Roman" w:hAnsi="Times New Roman"/>
          <w:sz w:val="28"/>
          <w:szCs w:val="28"/>
        </w:rPr>
        <w:t>декоративное рисование;</w:t>
      </w:r>
    </w:p>
    <w:p w:rsidR="0068277B" w:rsidRDefault="0068277B" w:rsidP="003C1785">
      <w:pPr>
        <w:widowControl w:val="0"/>
        <w:numPr>
          <w:ilvl w:val="0"/>
          <w:numId w:val="29"/>
        </w:numPr>
        <w:suppressAutoHyphens/>
        <w:spacing w:after="0" w:line="360" w:lineRule="auto"/>
        <w:jc w:val="both"/>
        <w:outlineLvl w:val="0"/>
        <w:rPr>
          <w:rFonts w:ascii="Times New Roman" w:hAnsi="Times New Roman"/>
          <w:sz w:val="28"/>
          <w:szCs w:val="28"/>
        </w:rPr>
      </w:pPr>
      <w:r>
        <w:rPr>
          <w:rFonts w:ascii="Times New Roman" w:hAnsi="Times New Roman"/>
          <w:sz w:val="28"/>
          <w:szCs w:val="28"/>
        </w:rPr>
        <w:t>лепка ( глина, пластилин, пластическая масса);</w:t>
      </w:r>
    </w:p>
    <w:p w:rsidR="0068277B" w:rsidRDefault="0068277B" w:rsidP="003C1785">
      <w:pPr>
        <w:widowControl w:val="0"/>
        <w:numPr>
          <w:ilvl w:val="0"/>
          <w:numId w:val="29"/>
        </w:numPr>
        <w:suppressAutoHyphens/>
        <w:spacing w:after="0" w:line="360" w:lineRule="auto"/>
        <w:jc w:val="both"/>
        <w:outlineLvl w:val="0"/>
        <w:rPr>
          <w:rFonts w:ascii="Times New Roman" w:hAnsi="Times New Roman"/>
          <w:sz w:val="28"/>
          <w:szCs w:val="28"/>
        </w:rPr>
      </w:pPr>
      <w:r>
        <w:rPr>
          <w:rFonts w:ascii="Times New Roman" w:hAnsi="Times New Roman"/>
          <w:sz w:val="28"/>
          <w:szCs w:val="28"/>
        </w:rPr>
        <w:t>прикладное творчество (работа с бумагой, природным, бросовым материалом, с картоном, тканью, природным материалом).</w:t>
      </w:r>
    </w:p>
    <w:p w:rsidR="0068277B" w:rsidRDefault="0068277B" w:rsidP="0068277B">
      <w:pPr>
        <w:outlineLvl w:val="0"/>
        <w:rPr>
          <w:rFonts w:ascii="Times New Roman" w:hAnsi="Times New Roman"/>
          <w:sz w:val="28"/>
          <w:szCs w:val="28"/>
        </w:rPr>
      </w:pPr>
    </w:p>
    <w:p w:rsidR="0068277B" w:rsidRPr="005859BA" w:rsidRDefault="0068277B" w:rsidP="0068277B">
      <w:pPr>
        <w:outlineLvl w:val="0"/>
        <w:rPr>
          <w:rFonts w:ascii="Times New Roman" w:hAnsi="Times New Roman"/>
          <w:sz w:val="28"/>
          <w:szCs w:val="28"/>
        </w:rPr>
      </w:pPr>
    </w:p>
    <w:p w:rsidR="0068277B" w:rsidRDefault="0068277B" w:rsidP="0068277B">
      <w:pPr>
        <w:ind w:left="360"/>
        <w:jc w:val="center"/>
        <w:outlineLvl w:val="0"/>
        <w:rPr>
          <w:rFonts w:ascii="Times New Roman" w:hAnsi="Times New Roman"/>
          <w:b/>
          <w:sz w:val="28"/>
          <w:szCs w:val="28"/>
        </w:rPr>
      </w:pPr>
      <w:r w:rsidRPr="00C701FD">
        <w:rPr>
          <w:rFonts w:ascii="Times New Roman" w:hAnsi="Times New Roman"/>
          <w:b/>
          <w:sz w:val="28"/>
          <w:szCs w:val="28"/>
        </w:rPr>
        <w:t>Детское конструирование</w:t>
      </w:r>
    </w:p>
    <w:p w:rsidR="0068277B" w:rsidRDefault="0068277B" w:rsidP="0068277B">
      <w:pPr>
        <w:ind w:left="360"/>
        <w:jc w:val="center"/>
        <w:outlineLvl w:val="0"/>
        <w:rPr>
          <w:rFonts w:ascii="Times New Roman" w:hAnsi="Times New Roman"/>
          <w:b/>
          <w:sz w:val="28"/>
          <w:szCs w:val="28"/>
        </w:rPr>
      </w:pPr>
      <w:r>
        <w:rPr>
          <w:rFonts w:ascii="Times New Roman" w:hAnsi="Times New Roman"/>
          <w:b/>
          <w:sz w:val="28"/>
          <w:szCs w:val="28"/>
        </w:rPr>
        <w:t>Виды детского конструирования:</w:t>
      </w:r>
    </w:p>
    <w:p w:rsidR="0068277B" w:rsidRPr="00C701FD" w:rsidRDefault="0068277B" w:rsidP="0068277B">
      <w:pPr>
        <w:ind w:left="360"/>
        <w:jc w:val="center"/>
        <w:outlineLvl w:val="0"/>
        <w:rPr>
          <w:rFonts w:ascii="Times New Roman" w:hAnsi="Times New Roman"/>
          <w:b/>
          <w:sz w:val="28"/>
          <w:szCs w:val="28"/>
        </w:rPr>
      </w:pPr>
    </w:p>
    <w:p w:rsidR="0068277B" w:rsidRDefault="0068277B" w:rsidP="0068277B">
      <w:pPr>
        <w:outlineLvl w:val="0"/>
        <w:rPr>
          <w:rFonts w:ascii="Times New Roman" w:hAnsi="Times New Roman"/>
          <w:b/>
          <w:sz w:val="28"/>
          <w:szCs w:val="28"/>
        </w:rPr>
      </w:pPr>
    </w:p>
    <w:p w:rsidR="0068277B" w:rsidRDefault="00440F1D" w:rsidP="0068277B">
      <w:pPr>
        <w:outlineLvl w:val="0"/>
        <w:rPr>
          <w:rFonts w:ascii="Times New Roman" w:hAnsi="Times New Roman"/>
          <w:b/>
          <w:sz w:val="28"/>
          <w:szCs w:val="28"/>
        </w:rPr>
      </w:pPr>
      <w:r>
        <w:rPr>
          <w:rFonts w:ascii="Times New Roman" w:hAnsi="Times New Roman"/>
          <w:noProof/>
          <w:sz w:val="28"/>
          <w:szCs w:val="28"/>
        </w:rPr>
        <mc:AlternateContent>
          <mc:Choice Requires="wps">
            <w:drawing>
              <wp:anchor distT="0" distB="0" distL="114300" distR="114300" simplePos="0" relativeHeight="251663360" behindDoc="0" locked="0" layoutInCell="1" allowOverlap="1">
                <wp:simplePos x="0" y="0"/>
                <wp:positionH relativeFrom="column">
                  <wp:posOffset>4463415</wp:posOffset>
                </wp:positionH>
                <wp:positionV relativeFrom="paragraph">
                  <wp:posOffset>155575</wp:posOffset>
                </wp:positionV>
                <wp:extent cx="1241425" cy="497840"/>
                <wp:effectExtent l="25400" t="19685" r="38100" b="44450"/>
                <wp:wrapNone/>
                <wp:docPr id="98" name="Text Box 3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1425" cy="497840"/>
                        </a:xfrm>
                        <a:prstGeom prst="rect">
                          <a:avLst/>
                        </a:prstGeom>
                        <a:solidFill>
                          <a:srgbClr val="F79646"/>
                        </a:solidFill>
                        <a:ln w="38100">
                          <a:solidFill>
                            <a:srgbClr val="F2F2F2"/>
                          </a:solidFill>
                          <a:miter lim="800000"/>
                          <a:headEnd/>
                          <a:tailEnd/>
                        </a:ln>
                        <a:effectLst>
                          <a:outerShdw dist="28398" dir="3806097" algn="ctr" rotWithShape="0">
                            <a:srgbClr val="974706">
                              <a:alpha val="50000"/>
                            </a:srgbClr>
                          </a:outerShdw>
                        </a:effectLst>
                      </wps:spPr>
                      <wps:txbx>
                        <w:txbxContent>
                          <w:p w:rsidR="00E8644D" w:rsidRDefault="00E8644D" w:rsidP="0068277B">
                            <w:r>
                              <w:t>Из деталей конструктора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96" o:spid="_x0000_s1215" type="#_x0000_t202" style="position:absolute;margin-left:351.45pt;margin-top:12.25pt;width:97.75pt;height:39.2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" fillcolor="#f79646" strokecolor="#f2f2f2" strokeweight="3pt">
                <v:shadow on="t" color="#974706" opacity=".5" offset="1pt"/>
                <v:textbox>
                  <w:txbxContent>
                    <w:p w:rsidR="00E8644D" w:rsidRDefault="00E8644D" w:rsidP="0068277B">
                      <w:r>
                        <w:t>Из деталей конструктора</w:t>
                      </w:r>
                    </w:p>
                  </w:txbxContent>
                </v:textbox>
              </v:shape>
            </w:pict>
          </mc:Fallback>
        </mc:AlternateContent>
      </w:r>
      <w:r>
        <w:rPr>
          <w:rFonts w:ascii="Times New Roman" w:hAnsi="Times New Roman"/>
          <w:noProof/>
          <w:sz w:val="28"/>
          <w:szCs w:val="28"/>
        </w:rPr>
        <mc:AlternateContent>
          <mc:Choice Requires="wps">
            <w:drawing>
              <wp:anchor distT="0" distB="0" distL="114300" distR="114300" simplePos="0" relativeHeight="251662336" behindDoc="0" locked="0" layoutInCell="1" allowOverlap="1">
                <wp:simplePos x="0" y="0"/>
                <wp:positionH relativeFrom="column">
                  <wp:posOffset>2388870</wp:posOffset>
                </wp:positionH>
                <wp:positionV relativeFrom="paragraph">
                  <wp:posOffset>155575</wp:posOffset>
                </wp:positionV>
                <wp:extent cx="1330325" cy="497840"/>
                <wp:effectExtent l="27305" t="19685" r="33020" b="44450"/>
                <wp:wrapNone/>
                <wp:docPr id="97" name="Text Box 3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0325" cy="497840"/>
                        </a:xfrm>
                        <a:prstGeom prst="rect">
                          <a:avLst/>
                        </a:prstGeom>
                        <a:solidFill>
                          <a:srgbClr val="F79646"/>
                        </a:solidFill>
                        <a:ln w="38100">
                          <a:solidFill>
                            <a:srgbClr val="F2F2F2"/>
                          </a:solidFill>
                          <a:miter lim="800000"/>
                          <a:headEnd/>
                          <a:tailEnd/>
                        </a:ln>
                        <a:effectLst>
                          <a:outerShdw dist="28398" dir="3806097" algn="ctr" rotWithShape="0">
                            <a:srgbClr val="974706">
                              <a:alpha val="50000"/>
                            </a:srgbClr>
                          </a:outerShdw>
                        </a:effectLst>
                      </wps:spPr>
                      <wps:txbx>
                        <w:txbxContent>
                          <w:p w:rsidR="00E8644D" w:rsidRDefault="00E8644D" w:rsidP="0068277B">
                            <w:r>
                              <w:t>Практическое и компьютерное</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95" o:spid="_x0000_s1216" type="#_x0000_t202" style="position:absolute;margin-left:188.1pt;margin-top:12.25pt;width:104.75pt;height:39.2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" fillcolor="#f79646" strokecolor="#f2f2f2" strokeweight="3pt">
                <v:shadow on="t" color="#974706" opacity=".5" offset="1pt"/>
                <v:textbox>
                  <w:txbxContent>
                    <w:p w:rsidR="00E8644D" w:rsidRDefault="00E8644D" w:rsidP="0068277B">
                      <w:r>
                        <w:t>Практическое и компьютерное</w:t>
                      </w:r>
                    </w:p>
                  </w:txbxContent>
                </v:textbox>
              </v:shape>
            </w:pict>
          </mc:Fallback>
        </mc:AlternateContent>
      </w:r>
      <w:r>
        <w:rPr>
          <w:rFonts w:ascii="Times New Roman" w:hAnsi="Times New Roman"/>
          <w:b/>
          <w:noProof/>
          <w:sz w:val="28"/>
          <w:szCs w:val="28"/>
        </w:rPr>
        <mc:AlternateContent>
          <mc:Choice Requires="wps">
            <w:drawing>
              <wp:anchor distT="0" distB="0" distL="114300" distR="114300" simplePos="0" relativeHeight="251661312" behindDoc="0" locked="0" layoutInCell="1" allowOverlap="1">
                <wp:simplePos x="0" y="0"/>
                <wp:positionH relativeFrom="column">
                  <wp:posOffset>396240</wp:posOffset>
                </wp:positionH>
                <wp:positionV relativeFrom="paragraph">
                  <wp:posOffset>155575</wp:posOffset>
                </wp:positionV>
                <wp:extent cx="1316990" cy="497840"/>
                <wp:effectExtent l="25400" t="19685" r="38735" b="44450"/>
                <wp:wrapNone/>
                <wp:docPr id="96" name="Text Box 3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16990" cy="497840"/>
                        </a:xfrm>
                        <a:prstGeom prst="rect">
                          <a:avLst/>
                        </a:prstGeom>
                        <a:solidFill>
                          <a:srgbClr val="F79646"/>
                        </a:solidFill>
                        <a:ln w="38100">
                          <a:solidFill>
                            <a:srgbClr val="F2F2F2"/>
                          </a:solidFill>
                          <a:miter lim="800000"/>
                          <a:headEnd/>
                          <a:tailEnd/>
                        </a:ln>
                        <a:effectLst>
                          <a:outerShdw dist="28398" dir="3806097" algn="ctr" rotWithShape="0">
                            <a:srgbClr val="974706">
                              <a:alpha val="50000"/>
                            </a:srgbClr>
                          </a:outerShdw>
                        </a:effectLst>
                      </wps:spPr>
                      <wps:txbx>
                        <w:txbxContent>
                          <w:p w:rsidR="00E8644D" w:rsidRDefault="00E8644D" w:rsidP="0068277B">
                            <w:r>
                              <w:t>Из строительного материала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94" o:spid="_x0000_s1217" type="#_x0000_t202" style="position:absolute;margin-left:31.2pt;margin-top:12.25pt;width:103.7pt;height:39.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" fillcolor="#f79646" strokecolor="#f2f2f2" strokeweight="3pt">
                <v:shadow on="t" color="#974706" opacity=".5" offset="1pt"/>
                <v:textbox>
                  <w:txbxContent>
                    <w:p w:rsidR="00E8644D" w:rsidRDefault="00E8644D" w:rsidP="0068277B">
                      <w:r>
                        <w:t>Из строительного материала</w:t>
                      </w:r>
                    </w:p>
                  </w:txbxContent>
                </v:textbox>
              </v:shape>
            </w:pict>
          </mc:Fallback>
        </mc:AlternateContent>
      </w:r>
    </w:p>
    <w:p w:rsidR="0068277B" w:rsidRPr="00B42A9E" w:rsidRDefault="0068277B" w:rsidP="0068277B">
      <w:pPr>
        <w:jc w:val="both"/>
        <w:rPr>
          <w:rFonts w:ascii="Times New Roman" w:hAnsi="Times New Roman"/>
          <w:sz w:val="28"/>
          <w:szCs w:val="28"/>
        </w:rPr>
      </w:pPr>
    </w:p>
    <w:p w:rsidR="0068277B" w:rsidRDefault="00440F1D" w:rsidP="0068277B">
      <w:pPr>
        <w:jc w:val="center"/>
        <w:outlineLvl w:val="0"/>
        <w:rPr>
          <w:rFonts w:ascii="Times New Roman" w:hAnsi="Times New Roman"/>
          <w:b/>
          <w:sz w:val="28"/>
          <w:szCs w:val="28"/>
        </w:rPr>
      </w:pPr>
      <w:r>
        <w:rPr>
          <w:rFonts w:ascii="Times New Roman" w:hAnsi="Times New Roman"/>
          <w:b/>
          <w:noProof/>
          <w:sz w:val="28"/>
          <w:szCs w:val="28"/>
        </w:rPr>
        <mc:AlternateContent>
          <mc:Choice Requires="wps">
            <w:drawing>
              <wp:anchor distT="0" distB="0" distL="114300" distR="114300" simplePos="0" relativeHeight="251665408" behindDoc="0" locked="0" layoutInCell="1" allowOverlap="1">
                <wp:simplePos x="0" y="0"/>
                <wp:positionH relativeFrom="column">
                  <wp:posOffset>3821430</wp:posOffset>
                </wp:positionH>
                <wp:positionV relativeFrom="paragraph">
                  <wp:posOffset>19050</wp:posOffset>
                </wp:positionV>
                <wp:extent cx="580390" cy="0"/>
                <wp:effectExtent l="12065" t="55245" r="17145" b="59055"/>
                <wp:wrapNone/>
                <wp:docPr id="31" name="AutoShape 3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039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812397A" id="AutoShape 398" o:spid="_x0000_s1026" type="#_x0000_t32" style="position:absolute;margin-left:300.9pt;margin-top:1.5pt;width:45.7pt;height:0;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">
                <v:stroke endarrow="block"/>
              </v:shape>
            </w:pict>
          </mc:Fallback>
        </mc:AlternateContent>
      </w:r>
      <w:r>
        <w:rPr>
          <w:rFonts w:ascii="Times New Roman" w:hAnsi="Times New Roman"/>
          <w:b/>
          <w:noProof/>
          <w:sz w:val="28"/>
          <w:szCs w:val="28"/>
        </w:rPr>
        <mc:AlternateContent>
          <mc:Choice Requires="wps">
            <w:drawing>
              <wp:anchor distT="0" distB="0" distL="114300" distR="114300" simplePos="0" relativeHeight="251664384" behindDoc="0" locked="0" layoutInCell="1" allowOverlap="1">
                <wp:simplePos x="0" y="0"/>
                <wp:positionH relativeFrom="column">
                  <wp:posOffset>1829435</wp:posOffset>
                </wp:positionH>
                <wp:positionV relativeFrom="paragraph">
                  <wp:posOffset>5715</wp:posOffset>
                </wp:positionV>
                <wp:extent cx="457200" cy="13335"/>
                <wp:effectExtent l="10795" t="60960" r="17780" b="40005"/>
                <wp:wrapNone/>
                <wp:docPr id="30" name="AutoShape 3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57200" cy="133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FE75AA5" id="AutoShape 397" o:spid="_x0000_s1026" type="#_x0000_t32" style="position:absolute;margin-left:144.05pt;margin-top:.45pt;width:36pt;height:1.05pt;flip: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">
                <v:stroke endarrow="block"/>
              </v:shape>
            </w:pict>
          </mc:Fallback>
        </mc:AlternateContent>
      </w:r>
    </w:p>
    <w:p w:rsidR="0068277B" w:rsidRDefault="00440F1D" w:rsidP="0068277B">
      <w:pPr>
        <w:jc w:val="center"/>
        <w:outlineLvl w:val="0"/>
        <w:rPr>
          <w:rFonts w:ascii="Times New Roman" w:hAnsi="Times New Roman"/>
          <w:b/>
          <w:sz w:val="28"/>
          <w:szCs w:val="28"/>
        </w:rPr>
      </w:pPr>
      <w:r>
        <w:rPr>
          <w:rFonts w:ascii="Times New Roman" w:hAnsi="Times New Roman"/>
          <w:b/>
          <w:noProof/>
          <w:sz w:val="28"/>
          <w:szCs w:val="28"/>
        </w:rPr>
        <mc:AlternateContent>
          <mc:Choice Requires="wps">
            <w:drawing>
              <wp:anchor distT="0" distB="0" distL="114300" distR="114300" simplePos="0" relativeHeight="251671552" behindDoc="0" locked="0" layoutInCell="1" allowOverlap="1">
                <wp:simplePos x="0" y="0"/>
                <wp:positionH relativeFrom="column">
                  <wp:posOffset>5083810</wp:posOffset>
                </wp:positionH>
                <wp:positionV relativeFrom="paragraph">
                  <wp:posOffset>101600</wp:posOffset>
                </wp:positionV>
                <wp:extent cx="0" cy="450215"/>
                <wp:effectExtent l="55245" t="13970" r="59055" b="21590"/>
                <wp:wrapNone/>
                <wp:docPr id="29" name="AutoShape 4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021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ED29312" id="AutoShape 404" o:spid="_x0000_s1026" type="#_x0000_t32" style="position:absolute;margin-left:400.3pt;margin-top:8pt;width:0;height:35.4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">
                <v:stroke endarrow="block"/>
              </v:shape>
            </w:pict>
          </mc:Fallback>
        </mc:AlternateContent>
      </w:r>
      <w:r>
        <w:rPr>
          <w:rFonts w:ascii="Times New Roman" w:hAnsi="Times New Roman"/>
          <w:b/>
          <w:noProof/>
          <w:sz w:val="28"/>
          <w:szCs w:val="28"/>
        </w:rPr>
        <mc:AlternateContent>
          <mc:Choice Requires="wps">
            <w:drawing>
              <wp:anchor distT="0" distB="0" distL="114300" distR="114300" simplePos="0" relativeHeight="251670528" behindDoc="0" locked="0" layoutInCell="1" allowOverlap="1">
                <wp:simplePos x="0" y="0"/>
                <wp:positionH relativeFrom="column">
                  <wp:posOffset>3030220</wp:posOffset>
                </wp:positionH>
                <wp:positionV relativeFrom="paragraph">
                  <wp:posOffset>101600</wp:posOffset>
                </wp:positionV>
                <wp:extent cx="6985" cy="450215"/>
                <wp:effectExtent l="49530" t="13970" r="57785" b="21590"/>
                <wp:wrapNone/>
                <wp:docPr id="28" name="AutoShape 4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85" cy="45021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2A3D144" id="AutoShape 403" o:spid="_x0000_s1026" type="#_x0000_t32" style="position:absolute;margin-left:238.6pt;margin-top:8pt;width:.55pt;height:35.4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">
                <v:stroke endarrow="block"/>
              </v:shape>
            </w:pict>
          </mc:Fallback>
        </mc:AlternateContent>
      </w:r>
      <w:r>
        <w:rPr>
          <w:rFonts w:ascii="Times New Roman" w:hAnsi="Times New Roman"/>
          <w:b/>
          <w:noProof/>
          <w:sz w:val="28"/>
          <w:szCs w:val="28"/>
        </w:rPr>
        <mc:AlternateContent>
          <mc:Choice Requires="wps">
            <w:drawing>
              <wp:anchor distT="0" distB="0" distL="114300" distR="114300" simplePos="0" relativeHeight="251669504" behindDoc="0" locked="0" layoutInCell="1" allowOverlap="1">
                <wp:simplePos x="0" y="0"/>
                <wp:positionH relativeFrom="column">
                  <wp:posOffset>1064895</wp:posOffset>
                </wp:positionH>
                <wp:positionV relativeFrom="paragraph">
                  <wp:posOffset>101600</wp:posOffset>
                </wp:positionV>
                <wp:extent cx="6985" cy="450215"/>
                <wp:effectExtent l="46355" t="13970" r="60960" b="21590"/>
                <wp:wrapNone/>
                <wp:docPr id="27" name="AutoShape 4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85" cy="45021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7C85C28" id="AutoShape 402" o:spid="_x0000_s1026" type="#_x0000_t32" style="position:absolute;margin-left:83.85pt;margin-top:8pt;width:.55pt;height:35.4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">
                <v:stroke endarrow="block"/>
              </v:shape>
            </w:pict>
          </mc:Fallback>
        </mc:AlternateContent>
      </w:r>
    </w:p>
    <w:p w:rsidR="0068277B" w:rsidRDefault="0068277B" w:rsidP="0068277B">
      <w:pPr>
        <w:jc w:val="center"/>
        <w:outlineLvl w:val="0"/>
        <w:rPr>
          <w:rFonts w:ascii="Times New Roman" w:hAnsi="Times New Roman"/>
          <w:b/>
          <w:sz w:val="28"/>
          <w:szCs w:val="28"/>
        </w:rPr>
      </w:pPr>
    </w:p>
    <w:p w:rsidR="0068277B" w:rsidRDefault="0068277B" w:rsidP="0068277B">
      <w:pPr>
        <w:jc w:val="center"/>
        <w:outlineLvl w:val="0"/>
        <w:rPr>
          <w:rFonts w:ascii="Times New Roman" w:hAnsi="Times New Roman"/>
          <w:b/>
          <w:sz w:val="28"/>
          <w:szCs w:val="28"/>
        </w:rPr>
      </w:pPr>
    </w:p>
    <w:p w:rsidR="0068277B" w:rsidRDefault="00440F1D" w:rsidP="0068277B">
      <w:pPr>
        <w:jc w:val="center"/>
        <w:outlineLvl w:val="0"/>
        <w:rPr>
          <w:rFonts w:ascii="Times New Roman" w:hAnsi="Times New Roman"/>
          <w:b/>
          <w:sz w:val="28"/>
          <w:szCs w:val="28"/>
        </w:rPr>
      </w:pPr>
      <w:r>
        <w:rPr>
          <w:rFonts w:ascii="Times New Roman" w:hAnsi="Times New Roman"/>
          <w:b/>
          <w:noProof/>
          <w:sz w:val="28"/>
          <w:szCs w:val="28"/>
        </w:rPr>
        <mc:AlternateContent>
          <mc:Choice Requires="wps">
            <w:drawing>
              <wp:anchor distT="0" distB="0" distL="114300" distR="114300" simplePos="0" relativeHeight="251668480" behindDoc="0" locked="0" layoutInCell="1" allowOverlap="1">
                <wp:simplePos x="0" y="0"/>
                <wp:positionH relativeFrom="column">
                  <wp:posOffset>4504055</wp:posOffset>
                </wp:positionH>
                <wp:positionV relativeFrom="paragraph">
                  <wp:posOffset>13335</wp:posOffset>
                </wp:positionV>
                <wp:extent cx="1242060" cy="593725"/>
                <wp:effectExtent l="27940" t="21590" r="34925" b="51435"/>
                <wp:wrapNone/>
                <wp:docPr id="26" name="Text Box 4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2060" cy="593725"/>
                        </a:xfrm>
                        <a:prstGeom prst="rect">
                          <a:avLst/>
                        </a:prstGeom>
                        <a:solidFill>
                          <a:srgbClr val="F79646"/>
                        </a:solidFill>
                        <a:ln w="38100">
                          <a:solidFill>
                            <a:srgbClr val="F2F2F2"/>
                          </a:solidFill>
                          <a:miter lim="800000"/>
                          <a:headEnd/>
                          <a:tailEnd/>
                        </a:ln>
                        <a:effectLst>
                          <a:outerShdw dist="28398" dir="3806097" algn="ctr" rotWithShape="0">
                            <a:srgbClr val="974706">
                              <a:alpha val="50000"/>
                            </a:srgbClr>
                          </a:outerShdw>
                        </a:effectLst>
                      </wps:spPr>
                      <wps:txbx>
                        <w:txbxContent>
                          <w:p w:rsidR="00E8644D" w:rsidRDefault="00E8644D" w:rsidP="00346359">
                            <w:pPr>
                              <w:spacing w:after="0" w:line="240" w:lineRule="auto"/>
                            </w:pPr>
                            <w:r>
                              <w:t>Из крупно- габаритных деталей</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01" o:spid="_x0000_s1218" type="#_x0000_t202" style="position:absolute;left:0;text-align:left;margin-left:354.65pt;margin-top:1.05pt;width:97.8pt;height:46.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" fillcolor="#f79646" strokecolor="#f2f2f2" strokeweight="3pt">
                <v:shadow on="t" color="#974706" opacity=".5" offset="1pt"/>
                <v:textbox>
                  <w:txbxContent>
                    <w:p w:rsidR="00E8644D" w:rsidRDefault="00E8644D" w:rsidP="00346359">
                      <w:pPr>
                        <w:spacing w:after="0" w:line="240" w:lineRule="auto"/>
                      </w:pPr>
                      <w:r>
                        <w:t>Из крупно- габаритных деталей</w:t>
                      </w:r>
                    </w:p>
                  </w:txbxContent>
                </v:textbox>
              </v:shape>
            </w:pict>
          </mc:Fallback>
        </mc:AlternateContent>
      </w:r>
      <w:r>
        <w:rPr>
          <w:rFonts w:ascii="Times New Roman" w:hAnsi="Times New Roman"/>
          <w:b/>
          <w:noProof/>
          <w:sz w:val="28"/>
          <w:szCs w:val="28"/>
        </w:rPr>
        <mc:AlternateContent>
          <mc:Choice Requires="wps">
            <w:drawing>
              <wp:anchor distT="0" distB="0" distL="114300" distR="114300" simplePos="0" relativeHeight="251666432" behindDoc="0" locked="0" layoutInCell="1" allowOverlap="1">
                <wp:simplePos x="0" y="0"/>
                <wp:positionH relativeFrom="column">
                  <wp:posOffset>457200</wp:posOffset>
                </wp:positionH>
                <wp:positionV relativeFrom="paragraph">
                  <wp:posOffset>13335</wp:posOffset>
                </wp:positionV>
                <wp:extent cx="1256030" cy="511810"/>
                <wp:effectExtent l="19685" t="21590" r="38735" b="47625"/>
                <wp:wrapNone/>
                <wp:docPr id="25" name="Text Box 3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6030" cy="511810"/>
                        </a:xfrm>
                        <a:prstGeom prst="rect">
                          <a:avLst/>
                        </a:prstGeom>
                        <a:solidFill>
                          <a:srgbClr val="F79646"/>
                        </a:solidFill>
                        <a:ln w="38100">
                          <a:solidFill>
                            <a:srgbClr val="F2F2F2"/>
                          </a:solidFill>
                          <a:miter lim="800000"/>
                          <a:headEnd/>
                          <a:tailEnd/>
                        </a:ln>
                        <a:effectLst>
                          <a:outerShdw dist="28398" dir="3806097" algn="ctr" rotWithShape="0">
                            <a:srgbClr val="974706">
                              <a:alpha val="50000"/>
                            </a:srgbClr>
                          </a:outerShdw>
                        </a:effectLst>
                      </wps:spPr>
                      <wps:txbx>
                        <w:txbxContent>
                          <w:p w:rsidR="00E8644D" w:rsidRDefault="00E8644D" w:rsidP="0068277B">
                            <w:r>
                              <w:t>Из бумаги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99" o:spid="_x0000_s1219" type="#_x0000_t202" style="position:absolute;left:0;text-align:left;margin-left:36pt;margin-top:1.05pt;width:98.9pt;height:40.3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" fillcolor="#f79646" strokecolor="#f2f2f2" strokeweight="3pt">
                <v:shadow on="t" color="#974706" opacity=".5" offset="1pt"/>
                <v:textbox>
                  <w:txbxContent>
                    <w:p w:rsidR="00E8644D" w:rsidRDefault="00E8644D" w:rsidP="0068277B">
                      <w:r>
                        <w:t>Из бумаги</w:t>
                      </w:r>
                    </w:p>
                  </w:txbxContent>
                </v:textbox>
              </v:shape>
            </w:pict>
          </mc:Fallback>
        </mc:AlternateContent>
      </w:r>
      <w:r>
        <w:rPr>
          <w:rFonts w:ascii="Times New Roman" w:hAnsi="Times New Roman"/>
          <w:b/>
          <w:noProof/>
          <w:sz w:val="28"/>
          <w:szCs w:val="28"/>
        </w:rPr>
        <mc:AlternateContent>
          <mc:Choice Requires="wps">
            <w:drawing>
              <wp:anchor distT="0" distB="0" distL="114300" distR="114300" simplePos="0" relativeHeight="251667456" behindDoc="0" locked="0" layoutInCell="1" allowOverlap="1">
                <wp:simplePos x="0" y="0"/>
                <wp:positionH relativeFrom="column">
                  <wp:posOffset>2388870</wp:posOffset>
                </wp:positionH>
                <wp:positionV relativeFrom="paragraph">
                  <wp:posOffset>13335</wp:posOffset>
                </wp:positionV>
                <wp:extent cx="1330325" cy="511810"/>
                <wp:effectExtent l="27305" t="21590" r="33020" b="47625"/>
                <wp:wrapNone/>
                <wp:docPr id="24" name="Text Box 4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0325" cy="511810"/>
                        </a:xfrm>
                        <a:prstGeom prst="rect">
                          <a:avLst/>
                        </a:prstGeom>
                        <a:solidFill>
                          <a:srgbClr val="F79646"/>
                        </a:solidFill>
                        <a:ln w="38100">
                          <a:solidFill>
                            <a:srgbClr val="F2F2F2"/>
                          </a:solidFill>
                          <a:miter lim="800000"/>
                          <a:headEnd/>
                          <a:tailEnd/>
                        </a:ln>
                        <a:effectLst>
                          <a:outerShdw dist="28398" dir="3806097" algn="ctr" rotWithShape="0">
                            <a:srgbClr val="974706">
                              <a:alpha val="50000"/>
                            </a:srgbClr>
                          </a:outerShdw>
                        </a:effectLst>
                      </wps:spPr>
                      <wps:txbx>
                        <w:txbxContent>
                          <w:p w:rsidR="00E8644D" w:rsidRDefault="00E8644D" w:rsidP="0068277B">
                            <w:r>
                              <w:t>Из природного материала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00" o:spid="_x0000_s1220" type="#_x0000_t202" style="position:absolute;left:0;text-align:left;margin-left:188.1pt;margin-top:1.05pt;width:104.75pt;height:40.3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" fillcolor="#f79646" strokecolor="#f2f2f2" strokeweight="3pt">
                <v:shadow on="t" color="#974706" opacity=".5" offset="1pt"/>
                <v:textbox>
                  <w:txbxContent>
                    <w:p w:rsidR="00E8644D" w:rsidRDefault="00E8644D" w:rsidP="0068277B">
                      <w:r>
                        <w:t>Из природного материала</w:t>
                      </w:r>
                    </w:p>
                  </w:txbxContent>
                </v:textbox>
              </v:shape>
            </w:pict>
          </mc:Fallback>
        </mc:AlternateContent>
      </w:r>
    </w:p>
    <w:p w:rsidR="0068277B" w:rsidRDefault="0068277B" w:rsidP="0068277B">
      <w:pPr>
        <w:jc w:val="center"/>
        <w:outlineLvl w:val="0"/>
        <w:rPr>
          <w:rFonts w:ascii="Times New Roman" w:hAnsi="Times New Roman"/>
          <w:b/>
          <w:sz w:val="28"/>
          <w:szCs w:val="28"/>
        </w:rPr>
      </w:pPr>
    </w:p>
    <w:p w:rsidR="0068277B" w:rsidRDefault="0068277B" w:rsidP="0068277B">
      <w:pPr>
        <w:jc w:val="center"/>
        <w:outlineLvl w:val="0"/>
        <w:rPr>
          <w:rFonts w:ascii="Times New Roman" w:hAnsi="Times New Roman"/>
          <w:b/>
          <w:sz w:val="28"/>
          <w:szCs w:val="28"/>
        </w:rPr>
      </w:pPr>
    </w:p>
    <w:p w:rsidR="0068277B" w:rsidRDefault="0068277B" w:rsidP="0068277B">
      <w:pPr>
        <w:jc w:val="center"/>
        <w:outlineLvl w:val="0"/>
        <w:rPr>
          <w:rFonts w:ascii="Times New Roman" w:hAnsi="Times New Roman"/>
          <w:b/>
          <w:sz w:val="28"/>
          <w:szCs w:val="28"/>
        </w:rPr>
      </w:pPr>
    </w:p>
    <w:p w:rsidR="0068277B" w:rsidRDefault="0068277B" w:rsidP="0068277B">
      <w:pPr>
        <w:spacing w:line="360" w:lineRule="auto"/>
        <w:jc w:val="center"/>
        <w:outlineLvl w:val="0"/>
        <w:rPr>
          <w:rFonts w:ascii="Times New Roman" w:hAnsi="Times New Roman"/>
          <w:b/>
          <w:sz w:val="28"/>
          <w:szCs w:val="28"/>
        </w:rPr>
      </w:pPr>
      <w:r>
        <w:rPr>
          <w:rFonts w:ascii="Times New Roman" w:hAnsi="Times New Roman"/>
          <w:b/>
          <w:sz w:val="28"/>
          <w:szCs w:val="28"/>
        </w:rPr>
        <w:t>Формы организации обучения конструирования</w:t>
      </w:r>
    </w:p>
    <w:p w:rsidR="0068277B" w:rsidRPr="000466ED" w:rsidRDefault="0068277B" w:rsidP="003C1785">
      <w:pPr>
        <w:widowControl w:val="0"/>
        <w:numPr>
          <w:ilvl w:val="0"/>
          <w:numId w:val="10"/>
        </w:numPr>
        <w:suppressAutoHyphens/>
        <w:spacing w:after="0" w:line="360" w:lineRule="auto"/>
        <w:outlineLvl w:val="0"/>
        <w:rPr>
          <w:rFonts w:ascii="Times New Roman" w:hAnsi="Times New Roman"/>
          <w:b/>
          <w:sz w:val="28"/>
          <w:szCs w:val="28"/>
        </w:rPr>
      </w:pPr>
      <w:r>
        <w:rPr>
          <w:rFonts w:ascii="Times New Roman" w:hAnsi="Times New Roman"/>
          <w:sz w:val="28"/>
          <w:szCs w:val="28"/>
        </w:rPr>
        <w:t>по модели;</w:t>
      </w:r>
    </w:p>
    <w:p w:rsidR="0068277B" w:rsidRPr="000466ED" w:rsidRDefault="0068277B" w:rsidP="003C1785">
      <w:pPr>
        <w:widowControl w:val="0"/>
        <w:numPr>
          <w:ilvl w:val="0"/>
          <w:numId w:val="10"/>
        </w:numPr>
        <w:suppressAutoHyphens/>
        <w:spacing w:after="0" w:line="360" w:lineRule="auto"/>
        <w:outlineLvl w:val="0"/>
        <w:rPr>
          <w:rFonts w:ascii="Times New Roman" w:hAnsi="Times New Roman"/>
          <w:b/>
          <w:sz w:val="28"/>
          <w:szCs w:val="28"/>
        </w:rPr>
      </w:pPr>
      <w:r>
        <w:rPr>
          <w:rFonts w:ascii="Times New Roman" w:hAnsi="Times New Roman"/>
          <w:sz w:val="28"/>
          <w:szCs w:val="28"/>
        </w:rPr>
        <w:t>по условиям;</w:t>
      </w:r>
    </w:p>
    <w:p w:rsidR="0068277B" w:rsidRPr="000466ED" w:rsidRDefault="0068277B" w:rsidP="003C1785">
      <w:pPr>
        <w:widowControl w:val="0"/>
        <w:numPr>
          <w:ilvl w:val="0"/>
          <w:numId w:val="10"/>
        </w:numPr>
        <w:suppressAutoHyphens/>
        <w:spacing w:after="0" w:line="360" w:lineRule="auto"/>
        <w:outlineLvl w:val="0"/>
        <w:rPr>
          <w:rFonts w:ascii="Times New Roman" w:hAnsi="Times New Roman"/>
          <w:b/>
          <w:sz w:val="28"/>
          <w:szCs w:val="28"/>
        </w:rPr>
      </w:pPr>
      <w:r>
        <w:rPr>
          <w:rFonts w:ascii="Times New Roman" w:hAnsi="Times New Roman"/>
          <w:sz w:val="28"/>
          <w:szCs w:val="28"/>
        </w:rPr>
        <w:t>по образцу;</w:t>
      </w:r>
    </w:p>
    <w:p w:rsidR="0068277B" w:rsidRPr="000466ED" w:rsidRDefault="0068277B" w:rsidP="003C1785">
      <w:pPr>
        <w:widowControl w:val="0"/>
        <w:numPr>
          <w:ilvl w:val="0"/>
          <w:numId w:val="10"/>
        </w:numPr>
        <w:suppressAutoHyphens/>
        <w:spacing w:after="0" w:line="360" w:lineRule="auto"/>
        <w:outlineLvl w:val="0"/>
        <w:rPr>
          <w:rFonts w:ascii="Times New Roman" w:hAnsi="Times New Roman"/>
          <w:b/>
          <w:sz w:val="28"/>
          <w:szCs w:val="28"/>
        </w:rPr>
      </w:pPr>
      <w:r>
        <w:rPr>
          <w:rFonts w:ascii="Times New Roman" w:hAnsi="Times New Roman"/>
          <w:sz w:val="28"/>
          <w:szCs w:val="28"/>
        </w:rPr>
        <w:t>по замыслу;</w:t>
      </w:r>
    </w:p>
    <w:p w:rsidR="0068277B" w:rsidRPr="000466ED" w:rsidRDefault="0068277B" w:rsidP="003C1785">
      <w:pPr>
        <w:widowControl w:val="0"/>
        <w:numPr>
          <w:ilvl w:val="0"/>
          <w:numId w:val="10"/>
        </w:numPr>
        <w:suppressAutoHyphens/>
        <w:spacing w:after="0" w:line="360" w:lineRule="auto"/>
        <w:outlineLvl w:val="0"/>
        <w:rPr>
          <w:rFonts w:ascii="Times New Roman" w:hAnsi="Times New Roman"/>
          <w:b/>
          <w:sz w:val="28"/>
          <w:szCs w:val="28"/>
        </w:rPr>
      </w:pPr>
      <w:r>
        <w:rPr>
          <w:rFonts w:ascii="Times New Roman" w:hAnsi="Times New Roman"/>
          <w:sz w:val="28"/>
          <w:szCs w:val="28"/>
        </w:rPr>
        <w:t>по теме;</w:t>
      </w:r>
    </w:p>
    <w:p w:rsidR="0068277B" w:rsidRDefault="0068277B" w:rsidP="003C1785">
      <w:pPr>
        <w:widowControl w:val="0"/>
        <w:numPr>
          <w:ilvl w:val="0"/>
          <w:numId w:val="10"/>
        </w:numPr>
        <w:suppressAutoHyphens/>
        <w:spacing w:after="0" w:line="360" w:lineRule="auto"/>
        <w:outlineLvl w:val="0"/>
        <w:rPr>
          <w:rFonts w:ascii="Times New Roman" w:hAnsi="Times New Roman"/>
          <w:sz w:val="28"/>
          <w:szCs w:val="28"/>
        </w:rPr>
      </w:pPr>
      <w:r w:rsidRPr="000466ED">
        <w:rPr>
          <w:rFonts w:ascii="Times New Roman" w:hAnsi="Times New Roman"/>
          <w:sz w:val="28"/>
          <w:szCs w:val="28"/>
        </w:rPr>
        <w:t>каркасное</w:t>
      </w:r>
      <w:r>
        <w:rPr>
          <w:rFonts w:ascii="Times New Roman" w:hAnsi="Times New Roman"/>
          <w:sz w:val="28"/>
          <w:szCs w:val="28"/>
        </w:rPr>
        <w:t>;</w:t>
      </w:r>
    </w:p>
    <w:p w:rsidR="0068277B" w:rsidRDefault="0068277B" w:rsidP="003C1785">
      <w:pPr>
        <w:widowControl w:val="0"/>
        <w:numPr>
          <w:ilvl w:val="0"/>
          <w:numId w:val="10"/>
        </w:numPr>
        <w:suppressAutoHyphens/>
        <w:spacing w:after="0" w:line="360" w:lineRule="auto"/>
        <w:outlineLvl w:val="0"/>
        <w:rPr>
          <w:rFonts w:ascii="Times New Roman" w:hAnsi="Times New Roman"/>
          <w:sz w:val="28"/>
          <w:szCs w:val="28"/>
        </w:rPr>
      </w:pPr>
      <w:r>
        <w:rPr>
          <w:rFonts w:ascii="Times New Roman" w:hAnsi="Times New Roman"/>
          <w:sz w:val="28"/>
          <w:szCs w:val="28"/>
        </w:rPr>
        <w:t>по чертежам и схемам.</w:t>
      </w:r>
    </w:p>
    <w:p w:rsidR="0068277B" w:rsidRDefault="0068277B" w:rsidP="0068277B">
      <w:pPr>
        <w:spacing w:line="360" w:lineRule="auto"/>
        <w:ind w:left="720"/>
        <w:jc w:val="center"/>
        <w:outlineLvl w:val="0"/>
        <w:rPr>
          <w:rFonts w:ascii="Times New Roman" w:hAnsi="Times New Roman"/>
          <w:b/>
          <w:sz w:val="28"/>
          <w:szCs w:val="28"/>
        </w:rPr>
      </w:pPr>
    </w:p>
    <w:p w:rsidR="0068277B" w:rsidRPr="006772B6" w:rsidRDefault="0068277B" w:rsidP="0068277B">
      <w:pPr>
        <w:spacing w:line="360" w:lineRule="auto"/>
        <w:ind w:left="720"/>
        <w:outlineLvl w:val="0"/>
        <w:rPr>
          <w:rFonts w:ascii="Times New Roman" w:hAnsi="Times New Roman"/>
          <w:b/>
          <w:sz w:val="28"/>
          <w:szCs w:val="28"/>
        </w:rPr>
      </w:pPr>
      <w:r w:rsidRPr="006772B6">
        <w:rPr>
          <w:rFonts w:ascii="Times New Roman" w:hAnsi="Times New Roman"/>
          <w:b/>
          <w:sz w:val="28"/>
          <w:szCs w:val="28"/>
        </w:rPr>
        <w:t>Музыка</w:t>
      </w:r>
    </w:p>
    <w:p w:rsidR="0068277B" w:rsidRDefault="0068277B" w:rsidP="0068277B">
      <w:pPr>
        <w:spacing w:line="360" w:lineRule="auto"/>
        <w:outlineLvl w:val="0"/>
        <w:rPr>
          <w:rFonts w:ascii="Times New Roman" w:hAnsi="Times New Roman"/>
          <w:b/>
          <w:sz w:val="28"/>
          <w:szCs w:val="28"/>
        </w:rPr>
      </w:pPr>
      <w:r>
        <w:rPr>
          <w:rFonts w:ascii="Times New Roman" w:hAnsi="Times New Roman"/>
          <w:b/>
          <w:sz w:val="28"/>
          <w:szCs w:val="28"/>
        </w:rPr>
        <w:t xml:space="preserve">    Направление образовательной работы по музыкальному развитию:</w:t>
      </w:r>
    </w:p>
    <w:p w:rsidR="0068277B" w:rsidRPr="00274FA4" w:rsidRDefault="0068277B" w:rsidP="003C1785">
      <w:pPr>
        <w:widowControl w:val="0"/>
        <w:numPr>
          <w:ilvl w:val="0"/>
          <w:numId w:val="11"/>
        </w:numPr>
        <w:suppressAutoHyphens/>
        <w:spacing w:after="0" w:line="360" w:lineRule="auto"/>
        <w:outlineLvl w:val="0"/>
        <w:rPr>
          <w:rFonts w:ascii="Times New Roman" w:hAnsi="Times New Roman"/>
          <w:sz w:val="28"/>
          <w:szCs w:val="28"/>
        </w:rPr>
      </w:pPr>
      <w:r w:rsidRPr="00274FA4">
        <w:rPr>
          <w:rFonts w:ascii="Times New Roman" w:hAnsi="Times New Roman"/>
          <w:sz w:val="28"/>
          <w:szCs w:val="28"/>
        </w:rPr>
        <w:t>Слушание</w:t>
      </w:r>
    </w:p>
    <w:p w:rsidR="0068277B" w:rsidRPr="00274FA4" w:rsidRDefault="0068277B" w:rsidP="003C1785">
      <w:pPr>
        <w:widowControl w:val="0"/>
        <w:numPr>
          <w:ilvl w:val="0"/>
          <w:numId w:val="11"/>
        </w:numPr>
        <w:suppressAutoHyphens/>
        <w:spacing w:after="0" w:line="360" w:lineRule="auto"/>
        <w:outlineLvl w:val="0"/>
        <w:rPr>
          <w:rFonts w:ascii="Times New Roman" w:hAnsi="Times New Roman"/>
          <w:sz w:val="28"/>
          <w:szCs w:val="28"/>
        </w:rPr>
      </w:pPr>
      <w:r w:rsidRPr="00274FA4">
        <w:rPr>
          <w:rFonts w:ascii="Times New Roman" w:hAnsi="Times New Roman"/>
          <w:sz w:val="28"/>
          <w:szCs w:val="28"/>
        </w:rPr>
        <w:t>Пение</w:t>
      </w:r>
    </w:p>
    <w:p w:rsidR="0068277B" w:rsidRDefault="0068277B" w:rsidP="003C1785">
      <w:pPr>
        <w:widowControl w:val="0"/>
        <w:numPr>
          <w:ilvl w:val="0"/>
          <w:numId w:val="11"/>
        </w:numPr>
        <w:suppressAutoHyphens/>
        <w:spacing w:after="0" w:line="360" w:lineRule="auto"/>
        <w:outlineLvl w:val="0"/>
        <w:rPr>
          <w:rFonts w:ascii="Times New Roman" w:hAnsi="Times New Roman"/>
          <w:sz w:val="28"/>
          <w:szCs w:val="28"/>
        </w:rPr>
      </w:pPr>
      <w:r w:rsidRPr="00274FA4">
        <w:rPr>
          <w:rFonts w:ascii="Times New Roman" w:hAnsi="Times New Roman"/>
          <w:sz w:val="28"/>
          <w:szCs w:val="28"/>
        </w:rPr>
        <w:t>Музыкально-ритмические движения</w:t>
      </w:r>
    </w:p>
    <w:p w:rsidR="0068277B" w:rsidRPr="00274FA4" w:rsidRDefault="0068277B" w:rsidP="003C1785">
      <w:pPr>
        <w:widowControl w:val="0"/>
        <w:numPr>
          <w:ilvl w:val="0"/>
          <w:numId w:val="11"/>
        </w:numPr>
        <w:suppressAutoHyphens/>
        <w:spacing w:after="0" w:line="360" w:lineRule="auto"/>
        <w:outlineLvl w:val="0"/>
        <w:rPr>
          <w:rFonts w:ascii="Times New Roman" w:hAnsi="Times New Roman"/>
          <w:sz w:val="28"/>
          <w:szCs w:val="28"/>
        </w:rPr>
      </w:pPr>
      <w:r>
        <w:rPr>
          <w:rFonts w:ascii="Times New Roman" w:hAnsi="Times New Roman"/>
          <w:sz w:val="28"/>
          <w:szCs w:val="28"/>
        </w:rPr>
        <w:t>Игра на музыкальных инструментах</w:t>
      </w:r>
    </w:p>
    <w:p w:rsidR="0068277B" w:rsidRDefault="0068277B" w:rsidP="0068277B">
      <w:pPr>
        <w:outlineLvl w:val="0"/>
        <w:rPr>
          <w:rFonts w:ascii="Times New Roman" w:hAnsi="Times New Roman"/>
          <w:b/>
          <w:sz w:val="28"/>
          <w:szCs w:val="28"/>
        </w:rPr>
      </w:pPr>
    </w:p>
    <w:p w:rsidR="0068277B" w:rsidRDefault="0068277B" w:rsidP="0068277B">
      <w:pPr>
        <w:jc w:val="center"/>
        <w:outlineLvl w:val="0"/>
        <w:rPr>
          <w:rFonts w:ascii="Times New Roman" w:hAnsi="Times New Roman"/>
          <w:b/>
          <w:sz w:val="28"/>
          <w:szCs w:val="28"/>
        </w:rPr>
      </w:pPr>
      <w:r>
        <w:rPr>
          <w:rFonts w:ascii="Times New Roman" w:hAnsi="Times New Roman"/>
          <w:b/>
          <w:sz w:val="28"/>
          <w:szCs w:val="28"/>
        </w:rPr>
        <w:t>Система музыкального воспитания</w:t>
      </w:r>
    </w:p>
    <w:p w:rsidR="0068277B" w:rsidRDefault="0068277B" w:rsidP="0068277B">
      <w:pPr>
        <w:jc w:val="center"/>
        <w:outlineLvl w:val="0"/>
        <w:rPr>
          <w:rFonts w:ascii="Times New Roman" w:hAnsi="Times New Roman"/>
          <w:b/>
          <w:sz w:val="28"/>
          <w:szCs w:val="28"/>
        </w:rPr>
      </w:pPr>
    </w:p>
    <w:p w:rsidR="0068277B" w:rsidRDefault="0068277B" w:rsidP="0068277B">
      <w:pPr>
        <w:jc w:val="center"/>
        <w:outlineLvl w:val="0"/>
        <w:rPr>
          <w:rFonts w:ascii="Times New Roman" w:hAnsi="Times New Roman"/>
          <w:b/>
          <w:sz w:val="28"/>
          <w:szCs w:val="28"/>
        </w:rPr>
      </w:pPr>
      <w:r>
        <w:rPr>
          <w:rFonts w:ascii="Times New Roman" w:hAnsi="Times New Roman"/>
          <w:b/>
          <w:sz w:val="28"/>
          <w:szCs w:val="28"/>
        </w:rPr>
        <w:t>Формы музыкального воспитания</w:t>
      </w:r>
    </w:p>
    <w:p w:rsidR="0068277B" w:rsidRDefault="00440F1D" w:rsidP="0068277B">
      <w:pPr>
        <w:outlineLvl w:val="0"/>
        <w:rPr>
          <w:rFonts w:ascii="Times New Roman" w:hAnsi="Times New Roman"/>
          <w:b/>
          <w:sz w:val="28"/>
          <w:szCs w:val="28"/>
        </w:rPr>
      </w:pPr>
      <w:r>
        <w:rPr>
          <w:rFonts w:ascii="Times New Roman" w:hAnsi="Times New Roman"/>
          <w:b/>
          <w:noProof/>
          <w:sz w:val="28"/>
          <w:szCs w:val="28"/>
        </w:rPr>
        <mc:AlternateContent>
          <mc:Choice Requires="wps">
            <w:drawing>
              <wp:anchor distT="0" distB="0" distL="114300" distR="114300" simplePos="0" relativeHeight="251678720" behindDoc="0" locked="0" layoutInCell="1" allowOverlap="1">
                <wp:simplePos x="0" y="0"/>
                <wp:positionH relativeFrom="column">
                  <wp:posOffset>4305935</wp:posOffset>
                </wp:positionH>
                <wp:positionV relativeFrom="paragraph">
                  <wp:posOffset>183515</wp:posOffset>
                </wp:positionV>
                <wp:extent cx="1323975" cy="2197100"/>
                <wp:effectExtent l="10795" t="9525" r="8255" b="12700"/>
                <wp:wrapNone/>
                <wp:docPr id="23" name="Text Box 4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3975" cy="2197100"/>
                        </a:xfrm>
                        <a:prstGeom prst="rect">
                          <a:avLst/>
                        </a:prstGeom>
                        <a:solidFill>
                          <a:srgbClr val="FFFFFF"/>
                        </a:solidFill>
                        <a:ln w="9525">
                          <a:solidFill>
                            <a:srgbClr val="000000"/>
                          </a:solidFill>
                          <a:miter lim="800000"/>
                          <a:headEnd/>
                          <a:tailEnd/>
                        </a:ln>
                      </wps:spPr>
                      <wps:txbx>
                        <w:txbxContent>
                          <w:p w:rsidR="00E8644D" w:rsidRPr="00F61C97" w:rsidRDefault="00E8644D" w:rsidP="002909AE">
                            <w:pPr>
                              <w:spacing w:after="0" w:line="240" w:lineRule="auto"/>
                              <w:rPr>
                                <w:rFonts w:ascii="Times New Roman" w:hAnsi="Times New Roman"/>
                                <w:sz w:val="24"/>
                              </w:rPr>
                            </w:pPr>
                            <w:r w:rsidRPr="00F61C97">
                              <w:rPr>
                                <w:rFonts w:ascii="Times New Roman" w:hAnsi="Times New Roman"/>
                                <w:sz w:val="24"/>
                              </w:rPr>
                              <w:t>Индивидуальные музыкальные занятия:- творческие занятия;- упражнения в освоении танцевальных движений;- обучение игре на музыкальных инструментах.</w:t>
                            </w:r>
                          </w:p>
                          <w:p w:rsidR="00E8644D" w:rsidRPr="00F61C97" w:rsidRDefault="00E8644D" w:rsidP="0068277B">
                            <w:pPr>
                              <w:rPr>
                                <w:rFonts w:ascii="Times New Roman" w:hAnsi="Times New Roman"/>
                                <w:sz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11" o:spid="_x0000_s1221" type="#_x0000_t202" style="position:absolute;margin-left:339.05pt;margin-top:14.45pt;width:104.25pt;height:173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">
                <v:textbox>
                  <w:txbxContent>
                    <w:p w:rsidR="00E8644D" w:rsidRPr="00F61C97" w:rsidRDefault="00E8644D" w:rsidP="002909AE">
                      <w:pPr>
                        <w:spacing w:after="0" w:line="240" w:lineRule="auto"/>
                        <w:rPr>
                          <w:rFonts w:ascii="Times New Roman" w:hAnsi="Times New Roman"/>
                          <w:sz w:val="24"/>
                        </w:rPr>
                      </w:pPr>
                      <w:r w:rsidRPr="00F61C97">
                        <w:rPr>
                          <w:rFonts w:ascii="Times New Roman" w:hAnsi="Times New Roman"/>
                          <w:sz w:val="24"/>
                        </w:rPr>
                        <w:t>Индивидуальные музыкальные занятия:- творческие занятия;- упражнения в освоении танцевальных движений;- обучение игре на музыкальных инструментах.</w:t>
                      </w:r>
                    </w:p>
                    <w:p w:rsidR="00E8644D" w:rsidRPr="00F61C97" w:rsidRDefault="00E8644D" w:rsidP="0068277B">
                      <w:pPr>
                        <w:rPr>
                          <w:rFonts w:ascii="Times New Roman" w:hAnsi="Times New Roman"/>
                          <w:sz w:val="24"/>
                        </w:rPr>
                      </w:pPr>
                    </w:p>
                  </w:txbxContent>
                </v:textbox>
              </v:shape>
            </w:pict>
          </mc:Fallback>
        </mc:AlternateContent>
      </w:r>
      <w:r>
        <w:rPr>
          <w:rFonts w:ascii="Times New Roman" w:hAnsi="Times New Roman"/>
          <w:b/>
          <w:noProof/>
          <w:sz w:val="28"/>
          <w:szCs w:val="28"/>
        </w:rPr>
        <mc:AlternateContent>
          <mc:Choice Requires="wps">
            <w:drawing>
              <wp:anchor distT="0" distB="0" distL="114300" distR="114300" simplePos="0" relativeHeight="251681792" behindDoc="0" locked="0" layoutInCell="1" allowOverlap="1">
                <wp:simplePos x="0" y="0"/>
                <wp:positionH relativeFrom="column">
                  <wp:posOffset>3146425</wp:posOffset>
                </wp:positionH>
                <wp:positionV relativeFrom="paragraph">
                  <wp:posOffset>49530</wp:posOffset>
                </wp:positionV>
                <wp:extent cx="777875" cy="1582420"/>
                <wp:effectExtent l="13335" t="8890" r="56515" b="37465"/>
                <wp:wrapNone/>
                <wp:docPr id="22" name="AutoShape 4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77875" cy="15824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2CF53C8" id="AutoShape 414" o:spid="_x0000_s1026" type="#_x0000_t32" style="position:absolute;margin-left:247.75pt;margin-top:3.9pt;width:61.25pt;height:124.6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">
                <v:stroke endarrow="block"/>
              </v:shape>
            </w:pict>
          </mc:Fallback>
        </mc:AlternateContent>
      </w:r>
      <w:r>
        <w:rPr>
          <w:rFonts w:ascii="Times New Roman" w:hAnsi="Times New Roman"/>
          <w:b/>
          <w:noProof/>
          <w:sz w:val="28"/>
          <w:szCs w:val="28"/>
        </w:rPr>
        <mc:AlternateContent>
          <mc:Choice Requires="wps">
            <w:drawing>
              <wp:anchor distT="0" distB="0" distL="114300" distR="114300" simplePos="0" relativeHeight="251679744" behindDoc="0" locked="0" layoutInCell="1" allowOverlap="1">
                <wp:simplePos x="0" y="0"/>
                <wp:positionH relativeFrom="column">
                  <wp:posOffset>1849755</wp:posOffset>
                </wp:positionH>
                <wp:positionV relativeFrom="paragraph">
                  <wp:posOffset>49530</wp:posOffset>
                </wp:positionV>
                <wp:extent cx="859790" cy="1582420"/>
                <wp:effectExtent l="59690" t="8890" r="13970" b="37465"/>
                <wp:wrapNone/>
                <wp:docPr id="21" name="AutoShape 4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59790" cy="15824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3AB4EA7" id="AutoShape 412" o:spid="_x0000_s1026" type="#_x0000_t32" style="position:absolute;margin-left:145.65pt;margin-top:3.9pt;width:67.7pt;height:124.6pt;flip:x;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">
                <v:stroke endarrow="block"/>
              </v:shape>
            </w:pict>
          </mc:Fallback>
        </mc:AlternateContent>
      </w:r>
      <w:r>
        <w:rPr>
          <w:rFonts w:ascii="Times New Roman" w:hAnsi="Times New Roman"/>
          <w:b/>
          <w:noProof/>
          <w:sz w:val="28"/>
          <w:szCs w:val="28"/>
        </w:rPr>
        <mc:AlternateContent>
          <mc:Choice Requires="wps">
            <w:drawing>
              <wp:anchor distT="0" distB="0" distL="114300" distR="114300" simplePos="0" relativeHeight="251677696" behindDoc="0" locked="0" layoutInCell="1" allowOverlap="1">
                <wp:simplePos x="0" y="0"/>
                <wp:positionH relativeFrom="column">
                  <wp:posOffset>3357880</wp:posOffset>
                </wp:positionH>
                <wp:positionV relativeFrom="paragraph">
                  <wp:posOffset>49530</wp:posOffset>
                </wp:positionV>
                <wp:extent cx="149860" cy="300355"/>
                <wp:effectExtent l="5715" t="8890" r="53975" b="43180"/>
                <wp:wrapNone/>
                <wp:docPr id="20" name="AutoShape 4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9860" cy="30035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ACC7D0C" id="AutoShape 410" o:spid="_x0000_s1026" type="#_x0000_t32" style="position:absolute;margin-left:264.4pt;margin-top:3.9pt;width:11.8pt;height:23.6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">
                <v:stroke endarrow="block"/>
              </v:shape>
            </w:pict>
          </mc:Fallback>
        </mc:AlternateContent>
      </w:r>
      <w:r>
        <w:rPr>
          <w:rFonts w:ascii="Times New Roman" w:hAnsi="Times New Roman"/>
          <w:b/>
          <w:noProof/>
          <w:sz w:val="28"/>
          <w:szCs w:val="28"/>
        </w:rPr>
        <mc:AlternateContent>
          <mc:Choice Requires="wps">
            <w:drawing>
              <wp:anchor distT="0" distB="0" distL="114300" distR="114300" simplePos="0" relativeHeight="251676672" behindDoc="0" locked="0" layoutInCell="1" allowOverlap="1">
                <wp:simplePos x="0" y="0"/>
                <wp:positionH relativeFrom="column">
                  <wp:posOffset>2388870</wp:posOffset>
                </wp:positionH>
                <wp:positionV relativeFrom="paragraph">
                  <wp:posOffset>49530</wp:posOffset>
                </wp:positionV>
                <wp:extent cx="163830" cy="300355"/>
                <wp:effectExtent l="55880" t="8890" r="8890" b="43180"/>
                <wp:wrapNone/>
                <wp:docPr id="19" name="AutoShape 4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63830" cy="30035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A78BED9" id="AutoShape 409" o:spid="_x0000_s1026" type="#_x0000_t32" style="position:absolute;margin-left:188.1pt;margin-top:3.9pt;width:12.9pt;height:23.65pt;flip:x;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">
                <v:stroke endarrow="block"/>
              </v:shape>
            </w:pict>
          </mc:Fallback>
        </mc:AlternateContent>
      </w:r>
      <w:r>
        <w:rPr>
          <w:rFonts w:ascii="Times New Roman" w:hAnsi="Times New Roman"/>
          <w:b/>
          <w:noProof/>
          <w:sz w:val="28"/>
          <w:szCs w:val="28"/>
        </w:rPr>
        <mc:AlternateContent>
          <mc:Choice Requires="wps">
            <w:drawing>
              <wp:anchor distT="0" distB="0" distL="114300" distR="114300" simplePos="0" relativeHeight="251673600" behindDoc="0" locked="0" layoutInCell="1" allowOverlap="1">
                <wp:simplePos x="0" y="0"/>
                <wp:positionH relativeFrom="column">
                  <wp:posOffset>812165</wp:posOffset>
                </wp:positionH>
                <wp:positionV relativeFrom="paragraph">
                  <wp:posOffset>49530</wp:posOffset>
                </wp:positionV>
                <wp:extent cx="1440180" cy="300355"/>
                <wp:effectExtent l="31750" t="8890" r="13970" b="62230"/>
                <wp:wrapNone/>
                <wp:docPr id="18" name="AutoShape 4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40180" cy="30035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0693C4E" id="AutoShape 406" o:spid="_x0000_s1026" type="#_x0000_t32" style="position:absolute;margin-left:63.95pt;margin-top:3.9pt;width:113.4pt;height:23.65pt;flip:x;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">
                <v:stroke endarrow="block"/>
              </v:shape>
            </w:pict>
          </mc:Fallback>
        </mc:AlternateContent>
      </w:r>
    </w:p>
    <w:p w:rsidR="0068277B" w:rsidRDefault="00440F1D" w:rsidP="0068277B">
      <w:pPr>
        <w:jc w:val="center"/>
        <w:outlineLvl w:val="0"/>
        <w:rPr>
          <w:rFonts w:ascii="Times New Roman" w:hAnsi="Times New Roman"/>
          <w:b/>
          <w:sz w:val="28"/>
          <w:szCs w:val="28"/>
        </w:rPr>
      </w:pPr>
      <w:r>
        <w:rPr>
          <w:rFonts w:ascii="Times New Roman" w:hAnsi="Times New Roman"/>
          <w:b/>
          <w:noProof/>
          <w:sz w:val="28"/>
          <w:szCs w:val="28"/>
        </w:rPr>
        <mc:AlternateContent>
          <mc:Choice Requires="wps">
            <w:drawing>
              <wp:anchor distT="0" distB="0" distL="114300" distR="114300" simplePos="0" relativeHeight="251672576" behindDoc="0" locked="0" layoutInCell="1" allowOverlap="1">
                <wp:simplePos x="0" y="0"/>
                <wp:positionH relativeFrom="column">
                  <wp:posOffset>170815</wp:posOffset>
                </wp:positionH>
                <wp:positionV relativeFrom="paragraph">
                  <wp:posOffset>186055</wp:posOffset>
                </wp:positionV>
                <wp:extent cx="1323975" cy="1167130"/>
                <wp:effectExtent l="9525" t="12065" r="9525" b="11430"/>
                <wp:wrapNone/>
                <wp:docPr id="17" name="Text Box 4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3975" cy="1167130"/>
                        </a:xfrm>
                        <a:prstGeom prst="rect">
                          <a:avLst/>
                        </a:prstGeom>
                        <a:solidFill>
                          <a:srgbClr val="FFFFFF"/>
                        </a:solidFill>
                        <a:ln w="9525">
                          <a:solidFill>
                            <a:srgbClr val="000000"/>
                          </a:solidFill>
                          <a:miter lim="800000"/>
                          <a:headEnd/>
                          <a:tailEnd/>
                        </a:ln>
                      </wps:spPr>
                      <wps:txbx>
                        <w:txbxContent>
                          <w:p w:rsidR="00E8644D" w:rsidRPr="00F61C97" w:rsidRDefault="00E8644D" w:rsidP="0068277B">
                            <w:pPr>
                              <w:rPr>
                                <w:rFonts w:ascii="Times New Roman" w:hAnsi="Times New Roman"/>
                                <w:sz w:val="24"/>
                              </w:rPr>
                            </w:pPr>
                            <w:r w:rsidRPr="00F61C97">
                              <w:rPr>
                                <w:rFonts w:ascii="Times New Roman" w:hAnsi="Times New Roman"/>
                                <w:sz w:val="24"/>
                              </w:rPr>
                              <w:t>Фронтальные музыкальные занятия:</w:t>
                            </w:r>
                          </w:p>
                          <w:p w:rsidR="00E8644D" w:rsidRPr="00F61C97" w:rsidRDefault="00E8644D" w:rsidP="0068277B">
                            <w:pPr>
                              <w:rPr>
                                <w:rFonts w:ascii="Times New Roman" w:hAnsi="Times New Roman"/>
                                <w:sz w:val="24"/>
                              </w:rPr>
                            </w:pPr>
                            <w:r w:rsidRPr="00F61C97">
                              <w:rPr>
                                <w:rFonts w:ascii="Times New Roman" w:hAnsi="Times New Roman"/>
                                <w:sz w:val="24"/>
                              </w:rPr>
                              <w:t>- комплексные;</w:t>
                            </w:r>
                          </w:p>
                          <w:p w:rsidR="00E8644D" w:rsidRPr="00F61C97" w:rsidRDefault="00E8644D" w:rsidP="0068277B">
                            <w:pPr>
                              <w:rPr>
                                <w:rFonts w:ascii="Times New Roman" w:hAnsi="Times New Roman"/>
                                <w:sz w:val="24"/>
                              </w:rPr>
                            </w:pPr>
                            <w:r w:rsidRPr="00F61C97">
                              <w:rPr>
                                <w:rFonts w:ascii="Times New Roman" w:hAnsi="Times New Roman"/>
                                <w:sz w:val="24"/>
                              </w:rPr>
                              <w:t>- тематические;</w:t>
                            </w:r>
                          </w:p>
                          <w:p w:rsidR="00E8644D" w:rsidRPr="00F61C97" w:rsidRDefault="00E8644D" w:rsidP="0068277B">
                            <w:pPr>
                              <w:rPr>
                                <w:rFonts w:ascii="Times New Roman" w:hAnsi="Times New Roman"/>
                                <w:sz w:val="24"/>
                              </w:rPr>
                            </w:pPr>
                            <w:r w:rsidRPr="00F61C97">
                              <w:rPr>
                                <w:rFonts w:ascii="Times New Roman" w:hAnsi="Times New Roman"/>
                                <w:sz w:val="24"/>
                              </w:rPr>
                              <w:t>-традиционные.</w:t>
                            </w:r>
                          </w:p>
                          <w:p w:rsidR="00E8644D" w:rsidRDefault="00E8644D" w:rsidP="0068277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05" o:spid="_x0000_s1222" type="#_x0000_t202" style="position:absolute;left:0;text-align:left;margin-left:13.45pt;margin-top:14.65pt;width:104.25pt;height:91.9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">
                <v:textbox>
                  <w:txbxContent>
                    <w:p w:rsidR="00E8644D" w:rsidRPr="00F61C97" w:rsidRDefault="00E8644D" w:rsidP="0068277B">
                      <w:pPr>
                        <w:rPr>
                          <w:rFonts w:ascii="Times New Roman" w:hAnsi="Times New Roman"/>
                          <w:sz w:val="24"/>
                        </w:rPr>
                      </w:pPr>
                      <w:r w:rsidRPr="00F61C97">
                        <w:rPr>
                          <w:rFonts w:ascii="Times New Roman" w:hAnsi="Times New Roman"/>
                          <w:sz w:val="24"/>
                        </w:rPr>
                        <w:t>Фронтальные музыкальные занятия:</w:t>
                      </w:r>
                    </w:p>
                    <w:p w:rsidR="00E8644D" w:rsidRPr="00F61C97" w:rsidRDefault="00E8644D" w:rsidP="0068277B">
                      <w:pPr>
                        <w:rPr>
                          <w:rFonts w:ascii="Times New Roman" w:hAnsi="Times New Roman"/>
                          <w:sz w:val="24"/>
                        </w:rPr>
                      </w:pPr>
                      <w:r w:rsidRPr="00F61C97">
                        <w:rPr>
                          <w:rFonts w:ascii="Times New Roman" w:hAnsi="Times New Roman"/>
                          <w:sz w:val="24"/>
                        </w:rPr>
                        <w:t>- комплексные;</w:t>
                      </w:r>
                    </w:p>
                    <w:p w:rsidR="00E8644D" w:rsidRPr="00F61C97" w:rsidRDefault="00E8644D" w:rsidP="0068277B">
                      <w:pPr>
                        <w:rPr>
                          <w:rFonts w:ascii="Times New Roman" w:hAnsi="Times New Roman"/>
                          <w:sz w:val="24"/>
                        </w:rPr>
                      </w:pPr>
                      <w:r w:rsidRPr="00F61C97">
                        <w:rPr>
                          <w:rFonts w:ascii="Times New Roman" w:hAnsi="Times New Roman"/>
                          <w:sz w:val="24"/>
                        </w:rPr>
                        <w:t>- тематические;</w:t>
                      </w:r>
                    </w:p>
                    <w:p w:rsidR="00E8644D" w:rsidRPr="00F61C97" w:rsidRDefault="00E8644D" w:rsidP="0068277B">
                      <w:pPr>
                        <w:rPr>
                          <w:rFonts w:ascii="Times New Roman" w:hAnsi="Times New Roman"/>
                          <w:sz w:val="24"/>
                        </w:rPr>
                      </w:pPr>
                      <w:r w:rsidRPr="00F61C97">
                        <w:rPr>
                          <w:rFonts w:ascii="Times New Roman" w:hAnsi="Times New Roman"/>
                          <w:sz w:val="24"/>
                        </w:rPr>
                        <w:t>-традиционные.</w:t>
                      </w:r>
                    </w:p>
                    <w:p w:rsidR="00E8644D" w:rsidRDefault="00E8644D" w:rsidP="0068277B"/>
                  </w:txbxContent>
                </v:textbox>
              </v:shape>
            </w:pict>
          </mc:Fallback>
        </mc:AlternateContent>
      </w:r>
      <w:r>
        <w:rPr>
          <w:rFonts w:ascii="Times New Roman" w:hAnsi="Times New Roman"/>
          <w:b/>
          <w:noProof/>
          <w:sz w:val="28"/>
          <w:szCs w:val="28"/>
        </w:rPr>
        <mc:AlternateContent>
          <mc:Choice Requires="wps">
            <w:drawing>
              <wp:anchor distT="0" distB="0" distL="114300" distR="114300" simplePos="0" relativeHeight="251674624" behindDoc="0" locked="0" layoutInCell="1" allowOverlap="1">
                <wp:simplePos x="0" y="0"/>
                <wp:positionH relativeFrom="column">
                  <wp:posOffset>1753870</wp:posOffset>
                </wp:positionH>
                <wp:positionV relativeFrom="paragraph">
                  <wp:posOffset>186055</wp:posOffset>
                </wp:positionV>
                <wp:extent cx="1037590" cy="675640"/>
                <wp:effectExtent l="11430" t="12065" r="8255" b="7620"/>
                <wp:wrapNone/>
                <wp:docPr id="16" name="Text Box 4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7590" cy="675640"/>
                        </a:xfrm>
                        <a:prstGeom prst="rect">
                          <a:avLst/>
                        </a:prstGeom>
                        <a:solidFill>
                          <a:srgbClr val="FFFFFF"/>
                        </a:solidFill>
                        <a:ln w="9525">
                          <a:solidFill>
                            <a:srgbClr val="000000"/>
                          </a:solidFill>
                          <a:miter lim="800000"/>
                          <a:headEnd/>
                          <a:tailEnd/>
                        </a:ln>
                      </wps:spPr>
                      <wps:txbx>
                        <w:txbxContent>
                          <w:p w:rsidR="00E8644D" w:rsidRPr="00F61C97" w:rsidRDefault="00E8644D" w:rsidP="0068277B">
                            <w:pPr>
                              <w:rPr>
                                <w:rFonts w:ascii="Times New Roman" w:hAnsi="Times New Roman"/>
                                <w:sz w:val="24"/>
                              </w:rPr>
                            </w:pPr>
                            <w:r w:rsidRPr="00F61C97">
                              <w:rPr>
                                <w:rFonts w:ascii="Times New Roman" w:hAnsi="Times New Roman"/>
                                <w:sz w:val="24"/>
                              </w:rPr>
                              <w:t>Праздники и развлечения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07" o:spid="_x0000_s1223" type="#_x0000_t202" style="position:absolute;left:0;text-align:left;margin-left:138.1pt;margin-top:14.65pt;width:81.7pt;height:53.2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">
                <v:textbox>
                  <w:txbxContent>
                    <w:p w:rsidR="00E8644D" w:rsidRPr="00F61C97" w:rsidRDefault="00E8644D" w:rsidP="0068277B">
                      <w:pPr>
                        <w:rPr>
                          <w:rFonts w:ascii="Times New Roman" w:hAnsi="Times New Roman"/>
                          <w:sz w:val="24"/>
                        </w:rPr>
                      </w:pPr>
                      <w:r w:rsidRPr="00F61C97">
                        <w:rPr>
                          <w:rFonts w:ascii="Times New Roman" w:hAnsi="Times New Roman"/>
                          <w:sz w:val="24"/>
                        </w:rPr>
                        <w:t>Праздники и развлечения</w:t>
                      </w:r>
                    </w:p>
                  </w:txbxContent>
                </v:textbox>
              </v:shape>
            </w:pict>
          </mc:Fallback>
        </mc:AlternateContent>
      </w:r>
      <w:r>
        <w:rPr>
          <w:rFonts w:ascii="Times New Roman" w:hAnsi="Times New Roman"/>
          <w:b/>
          <w:noProof/>
          <w:sz w:val="28"/>
          <w:szCs w:val="28"/>
        </w:rPr>
        <mc:AlternateContent>
          <mc:Choice Requires="wps">
            <w:drawing>
              <wp:anchor distT="0" distB="0" distL="114300" distR="114300" simplePos="0" relativeHeight="251675648" behindDoc="0" locked="0" layoutInCell="1" allowOverlap="1">
                <wp:simplePos x="0" y="0"/>
                <wp:positionH relativeFrom="column">
                  <wp:posOffset>3037205</wp:posOffset>
                </wp:positionH>
                <wp:positionV relativeFrom="paragraph">
                  <wp:posOffset>186055</wp:posOffset>
                </wp:positionV>
                <wp:extent cx="887095" cy="675640"/>
                <wp:effectExtent l="8890" t="12065" r="8890" b="7620"/>
                <wp:wrapNone/>
                <wp:docPr id="15" name="Text Box 4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7095" cy="675640"/>
                        </a:xfrm>
                        <a:prstGeom prst="rect">
                          <a:avLst/>
                        </a:prstGeom>
                        <a:solidFill>
                          <a:srgbClr val="FFFFFF"/>
                        </a:solidFill>
                        <a:ln w="9525">
                          <a:solidFill>
                            <a:srgbClr val="000000"/>
                          </a:solidFill>
                          <a:miter lim="800000"/>
                          <a:headEnd/>
                          <a:tailEnd/>
                        </a:ln>
                      </wps:spPr>
                      <wps:txbx>
                        <w:txbxContent>
                          <w:p w:rsidR="00E8644D" w:rsidRPr="00F61C97" w:rsidRDefault="00E8644D" w:rsidP="0068277B">
                            <w:pPr>
                              <w:rPr>
                                <w:rFonts w:ascii="Times New Roman" w:hAnsi="Times New Roman"/>
                                <w:sz w:val="24"/>
                              </w:rPr>
                            </w:pPr>
                            <w:r w:rsidRPr="00F61C97">
                              <w:rPr>
                                <w:rFonts w:ascii="Times New Roman" w:hAnsi="Times New Roman"/>
                                <w:sz w:val="24"/>
                              </w:rPr>
                              <w:t>Музыка на других занятиях</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08" o:spid="_x0000_s1224" type="#_x0000_t202" style="position:absolute;left:0;text-align:left;margin-left:239.15pt;margin-top:14.65pt;width:69.85pt;height:53.2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">
                <v:textbox>
                  <w:txbxContent>
                    <w:p w:rsidR="00E8644D" w:rsidRPr="00F61C97" w:rsidRDefault="00E8644D" w:rsidP="0068277B">
                      <w:pPr>
                        <w:rPr>
                          <w:rFonts w:ascii="Times New Roman" w:hAnsi="Times New Roman"/>
                          <w:sz w:val="24"/>
                        </w:rPr>
                      </w:pPr>
                      <w:r w:rsidRPr="00F61C97">
                        <w:rPr>
                          <w:rFonts w:ascii="Times New Roman" w:hAnsi="Times New Roman"/>
                          <w:sz w:val="24"/>
                        </w:rPr>
                        <w:t>Музыка на других занятиях</w:t>
                      </w:r>
                    </w:p>
                  </w:txbxContent>
                </v:textbox>
              </v:shape>
            </w:pict>
          </mc:Fallback>
        </mc:AlternateContent>
      </w:r>
    </w:p>
    <w:p w:rsidR="0068277B" w:rsidRDefault="0068277B" w:rsidP="0068277B">
      <w:pPr>
        <w:jc w:val="center"/>
        <w:outlineLvl w:val="0"/>
        <w:rPr>
          <w:rFonts w:ascii="Times New Roman" w:hAnsi="Times New Roman"/>
          <w:b/>
          <w:sz w:val="28"/>
          <w:szCs w:val="28"/>
        </w:rPr>
      </w:pPr>
    </w:p>
    <w:p w:rsidR="0068277B" w:rsidRDefault="0068277B" w:rsidP="0068277B">
      <w:pPr>
        <w:jc w:val="center"/>
        <w:outlineLvl w:val="0"/>
        <w:rPr>
          <w:rFonts w:ascii="Times New Roman" w:hAnsi="Times New Roman"/>
          <w:b/>
          <w:sz w:val="28"/>
          <w:szCs w:val="28"/>
        </w:rPr>
      </w:pPr>
    </w:p>
    <w:p w:rsidR="0068277B" w:rsidRDefault="0068277B" w:rsidP="0068277B">
      <w:pPr>
        <w:jc w:val="center"/>
        <w:outlineLvl w:val="0"/>
        <w:rPr>
          <w:rFonts w:ascii="Times New Roman" w:hAnsi="Times New Roman"/>
          <w:b/>
          <w:sz w:val="28"/>
          <w:szCs w:val="28"/>
        </w:rPr>
      </w:pPr>
    </w:p>
    <w:p w:rsidR="0068277B" w:rsidRDefault="0068277B" w:rsidP="0068277B">
      <w:pPr>
        <w:jc w:val="center"/>
        <w:outlineLvl w:val="0"/>
        <w:rPr>
          <w:rFonts w:ascii="Times New Roman" w:hAnsi="Times New Roman"/>
          <w:b/>
          <w:sz w:val="28"/>
          <w:szCs w:val="28"/>
        </w:rPr>
      </w:pPr>
    </w:p>
    <w:p w:rsidR="0068277B" w:rsidRDefault="00440F1D" w:rsidP="0068277B">
      <w:pPr>
        <w:jc w:val="center"/>
        <w:outlineLvl w:val="0"/>
        <w:rPr>
          <w:rFonts w:ascii="Times New Roman" w:hAnsi="Times New Roman"/>
          <w:b/>
          <w:sz w:val="28"/>
          <w:szCs w:val="28"/>
        </w:rPr>
      </w:pPr>
      <w:r>
        <w:rPr>
          <w:rFonts w:ascii="Times New Roman" w:hAnsi="Times New Roman"/>
          <w:b/>
          <w:noProof/>
          <w:sz w:val="28"/>
          <w:szCs w:val="28"/>
        </w:rPr>
        <mc:AlternateContent>
          <mc:Choice Requires="wps">
            <w:drawing>
              <wp:anchor distT="0" distB="0" distL="114300" distR="114300" simplePos="0" relativeHeight="251682816" behindDoc="0" locked="0" layoutInCell="1" allowOverlap="1">
                <wp:simplePos x="0" y="0"/>
                <wp:positionH relativeFrom="column">
                  <wp:posOffset>2510790</wp:posOffset>
                </wp:positionH>
                <wp:positionV relativeFrom="paragraph">
                  <wp:posOffset>346710</wp:posOffset>
                </wp:positionV>
                <wp:extent cx="1598295" cy="1600200"/>
                <wp:effectExtent l="6350" t="9525" r="5080" b="9525"/>
                <wp:wrapNone/>
                <wp:docPr id="14" name="Text Box 4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8295" cy="1600200"/>
                        </a:xfrm>
                        <a:prstGeom prst="rect">
                          <a:avLst/>
                        </a:prstGeom>
                        <a:solidFill>
                          <a:srgbClr val="FFFFFF"/>
                        </a:solidFill>
                        <a:ln w="9525">
                          <a:solidFill>
                            <a:srgbClr val="000000"/>
                          </a:solidFill>
                          <a:miter lim="800000"/>
                          <a:headEnd/>
                          <a:tailEnd/>
                        </a:ln>
                      </wps:spPr>
                      <wps:txbx>
                        <w:txbxContent>
                          <w:p w:rsidR="00E8644D" w:rsidRPr="00BC1148" w:rsidRDefault="00E8644D" w:rsidP="0068277B">
                            <w:pPr>
                              <w:rPr>
                                <w:rFonts w:ascii="Times New Roman" w:hAnsi="Times New Roman"/>
                                <w:sz w:val="24"/>
                              </w:rPr>
                            </w:pPr>
                            <w:r w:rsidRPr="00BC1148">
                              <w:rPr>
                                <w:rFonts w:ascii="Times New Roman" w:hAnsi="Times New Roman"/>
                                <w:sz w:val="24"/>
                              </w:rPr>
                              <w:t>Совместная деятельность взрослого и детей:</w:t>
                            </w:r>
                          </w:p>
                          <w:p w:rsidR="00E8644D" w:rsidRPr="00BC1148" w:rsidRDefault="00E8644D" w:rsidP="0068277B">
                            <w:pPr>
                              <w:rPr>
                                <w:rFonts w:ascii="Times New Roman" w:hAnsi="Times New Roman"/>
                                <w:sz w:val="24"/>
                              </w:rPr>
                            </w:pPr>
                            <w:r w:rsidRPr="00BC1148">
                              <w:rPr>
                                <w:rFonts w:ascii="Times New Roman" w:hAnsi="Times New Roman"/>
                                <w:sz w:val="24"/>
                              </w:rPr>
                              <w:t>- театрализованная деятельность;</w:t>
                            </w:r>
                          </w:p>
                          <w:p w:rsidR="00E8644D" w:rsidRPr="00BC1148" w:rsidRDefault="00E8644D" w:rsidP="0068277B">
                            <w:pPr>
                              <w:rPr>
                                <w:rFonts w:ascii="Times New Roman" w:hAnsi="Times New Roman"/>
                                <w:sz w:val="24"/>
                              </w:rPr>
                            </w:pPr>
                            <w:r w:rsidRPr="00BC1148">
                              <w:rPr>
                                <w:rFonts w:ascii="Times New Roman" w:hAnsi="Times New Roman"/>
                                <w:sz w:val="24"/>
                              </w:rPr>
                              <w:t>- ансамбль.</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15" o:spid="_x0000_s1225" type="#_x0000_t202" style="position:absolute;left:0;text-align:left;margin-left:197.7pt;margin-top:27.3pt;width:125.85pt;height:126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">
                <v:textbox>
                  <w:txbxContent>
                    <w:p w:rsidR="00E8644D" w:rsidRPr="00BC1148" w:rsidRDefault="00E8644D" w:rsidP="0068277B">
                      <w:pPr>
                        <w:rPr>
                          <w:rFonts w:ascii="Times New Roman" w:hAnsi="Times New Roman"/>
                          <w:sz w:val="24"/>
                        </w:rPr>
                      </w:pPr>
                      <w:r w:rsidRPr="00BC1148">
                        <w:rPr>
                          <w:rFonts w:ascii="Times New Roman" w:hAnsi="Times New Roman"/>
                          <w:sz w:val="24"/>
                        </w:rPr>
                        <w:t>Совместная деятельность взрослого и детей:</w:t>
                      </w:r>
                    </w:p>
                    <w:p w:rsidR="00E8644D" w:rsidRPr="00BC1148" w:rsidRDefault="00E8644D" w:rsidP="0068277B">
                      <w:pPr>
                        <w:rPr>
                          <w:rFonts w:ascii="Times New Roman" w:hAnsi="Times New Roman"/>
                          <w:sz w:val="24"/>
                        </w:rPr>
                      </w:pPr>
                      <w:r w:rsidRPr="00BC1148">
                        <w:rPr>
                          <w:rFonts w:ascii="Times New Roman" w:hAnsi="Times New Roman"/>
                          <w:sz w:val="24"/>
                        </w:rPr>
                        <w:t>- театрализованная деятельность;</w:t>
                      </w:r>
                    </w:p>
                    <w:p w:rsidR="00E8644D" w:rsidRPr="00BC1148" w:rsidRDefault="00E8644D" w:rsidP="0068277B">
                      <w:pPr>
                        <w:rPr>
                          <w:rFonts w:ascii="Times New Roman" w:hAnsi="Times New Roman"/>
                          <w:sz w:val="24"/>
                        </w:rPr>
                      </w:pPr>
                      <w:r w:rsidRPr="00BC1148">
                        <w:rPr>
                          <w:rFonts w:ascii="Times New Roman" w:hAnsi="Times New Roman"/>
                          <w:sz w:val="24"/>
                        </w:rPr>
                        <w:t>- ансамбль.</w:t>
                      </w:r>
                    </w:p>
                  </w:txbxContent>
                </v:textbox>
              </v:shape>
            </w:pict>
          </mc:Fallback>
        </mc:AlternateContent>
      </w:r>
    </w:p>
    <w:p w:rsidR="0068277B" w:rsidRDefault="0068277B" w:rsidP="0068277B">
      <w:pPr>
        <w:jc w:val="center"/>
        <w:outlineLvl w:val="0"/>
        <w:rPr>
          <w:rFonts w:ascii="Times New Roman" w:hAnsi="Times New Roman"/>
          <w:b/>
          <w:sz w:val="28"/>
          <w:szCs w:val="28"/>
        </w:rPr>
      </w:pPr>
    </w:p>
    <w:p w:rsidR="0068277B" w:rsidRDefault="00440F1D" w:rsidP="0068277B">
      <w:pPr>
        <w:outlineLvl w:val="0"/>
        <w:rPr>
          <w:rFonts w:ascii="Times New Roman" w:hAnsi="Times New Roman"/>
          <w:b/>
          <w:sz w:val="28"/>
          <w:szCs w:val="28"/>
        </w:rPr>
      </w:pPr>
      <w:r>
        <w:rPr>
          <w:rFonts w:ascii="Times New Roman" w:hAnsi="Times New Roman"/>
          <w:b/>
          <w:noProof/>
          <w:sz w:val="28"/>
          <w:szCs w:val="28"/>
        </w:rPr>
        <mc:AlternateContent>
          <mc:Choice Requires="wps">
            <w:drawing>
              <wp:anchor distT="0" distB="0" distL="114300" distR="114300" simplePos="0" relativeHeight="251680768" behindDoc="0" locked="0" layoutInCell="1" allowOverlap="1">
                <wp:simplePos x="0" y="0"/>
                <wp:positionH relativeFrom="column">
                  <wp:posOffset>280035</wp:posOffset>
                </wp:positionH>
                <wp:positionV relativeFrom="paragraph">
                  <wp:posOffset>-303530</wp:posOffset>
                </wp:positionV>
                <wp:extent cx="1760855" cy="1644015"/>
                <wp:effectExtent l="13970" t="7620" r="6350" b="5715"/>
                <wp:wrapNone/>
                <wp:docPr id="13" name="Text Box 4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0855" cy="1644015"/>
                        </a:xfrm>
                        <a:prstGeom prst="rect">
                          <a:avLst/>
                        </a:prstGeom>
                        <a:solidFill>
                          <a:srgbClr val="FFFFFF"/>
                        </a:solidFill>
                        <a:ln w="9525">
                          <a:solidFill>
                            <a:srgbClr val="000000"/>
                          </a:solidFill>
                          <a:miter lim="800000"/>
                          <a:headEnd/>
                          <a:tailEnd/>
                        </a:ln>
                      </wps:spPr>
                      <wps:txbx>
                        <w:txbxContent>
                          <w:p w:rsidR="00E8644D" w:rsidRPr="00BC1148" w:rsidRDefault="00E8644D" w:rsidP="0068277B">
                            <w:pPr>
                              <w:rPr>
                                <w:rFonts w:ascii="Times New Roman" w:hAnsi="Times New Roman"/>
                                <w:sz w:val="24"/>
                              </w:rPr>
                            </w:pPr>
                            <w:r w:rsidRPr="00BC1148">
                              <w:rPr>
                                <w:rFonts w:ascii="Times New Roman" w:hAnsi="Times New Roman"/>
                                <w:sz w:val="24"/>
                              </w:rPr>
                              <w:t>Игровая музыкальная деятельность:</w:t>
                            </w:r>
                          </w:p>
                          <w:p w:rsidR="00E8644D" w:rsidRPr="00BC1148" w:rsidRDefault="00E8644D" w:rsidP="0068277B">
                            <w:pPr>
                              <w:rPr>
                                <w:rFonts w:ascii="Times New Roman" w:hAnsi="Times New Roman"/>
                                <w:sz w:val="24"/>
                              </w:rPr>
                            </w:pPr>
                            <w:r w:rsidRPr="00BC1148">
                              <w:rPr>
                                <w:rFonts w:ascii="Times New Roman" w:hAnsi="Times New Roman"/>
                                <w:sz w:val="24"/>
                              </w:rPr>
                              <w:t>- театрализовано- музыкальные игры;</w:t>
                            </w:r>
                          </w:p>
                          <w:p w:rsidR="00E8644D" w:rsidRPr="00BC1148" w:rsidRDefault="00E8644D" w:rsidP="0068277B">
                            <w:pPr>
                              <w:rPr>
                                <w:rFonts w:ascii="Times New Roman" w:hAnsi="Times New Roman"/>
                                <w:sz w:val="24"/>
                              </w:rPr>
                            </w:pPr>
                            <w:r w:rsidRPr="00BC1148">
                              <w:rPr>
                                <w:rFonts w:ascii="Times New Roman" w:hAnsi="Times New Roman"/>
                                <w:sz w:val="24"/>
                              </w:rPr>
                              <w:t>- музыкально- дидактические игры;</w:t>
                            </w:r>
                          </w:p>
                          <w:p w:rsidR="00E8644D" w:rsidRPr="00BC1148" w:rsidRDefault="00E8644D" w:rsidP="0068277B">
                            <w:pPr>
                              <w:rPr>
                                <w:rFonts w:ascii="Times New Roman" w:hAnsi="Times New Roman"/>
                                <w:sz w:val="24"/>
                              </w:rPr>
                            </w:pPr>
                            <w:r w:rsidRPr="00BC1148">
                              <w:rPr>
                                <w:rFonts w:ascii="Times New Roman" w:hAnsi="Times New Roman"/>
                                <w:sz w:val="24"/>
                              </w:rPr>
                              <w:t>- игры с пением;</w:t>
                            </w:r>
                          </w:p>
                          <w:p w:rsidR="00E8644D" w:rsidRPr="00BC1148" w:rsidRDefault="00E8644D" w:rsidP="0068277B">
                            <w:pPr>
                              <w:rPr>
                                <w:rFonts w:ascii="Times New Roman" w:hAnsi="Times New Roman"/>
                                <w:sz w:val="24"/>
                              </w:rPr>
                            </w:pPr>
                            <w:r w:rsidRPr="00BC1148">
                              <w:rPr>
                                <w:rFonts w:ascii="Times New Roman" w:hAnsi="Times New Roman"/>
                                <w:sz w:val="24"/>
                              </w:rPr>
                              <w:t>- ритмические игры.</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13" o:spid="_x0000_s1226" type="#_x0000_t202" style="position:absolute;margin-left:22.05pt;margin-top:-23.9pt;width:138.65pt;height:129.4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">
                <v:textbox>
                  <w:txbxContent>
                    <w:p w:rsidR="00E8644D" w:rsidRPr="00BC1148" w:rsidRDefault="00E8644D" w:rsidP="0068277B">
                      <w:pPr>
                        <w:rPr>
                          <w:rFonts w:ascii="Times New Roman" w:hAnsi="Times New Roman"/>
                          <w:sz w:val="24"/>
                        </w:rPr>
                      </w:pPr>
                      <w:r w:rsidRPr="00BC1148">
                        <w:rPr>
                          <w:rFonts w:ascii="Times New Roman" w:hAnsi="Times New Roman"/>
                          <w:sz w:val="24"/>
                        </w:rPr>
                        <w:t>Игровая музыкальная деятельность:</w:t>
                      </w:r>
                    </w:p>
                    <w:p w:rsidR="00E8644D" w:rsidRPr="00BC1148" w:rsidRDefault="00E8644D" w:rsidP="0068277B">
                      <w:pPr>
                        <w:rPr>
                          <w:rFonts w:ascii="Times New Roman" w:hAnsi="Times New Roman"/>
                          <w:sz w:val="24"/>
                        </w:rPr>
                      </w:pPr>
                      <w:r w:rsidRPr="00BC1148">
                        <w:rPr>
                          <w:rFonts w:ascii="Times New Roman" w:hAnsi="Times New Roman"/>
                          <w:sz w:val="24"/>
                        </w:rPr>
                        <w:t>- театрализовано- музыкальные игры;</w:t>
                      </w:r>
                    </w:p>
                    <w:p w:rsidR="00E8644D" w:rsidRPr="00BC1148" w:rsidRDefault="00E8644D" w:rsidP="0068277B">
                      <w:pPr>
                        <w:rPr>
                          <w:rFonts w:ascii="Times New Roman" w:hAnsi="Times New Roman"/>
                          <w:sz w:val="24"/>
                        </w:rPr>
                      </w:pPr>
                      <w:r w:rsidRPr="00BC1148">
                        <w:rPr>
                          <w:rFonts w:ascii="Times New Roman" w:hAnsi="Times New Roman"/>
                          <w:sz w:val="24"/>
                        </w:rPr>
                        <w:t>- музыкально- дидактические игры;</w:t>
                      </w:r>
                    </w:p>
                    <w:p w:rsidR="00E8644D" w:rsidRPr="00BC1148" w:rsidRDefault="00E8644D" w:rsidP="0068277B">
                      <w:pPr>
                        <w:rPr>
                          <w:rFonts w:ascii="Times New Roman" w:hAnsi="Times New Roman"/>
                          <w:sz w:val="24"/>
                        </w:rPr>
                      </w:pPr>
                      <w:r w:rsidRPr="00BC1148">
                        <w:rPr>
                          <w:rFonts w:ascii="Times New Roman" w:hAnsi="Times New Roman"/>
                          <w:sz w:val="24"/>
                        </w:rPr>
                        <w:t>- игры с пением;</w:t>
                      </w:r>
                    </w:p>
                    <w:p w:rsidR="00E8644D" w:rsidRPr="00BC1148" w:rsidRDefault="00E8644D" w:rsidP="0068277B">
                      <w:pPr>
                        <w:rPr>
                          <w:rFonts w:ascii="Times New Roman" w:hAnsi="Times New Roman"/>
                          <w:sz w:val="24"/>
                        </w:rPr>
                      </w:pPr>
                      <w:r w:rsidRPr="00BC1148">
                        <w:rPr>
                          <w:rFonts w:ascii="Times New Roman" w:hAnsi="Times New Roman"/>
                          <w:sz w:val="24"/>
                        </w:rPr>
                        <w:t>- ритмические игры.</w:t>
                      </w:r>
                    </w:p>
                  </w:txbxContent>
                </v:textbox>
              </v:shape>
            </w:pict>
          </mc:Fallback>
        </mc:AlternateContent>
      </w:r>
    </w:p>
    <w:p w:rsidR="0068277B" w:rsidRDefault="0068277B" w:rsidP="0068277B">
      <w:pPr>
        <w:jc w:val="center"/>
        <w:outlineLvl w:val="0"/>
        <w:rPr>
          <w:rFonts w:ascii="Times New Roman" w:hAnsi="Times New Roman"/>
          <w:b/>
          <w:sz w:val="28"/>
          <w:szCs w:val="28"/>
        </w:rPr>
      </w:pPr>
    </w:p>
    <w:p w:rsidR="0068277B" w:rsidRDefault="0068277B" w:rsidP="0068277B">
      <w:pPr>
        <w:jc w:val="center"/>
        <w:outlineLvl w:val="0"/>
        <w:rPr>
          <w:rFonts w:ascii="Times New Roman" w:hAnsi="Times New Roman"/>
          <w:b/>
          <w:sz w:val="28"/>
          <w:szCs w:val="28"/>
        </w:rPr>
      </w:pPr>
    </w:p>
    <w:p w:rsidR="0068277B" w:rsidRDefault="0068277B" w:rsidP="0068277B">
      <w:pPr>
        <w:jc w:val="center"/>
        <w:outlineLvl w:val="0"/>
        <w:rPr>
          <w:rFonts w:ascii="Times New Roman" w:hAnsi="Times New Roman"/>
          <w:b/>
          <w:sz w:val="28"/>
          <w:szCs w:val="28"/>
        </w:rPr>
      </w:pPr>
    </w:p>
    <w:p w:rsidR="0068277B" w:rsidRDefault="0068277B" w:rsidP="0068277B">
      <w:pPr>
        <w:jc w:val="center"/>
        <w:outlineLvl w:val="0"/>
        <w:rPr>
          <w:rFonts w:ascii="Times New Roman" w:hAnsi="Times New Roman"/>
          <w:b/>
          <w:sz w:val="28"/>
          <w:szCs w:val="28"/>
        </w:rPr>
      </w:pPr>
    </w:p>
    <w:p w:rsidR="0068277B" w:rsidRDefault="0068277B" w:rsidP="0068277B">
      <w:pPr>
        <w:jc w:val="center"/>
        <w:outlineLvl w:val="0"/>
        <w:rPr>
          <w:rFonts w:ascii="Times New Roman" w:hAnsi="Times New Roman"/>
          <w:b/>
          <w:sz w:val="28"/>
          <w:szCs w:val="28"/>
        </w:rPr>
      </w:pPr>
    </w:p>
    <w:p w:rsidR="0068277B" w:rsidRDefault="0068277B" w:rsidP="0068277B">
      <w:pPr>
        <w:jc w:val="center"/>
        <w:outlineLvl w:val="0"/>
        <w:rPr>
          <w:rFonts w:ascii="Times New Roman" w:hAnsi="Times New Roman"/>
          <w:b/>
          <w:sz w:val="28"/>
          <w:szCs w:val="28"/>
        </w:rPr>
      </w:pPr>
    </w:p>
    <w:p w:rsidR="0068277B" w:rsidRPr="00D067BA" w:rsidRDefault="0068277B" w:rsidP="0068277B">
      <w:pPr>
        <w:jc w:val="center"/>
        <w:outlineLvl w:val="0"/>
        <w:rPr>
          <w:rFonts w:ascii="Times New Roman" w:hAnsi="Times New Roman"/>
          <w:b/>
          <w:sz w:val="28"/>
          <w:szCs w:val="28"/>
        </w:rPr>
      </w:pPr>
      <w:r w:rsidRPr="00D067BA">
        <w:rPr>
          <w:rFonts w:ascii="Times New Roman" w:hAnsi="Times New Roman"/>
          <w:b/>
          <w:sz w:val="28"/>
          <w:szCs w:val="28"/>
        </w:rPr>
        <w:t>Образовательная область «Физическое развитие»</w:t>
      </w:r>
    </w:p>
    <w:p w:rsidR="0068277B" w:rsidRDefault="0068277B" w:rsidP="0068277B">
      <w:pPr>
        <w:jc w:val="center"/>
        <w:outlineLvl w:val="0"/>
        <w:rPr>
          <w:rFonts w:ascii="Times New Roman" w:hAnsi="Times New Roman"/>
          <w:b/>
          <w:sz w:val="28"/>
          <w:szCs w:val="28"/>
        </w:rPr>
      </w:pPr>
    </w:p>
    <w:p w:rsidR="0068277B" w:rsidRDefault="0068277B" w:rsidP="0068277B">
      <w:pPr>
        <w:jc w:val="center"/>
        <w:outlineLvl w:val="0"/>
        <w:rPr>
          <w:rFonts w:ascii="Times New Roman" w:hAnsi="Times New Roman"/>
          <w:b/>
          <w:sz w:val="28"/>
          <w:szCs w:val="28"/>
        </w:rPr>
      </w:pPr>
      <w:r>
        <w:rPr>
          <w:rFonts w:ascii="Times New Roman" w:hAnsi="Times New Roman"/>
          <w:b/>
          <w:sz w:val="28"/>
          <w:szCs w:val="28"/>
        </w:rPr>
        <w:t>Направления физического развития</w:t>
      </w:r>
    </w:p>
    <w:p w:rsidR="0068277B" w:rsidRDefault="00440F1D" w:rsidP="0068277B">
      <w:pPr>
        <w:jc w:val="center"/>
        <w:outlineLvl w:val="0"/>
        <w:rPr>
          <w:rFonts w:ascii="Times New Roman" w:hAnsi="Times New Roman"/>
          <w:b/>
          <w:sz w:val="28"/>
          <w:szCs w:val="28"/>
        </w:rPr>
      </w:pPr>
      <w:r>
        <w:rPr>
          <w:rFonts w:ascii="Times New Roman" w:hAnsi="Times New Roman"/>
          <w:b/>
          <w:noProof/>
          <w:sz w:val="28"/>
          <w:szCs w:val="28"/>
        </w:rPr>
        <mc:AlternateContent>
          <mc:Choice Requires="wps">
            <w:drawing>
              <wp:anchor distT="0" distB="0" distL="114300" distR="114300" simplePos="0" relativeHeight="251688960" behindDoc="0" locked="0" layoutInCell="1" allowOverlap="1">
                <wp:simplePos x="0" y="0"/>
                <wp:positionH relativeFrom="column">
                  <wp:posOffset>4374515</wp:posOffset>
                </wp:positionH>
                <wp:positionV relativeFrom="paragraph">
                  <wp:posOffset>26035</wp:posOffset>
                </wp:positionV>
                <wp:extent cx="750570" cy="280035"/>
                <wp:effectExtent l="12700" t="5080" r="36830" b="57785"/>
                <wp:wrapNone/>
                <wp:docPr id="12" name="AutoShape 4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50570" cy="2800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DDE9376" id="AutoShape 421" o:spid="_x0000_s1026" type="#_x0000_t32" style="position:absolute;margin-left:344.45pt;margin-top:2.05pt;width:59.1pt;height:22.0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">
                <v:stroke endarrow="block"/>
              </v:shape>
            </w:pict>
          </mc:Fallback>
        </mc:AlternateContent>
      </w:r>
      <w:r>
        <w:rPr>
          <w:rFonts w:ascii="Times New Roman" w:hAnsi="Times New Roman"/>
          <w:b/>
          <w:noProof/>
          <w:sz w:val="28"/>
          <w:szCs w:val="28"/>
        </w:rPr>
        <mc:AlternateContent>
          <mc:Choice Requires="wps">
            <w:drawing>
              <wp:anchor distT="0" distB="0" distL="114300" distR="114300" simplePos="0" relativeHeight="251687936" behindDoc="0" locked="0" layoutInCell="1" allowOverlap="1">
                <wp:simplePos x="0" y="0"/>
                <wp:positionH relativeFrom="column">
                  <wp:posOffset>3057525</wp:posOffset>
                </wp:positionH>
                <wp:positionV relativeFrom="paragraph">
                  <wp:posOffset>26035</wp:posOffset>
                </wp:positionV>
                <wp:extent cx="6985" cy="245745"/>
                <wp:effectExtent l="48260" t="5080" r="59055" b="15875"/>
                <wp:wrapNone/>
                <wp:docPr id="11" name="AutoShape 4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85" cy="24574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8CE2DF9" id="AutoShape 420" o:spid="_x0000_s1026" type="#_x0000_t32" style="position:absolute;margin-left:240.75pt;margin-top:2.05pt;width:.55pt;height:19.3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">
                <v:stroke endarrow="block"/>
              </v:shape>
            </w:pict>
          </mc:Fallback>
        </mc:AlternateContent>
      </w:r>
      <w:r>
        <w:rPr>
          <w:rFonts w:ascii="Times New Roman" w:hAnsi="Times New Roman"/>
          <w:b/>
          <w:noProof/>
          <w:sz w:val="28"/>
          <w:szCs w:val="28"/>
        </w:rPr>
        <mc:AlternateContent>
          <mc:Choice Requires="wps">
            <w:drawing>
              <wp:anchor distT="0" distB="0" distL="114300" distR="114300" simplePos="0" relativeHeight="251686912" behindDoc="0" locked="0" layoutInCell="1" allowOverlap="1">
                <wp:simplePos x="0" y="0"/>
                <wp:positionH relativeFrom="column">
                  <wp:posOffset>1078230</wp:posOffset>
                </wp:positionH>
                <wp:positionV relativeFrom="paragraph">
                  <wp:posOffset>26035</wp:posOffset>
                </wp:positionV>
                <wp:extent cx="1378585" cy="245745"/>
                <wp:effectExtent l="31115" t="5080" r="9525" b="53975"/>
                <wp:wrapNone/>
                <wp:docPr id="10" name="AutoShape 4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378585" cy="24574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0EFA8EA" id="AutoShape 419" o:spid="_x0000_s1026" type="#_x0000_t32" style="position:absolute;margin-left:84.9pt;margin-top:2.05pt;width:108.55pt;height:19.35pt;flip:x;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">
                <v:stroke endarrow="block"/>
              </v:shape>
            </w:pict>
          </mc:Fallback>
        </mc:AlternateContent>
      </w:r>
    </w:p>
    <w:p w:rsidR="0068277B" w:rsidRDefault="00440F1D" w:rsidP="0068277B">
      <w:pPr>
        <w:jc w:val="center"/>
        <w:outlineLvl w:val="0"/>
        <w:rPr>
          <w:rFonts w:ascii="Times New Roman" w:hAnsi="Times New Roman"/>
          <w:b/>
          <w:sz w:val="28"/>
          <w:szCs w:val="28"/>
        </w:rPr>
      </w:pPr>
      <w:r>
        <w:rPr>
          <w:rFonts w:ascii="Times New Roman" w:hAnsi="Times New Roman"/>
          <w:b/>
          <w:noProof/>
          <w:sz w:val="28"/>
          <w:szCs w:val="28"/>
        </w:rPr>
        <mc:AlternateContent>
          <mc:Choice Requires="wps">
            <w:drawing>
              <wp:anchor distT="0" distB="0" distL="114300" distR="114300" simplePos="0" relativeHeight="251684864" behindDoc="0" locked="0" layoutInCell="1" allowOverlap="1">
                <wp:simplePos x="0" y="0"/>
                <wp:positionH relativeFrom="column">
                  <wp:posOffset>2299970</wp:posOffset>
                </wp:positionH>
                <wp:positionV relativeFrom="paragraph">
                  <wp:posOffset>155575</wp:posOffset>
                </wp:positionV>
                <wp:extent cx="1515110" cy="1117600"/>
                <wp:effectExtent l="5080" t="11430" r="13335" b="13970"/>
                <wp:wrapNone/>
                <wp:docPr id="9" name="Text Box 4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5110" cy="1117600"/>
                        </a:xfrm>
                        <a:prstGeom prst="rect">
                          <a:avLst/>
                        </a:prstGeom>
                        <a:solidFill>
                          <a:srgbClr val="FFFFFF"/>
                        </a:solidFill>
                        <a:ln w="9525">
                          <a:solidFill>
                            <a:srgbClr val="000000"/>
                          </a:solidFill>
                          <a:miter lim="800000"/>
                          <a:headEnd/>
                          <a:tailEnd/>
                        </a:ln>
                      </wps:spPr>
                      <wps:txbx>
                        <w:txbxContent>
                          <w:p w:rsidR="00E8644D" w:rsidRPr="00B930B4" w:rsidRDefault="00E8644D" w:rsidP="0068277B">
                            <w:pPr>
                              <w:rPr>
                                <w:rFonts w:ascii="Times New Roman" w:hAnsi="Times New Roman"/>
                                <w:sz w:val="24"/>
                              </w:rPr>
                            </w:pPr>
                            <w:r w:rsidRPr="00B930B4">
                              <w:rPr>
                                <w:rFonts w:ascii="Times New Roman" w:hAnsi="Times New Roman"/>
                                <w:sz w:val="24"/>
                              </w:rPr>
                              <w:t>Становление целенаправленности и самореализации в двигательной сфере</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17" o:spid="_x0000_s1227" type="#_x0000_t202" style="position:absolute;left:0;text-align:left;margin-left:181.1pt;margin-top:12.25pt;width:119.3pt;height:88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">
                <v:textbox>
                  <w:txbxContent>
                    <w:p w:rsidR="00E8644D" w:rsidRPr="00B930B4" w:rsidRDefault="00E8644D" w:rsidP="0068277B">
                      <w:pPr>
                        <w:rPr>
                          <w:rFonts w:ascii="Times New Roman" w:hAnsi="Times New Roman"/>
                          <w:sz w:val="24"/>
                        </w:rPr>
                      </w:pPr>
                      <w:r w:rsidRPr="00B930B4">
                        <w:rPr>
                          <w:rFonts w:ascii="Times New Roman" w:hAnsi="Times New Roman"/>
                          <w:sz w:val="24"/>
                        </w:rPr>
                        <w:t>Становление целенаправленности и самореализации в двигательной сфере</w:t>
                      </w:r>
                    </w:p>
                  </w:txbxContent>
                </v:textbox>
              </v:shape>
            </w:pict>
          </mc:Fallback>
        </mc:AlternateContent>
      </w:r>
      <w:r>
        <w:rPr>
          <w:rFonts w:ascii="Times New Roman" w:hAnsi="Times New Roman"/>
          <w:b/>
          <w:noProof/>
          <w:sz w:val="28"/>
          <w:szCs w:val="28"/>
        </w:rPr>
        <mc:AlternateContent>
          <mc:Choice Requires="wps">
            <w:drawing>
              <wp:anchor distT="0" distB="0" distL="114300" distR="114300" simplePos="0" relativeHeight="251683840" behindDoc="0" locked="0" layoutInCell="1" allowOverlap="1">
                <wp:simplePos x="0" y="0"/>
                <wp:positionH relativeFrom="column">
                  <wp:posOffset>382270</wp:posOffset>
                </wp:positionH>
                <wp:positionV relativeFrom="paragraph">
                  <wp:posOffset>155575</wp:posOffset>
                </wp:positionV>
                <wp:extent cx="1385570" cy="914400"/>
                <wp:effectExtent l="11430" t="11430" r="12700" b="7620"/>
                <wp:wrapNone/>
                <wp:docPr id="8" name="Text Box 4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85570" cy="914400"/>
                        </a:xfrm>
                        <a:prstGeom prst="rect">
                          <a:avLst/>
                        </a:prstGeom>
                        <a:solidFill>
                          <a:srgbClr val="FFFFFF"/>
                        </a:solidFill>
                        <a:ln w="9525">
                          <a:solidFill>
                            <a:srgbClr val="000000"/>
                          </a:solidFill>
                          <a:miter lim="800000"/>
                          <a:headEnd/>
                          <a:tailEnd/>
                        </a:ln>
                      </wps:spPr>
                      <wps:txbx>
                        <w:txbxContent>
                          <w:p w:rsidR="00E8644D" w:rsidRPr="00B930B4" w:rsidRDefault="00E8644D" w:rsidP="0068277B">
                            <w:pPr>
                              <w:rPr>
                                <w:rFonts w:ascii="Times New Roman" w:hAnsi="Times New Roman"/>
                                <w:sz w:val="24"/>
                              </w:rPr>
                            </w:pPr>
                            <w:r w:rsidRPr="00B930B4">
                              <w:rPr>
                                <w:rFonts w:ascii="Times New Roman" w:hAnsi="Times New Roman"/>
                                <w:sz w:val="24"/>
                              </w:rPr>
                              <w:t>Приобретение детьми опыта в двигательной деятельности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16" o:spid="_x0000_s1228" type="#_x0000_t202" style="position:absolute;left:0;text-align:left;margin-left:30.1pt;margin-top:12.25pt;width:109.1pt;height:1in;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">
                <v:textbox>
                  <w:txbxContent>
                    <w:p w:rsidR="00E8644D" w:rsidRPr="00B930B4" w:rsidRDefault="00E8644D" w:rsidP="0068277B">
                      <w:pPr>
                        <w:rPr>
                          <w:rFonts w:ascii="Times New Roman" w:hAnsi="Times New Roman"/>
                          <w:sz w:val="24"/>
                        </w:rPr>
                      </w:pPr>
                      <w:r w:rsidRPr="00B930B4">
                        <w:rPr>
                          <w:rFonts w:ascii="Times New Roman" w:hAnsi="Times New Roman"/>
                          <w:sz w:val="24"/>
                        </w:rPr>
                        <w:t>Приобретение детьми опыта в двигательной деятельности</w:t>
                      </w:r>
                    </w:p>
                  </w:txbxContent>
                </v:textbox>
              </v:shape>
            </w:pict>
          </mc:Fallback>
        </mc:AlternateContent>
      </w:r>
      <w:r>
        <w:rPr>
          <w:rFonts w:ascii="Times New Roman" w:hAnsi="Times New Roman"/>
          <w:b/>
          <w:noProof/>
          <w:sz w:val="28"/>
          <w:szCs w:val="28"/>
        </w:rPr>
        <mc:AlternateContent>
          <mc:Choice Requires="wps">
            <w:drawing>
              <wp:anchor distT="0" distB="0" distL="114300" distR="114300" simplePos="0" relativeHeight="251685888" behindDoc="0" locked="0" layoutInCell="1" allowOverlap="1">
                <wp:simplePos x="0" y="0"/>
                <wp:positionH relativeFrom="column">
                  <wp:posOffset>4497070</wp:posOffset>
                </wp:positionH>
                <wp:positionV relativeFrom="paragraph">
                  <wp:posOffset>155575</wp:posOffset>
                </wp:positionV>
                <wp:extent cx="1358265" cy="914400"/>
                <wp:effectExtent l="11430" t="11430" r="11430" b="7620"/>
                <wp:wrapNone/>
                <wp:docPr id="7" name="Text Box 4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8265" cy="914400"/>
                        </a:xfrm>
                        <a:prstGeom prst="rect">
                          <a:avLst/>
                        </a:prstGeom>
                        <a:solidFill>
                          <a:srgbClr val="FFFFFF"/>
                        </a:solidFill>
                        <a:ln w="9525">
                          <a:solidFill>
                            <a:srgbClr val="000000"/>
                          </a:solidFill>
                          <a:miter lim="800000"/>
                          <a:headEnd/>
                          <a:tailEnd/>
                        </a:ln>
                      </wps:spPr>
                      <wps:txbx>
                        <w:txbxContent>
                          <w:p w:rsidR="00E8644D" w:rsidRPr="00B930B4" w:rsidRDefault="00E8644D" w:rsidP="0068277B">
                            <w:pPr>
                              <w:rPr>
                                <w:rFonts w:ascii="Times New Roman" w:hAnsi="Times New Roman"/>
                                <w:sz w:val="24"/>
                              </w:rPr>
                            </w:pPr>
                            <w:r w:rsidRPr="00B930B4">
                              <w:rPr>
                                <w:rFonts w:ascii="Times New Roman" w:hAnsi="Times New Roman"/>
                                <w:sz w:val="24"/>
                              </w:rPr>
                              <w:t>Становление ценностей здорового образа жизни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18" o:spid="_x0000_s1229" type="#_x0000_t202" style="position:absolute;left:0;text-align:left;margin-left:354.1pt;margin-top:12.25pt;width:106.95pt;height:1in;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">
                <v:textbox>
                  <w:txbxContent>
                    <w:p w:rsidR="00E8644D" w:rsidRPr="00B930B4" w:rsidRDefault="00E8644D" w:rsidP="0068277B">
                      <w:pPr>
                        <w:rPr>
                          <w:rFonts w:ascii="Times New Roman" w:hAnsi="Times New Roman"/>
                          <w:sz w:val="24"/>
                        </w:rPr>
                      </w:pPr>
                      <w:r w:rsidRPr="00B930B4">
                        <w:rPr>
                          <w:rFonts w:ascii="Times New Roman" w:hAnsi="Times New Roman"/>
                          <w:sz w:val="24"/>
                        </w:rPr>
                        <w:t>Становление ценностей здорового образа жизни</w:t>
                      </w:r>
                    </w:p>
                  </w:txbxContent>
                </v:textbox>
              </v:shape>
            </w:pict>
          </mc:Fallback>
        </mc:AlternateContent>
      </w:r>
    </w:p>
    <w:p w:rsidR="0068277B" w:rsidRDefault="0068277B" w:rsidP="0068277B">
      <w:pPr>
        <w:jc w:val="center"/>
        <w:outlineLvl w:val="0"/>
        <w:rPr>
          <w:rFonts w:ascii="Times New Roman" w:hAnsi="Times New Roman"/>
          <w:b/>
          <w:sz w:val="28"/>
          <w:szCs w:val="28"/>
        </w:rPr>
      </w:pPr>
    </w:p>
    <w:p w:rsidR="0068277B" w:rsidRDefault="0068277B" w:rsidP="0068277B">
      <w:pPr>
        <w:jc w:val="center"/>
        <w:outlineLvl w:val="0"/>
        <w:rPr>
          <w:rFonts w:ascii="Times New Roman" w:hAnsi="Times New Roman"/>
          <w:b/>
          <w:sz w:val="28"/>
          <w:szCs w:val="28"/>
        </w:rPr>
      </w:pPr>
    </w:p>
    <w:p w:rsidR="0068277B" w:rsidRDefault="00440F1D" w:rsidP="0068277B">
      <w:pPr>
        <w:jc w:val="center"/>
        <w:outlineLvl w:val="0"/>
        <w:rPr>
          <w:rFonts w:ascii="Times New Roman" w:hAnsi="Times New Roman"/>
          <w:b/>
          <w:sz w:val="28"/>
          <w:szCs w:val="28"/>
        </w:rPr>
      </w:pPr>
      <w:r>
        <w:rPr>
          <w:rFonts w:ascii="Times New Roman" w:hAnsi="Times New Roman"/>
          <w:b/>
          <w:noProof/>
          <w:sz w:val="28"/>
          <w:szCs w:val="28"/>
        </w:rPr>
        <mc:AlternateContent>
          <mc:Choice Requires="wps">
            <w:drawing>
              <wp:anchor distT="0" distB="0" distL="114300" distR="114300" simplePos="0" relativeHeight="251691008" behindDoc="0" locked="0" layoutInCell="1" allowOverlap="1">
                <wp:simplePos x="0" y="0"/>
                <wp:positionH relativeFrom="column">
                  <wp:posOffset>3815080</wp:posOffset>
                </wp:positionH>
                <wp:positionV relativeFrom="paragraph">
                  <wp:posOffset>13335</wp:posOffset>
                </wp:positionV>
                <wp:extent cx="621030" cy="0"/>
                <wp:effectExtent l="5715" t="60325" r="20955" b="53975"/>
                <wp:wrapNone/>
                <wp:docPr id="6" name="AutoShape 4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103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5481989" id="AutoShape 423" o:spid="_x0000_s1026" type="#_x0000_t32" style="position:absolute;margin-left:300.4pt;margin-top:1.05pt;width:48.9pt;height:0;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">
                <v:stroke endarrow="block"/>
              </v:shape>
            </w:pict>
          </mc:Fallback>
        </mc:AlternateContent>
      </w:r>
      <w:r>
        <w:rPr>
          <w:rFonts w:ascii="Times New Roman" w:hAnsi="Times New Roman"/>
          <w:b/>
          <w:noProof/>
          <w:sz w:val="28"/>
          <w:szCs w:val="28"/>
        </w:rPr>
        <mc:AlternateContent>
          <mc:Choice Requires="wps">
            <w:drawing>
              <wp:anchor distT="0" distB="0" distL="114300" distR="114300" simplePos="0" relativeHeight="251689984" behindDoc="0" locked="0" layoutInCell="1" allowOverlap="1">
                <wp:simplePos x="0" y="0"/>
                <wp:positionH relativeFrom="column">
                  <wp:posOffset>1849755</wp:posOffset>
                </wp:positionH>
                <wp:positionV relativeFrom="paragraph">
                  <wp:posOffset>6985</wp:posOffset>
                </wp:positionV>
                <wp:extent cx="388620" cy="6350"/>
                <wp:effectExtent l="12065" t="53975" r="18415" b="53975"/>
                <wp:wrapNone/>
                <wp:docPr id="5" name="AutoShape 4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88620" cy="63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96FD257" id="AutoShape 422" o:spid="_x0000_s1026" type="#_x0000_t32" style="position:absolute;margin-left:145.65pt;margin-top:.55pt;width:30.6pt;height:.5pt;flip:y;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">
                <v:stroke endarrow="block"/>
              </v:shape>
            </w:pict>
          </mc:Fallback>
        </mc:AlternateContent>
      </w:r>
    </w:p>
    <w:p w:rsidR="0068277B" w:rsidRDefault="0068277B" w:rsidP="0068277B">
      <w:pPr>
        <w:jc w:val="center"/>
        <w:outlineLvl w:val="0"/>
        <w:rPr>
          <w:rFonts w:ascii="Times New Roman" w:hAnsi="Times New Roman"/>
          <w:b/>
          <w:sz w:val="28"/>
          <w:szCs w:val="28"/>
        </w:rPr>
      </w:pPr>
    </w:p>
    <w:p w:rsidR="0068277B" w:rsidRDefault="0068277B" w:rsidP="0068277B">
      <w:pPr>
        <w:jc w:val="center"/>
        <w:outlineLvl w:val="0"/>
        <w:rPr>
          <w:rFonts w:ascii="Times New Roman" w:hAnsi="Times New Roman"/>
          <w:b/>
          <w:sz w:val="28"/>
          <w:szCs w:val="28"/>
        </w:rPr>
      </w:pPr>
    </w:p>
    <w:p w:rsidR="0068277B" w:rsidRDefault="0068277B" w:rsidP="0068277B">
      <w:pPr>
        <w:jc w:val="center"/>
        <w:outlineLvl w:val="0"/>
        <w:rPr>
          <w:rFonts w:ascii="Times New Roman" w:hAnsi="Times New Roman"/>
          <w:b/>
          <w:sz w:val="28"/>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54"/>
        <w:gridCol w:w="2353"/>
        <w:gridCol w:w="2333"/>
        <w:gridCol w:w="2572"/>
      </w:tblGrid>
      <w:tr w:rsidR="0068277B" w:rsidRPr="00350FDF" w:rsidTr="00966BEE">
        <w:tc>
          <w:tcPr>
            <w:tcW w:w="2454" w:type="dxa"/>
            <w:vMerge w:val="restart"/>
          </w:tcPr>
          <w:p w:rsidR="0068277B" w:rsidRPr="00084B4D" w:rsidRDefault="0068277B" w:rsidP="0068277B">
            <w:pPr>
              <w:jc w:val="center"/>
              <w:rPr>
                <w:rFonts w:ascii="Times New Roman" w:hAnsi="Times New Roman"/>
                <w:b/>
                <w:sz w:val="28"/>
                <w:szCs w:val="28"/>
              </w:rPr>
            </w:pPr>
            <w:r w:rsidRPr="00861388">
              <w:rPr>
                <w:rFonts w:ascii="Times New Roman" w:hAnsi="Times New Roman"/>
                <w:b/>
                <w:bCs/>
                <w:sz w:val="28"/>
                <w:szCs w:val="28"/>
              </w:rPr>
              <w:t>Формы физического развития</w:t>
            </w:r>
          </w:p>
        </w:tc>
        <w:tc>
          <w:tcPr>
            <w:tcW w:w="7258" w:type="dxa"/>
            <w:gridSpan w:val="3"/>
          </w:tcPr>
          <w:p w:rsidR="0068277B" w:rsidRPr="00084B4D" w:rsidRDefault="0068277B" w:rsidP="0068277B">
            <w:pPr>
              <w:jc w:val="center"/>
              <w:rPr>
                <w:rFonts w:ascii="Times New Roman" w:hAnsi="Times New Roman"/>
                <w:b/>
                <w:sz w:val="28"/>
                <w:szCs w:val="28"/>
              </w:rPr>
            </w:pPr>
            <w:r>
              <w:rPr>
                <w:rFonts w:ascii="Times New Roman" w:hAnsi="Times New Roman"/>
                <w:b/>
                <w:bCs/>
                <w:sz w:val="28"/>
                <w:szCs w:val="28"/>
              </w:rPr>
              <w:t xml:space="preserve">Методы </w:t>
            </w:r>
          </w:p>
        </w:tc>
      </w:tr>
      <w:tr w:rsidR="0068277B" w:rsidRPr="00350FDF" w:rsidTr="00966BEE">
        <w:tc>
          <w:tcPr>
            <w:tcW w:w="2454" w:type="dxa"/>
            <w:vMerge/>
          </w:tcPr>
          <w:p w:rsidR="0068277B" w:rsidRPr="00084B4D" w:rsidRDefault="0068277B" w:rsidP="0068277B">
            <w:pPr>
              <w:jc w:val="both"/>
              <w:rPr>
                <w:rFonts w:ascii="Times New Roman" w:hAnsi="Times New Roman"/>
                <w:b/>
                <w:sz w:val="28"/>
                <w:szCs w:val="28"/>
              </w:rPr>
            </w:pPr>
          </w:p>
        </w:tc>
        <w:tc>
          <w:tcPr>
            <w:tcW w:w="2353" w:type="dxa"/>
          </w:tcPr>
          <w:p w:rsidR="0068277B" w:rsidRPr="00084B4D" w:rsidRDefault="0068277B" w:rsidP="0068277B">
            <w:pPr>
              <w:jc w:val="both"/>
              <w:rPr>
                <w:rFonts w:ascii="Times New Roman" w:hAnsi="Times New Roman"/>
                <w:b/>
                <w:sz w:val="28"/>
                <w:szCs w:val="28"/>
              </w:rPr>
            </w:pPr>
            <w:r w:rsidRPr="00084B4D">
              <w:rPr>
                <w:rFonts w:ascii="Times New Roman" w:hAnsi="Times New Roman"/>
                <w:b/>
                <w:sz w:val="28"/>
                <w:szCs w:val="28"/>
              </w:rPr>
              <w:t>Наглядные</w:t>
            </w:r>
          </w:p>
        </w:tc>
        <w:tc>
          <w:tcPr>
            <w:tcW w:w="2333" w:type="dxa"/>
          </w:tcPr>
          <w:p w:rsidR="0068277B" w:rsidRPr="00084B4D" w:rsidRDefault="0068277B" w:rsidP="0068277B">
            <w:pPr>
              <w:jc w:val="both"/>
              <w:rPr>
                <w:rFonts w:ascii="Times New Roman" w:hAnsi="Times New Roman"/>
                <w:b/>
                <w:sz w:val="28"/>
                <w:szCs w:val="28"/>
              </w:rPr>
            </w:pPr>
            <w:r w:rsidRPr="00084B4D">
              <w:rPr>
                <w:rFonts w:ascii="Times New Roman" w:hAnsi="Times New Roman"/>
                <w:b/>
                <w:sz w:val="28"/>
                <w:szCs w:val="28"/>
              </w:rPr>
              <w:t>Словесные</w:t>
            </w:r>
          </w:p>
        </w:tc>
        <w:tc>
          <w:tcPr>
            <w:tcW w:w="2572" w:type="dxa"/>
          </w:tcPr>
          <w:p w:rsidR="0068277B" w:rsidRPr="00084B4D" w:rsidRDefault="0068277B" w:rsidP="0068277B">
            <w:pPr>
              <w:jc w:val="both"/>
              <w:rPr>
                <w:rFonts w:ascii="Times New Roman" w:hAnsi="Times New Roman"/>
                <w:b/>
                <w:sz w:val="28"/>
                <w:szCs w:val="28"/>
              </w:rPr>
            </w:pPr>
            <w:r w:rsidRPr="00084B4D">
              <w:rPr>
                <w:rFonts w:ascii="Times New Roman" w:hAnsi="Times New Roman"/>
                <w:b/>
                <w:sz w:val="28"/>
                <w:szCs w:val="28"/>
              </w:rPr>
              <w:t>Практические</w:t>
            </w:r>
          </w:p>
        </w:tc>
      </w:tr>
      <w:tr w:rsidR="0068277B" w:rsidRPr="00350FDF" w:rsidTr="00966BEE">
        <w:tc>
          <w:tcPr>
            <w:tcW w:w="2454" w:type="dxa"/>
          </w:tcPr>
          <w:p w:rsidR="0068277B" w:rsidRPr="007244AE" w:rsidRDefault="0068277B" w:rsidP="0068277B">
            <w:pPr>
              <w:jc w:val="both"/>
              <w:rPr>
                <w:rFonts w:ascii="Times New Roman" w:hAnsi="Times New Roman"/>
                <w:sz w:val="24"/>
              </w:rPr>
            </w:pPr>
            <w:r w:rsidRPr="007244AE">
              <w:rPr>
                <w:rFonts w:ascii="Times New Roman" w:hAnsi="Times New Roman"/>
                <w:sz w:val="24"/>
              </w:rPr>
              <w:t>Утренняя гимнастика</w:t>
            </w:r>
          </w:p>
          <w:p w:rsidR="0068277B" w:rsidRPr="007244AE" w:rsidRDefault="0068277B" w:rsidP="0068277B">
            <w:pPr>
              <w:jc w:val="both"/>
              <w:rPr>
                <w:rFonts w:ascii="Times New Roman" w:hAnsi="Times New Roman"/>
                <w:sz w:val="24"/>
              </w:rPr>
            </w:pPr>
            <w:r w:rsidRPr="007244AE">
              <w:rPr>
                <w:rFonts w:ascii="Times New Roman" w:hAnsi="Times New Roman"/>
                <w:sz w:val="24"/>
              </w:rPr>
              <w:lastRenderedPageBreak/>
              <w:t>Физкультурные занятия</w:t>
            </w:r>
          </w:p>
          <w:p w:rsidR="0068277B" w:rsidRPr="007244AE" w:rsidRDefault="0068277B" w:rsidP="0068277B">
            <w:pPr>
              <w:jc w:val="both"/>
              <w:rPr>
                <w:rFonts w:ascii="Times New Roman" w:hAnsi="Times New Roman"/>
                <w:sz w:val="24"/>
              </w:rPr>
            </w:pPr>
            <w:r w:rsidRPr="007244AE">
              <w:rPr>
                <w:rFonts w:ascii="Times New Roman" w:hAnsi="Times New Roman"/>
                <w:sz w:val="24"/>
              </w:rPr>
              <w:t>Физминутки</w:t>
            </w:r>
          </w:p>
          <w:p w:rsidR="0068277B" w:rsidRPr="007244AE" w:rsidRDefault="0068277B" w:rsidP="0068277B">
            <w:pPr>
              <w:jc w:val="both"/>
              <w:rPr>
                <w:rFonts w:ascii="Times New Roman" w:hAnsi="Times New Roman"/>
                <w:sz w:val="24"/>
              </w:rPr>
            </w:pPr>
            <w:r w:rsidRPr="007244AE">
              <w:rPr>
                <w:rFonts w:ascii="Times New Roman" w:hAnsi="Times New Roman"/>
                <w:sz w:val="24"/>
              </w:rPr>
              <w:t>Подвижные игры</w:t>
            </w:r>
          </w:p>
          <w:p w:rsidR="0068277B" w:rsidRPr="007244AE" w:rsidRDefault="0068277B" w:rsidP="0068277B">
            <w:pPr>
              <w:jc w:val="both"/>
              <w:rPr>
                <w:rFonts w:ascii="Times New Roman" w:hAnsi="Times New Roman"/>
                <w:sz w:val="24"/>
              </w:rPr>
            </w:pPr>
            <w:r w:rsidRPr="007244AE">
              <w:rPr>
                <w:rFonts w:ascii="Times New Roman" w:hAnsi="Times New Roman"/>
                <w:sz w:val="24"/>
              </w:rPr>
              <w:t>Спортивные игры, развлечения, праздники</w:t>
            </w:r>
          </w:p>
          <w:p w:rsidR="0068277B" w:rsidRPr="007244AE" w:rsidRDefault="0068277B" w:rsidP="00A2099E">
            <w:pPr>
              <w:rPr>
                <w:rFonts w:ascii="Times New Roman" w:hAnsi="Times New Roman"/>
                <w:sz w:val="24"/>
              </w:rPr>
            </w:pPr>
            <w:r w:rsidRPr="007244AE">
              <w:rPr>
                <w:rFonts w:ascii="Times New Roman" w:hAnsi="Times New Roman"/>
                <w:sz w:val="24"/>
              </w:rPr>
              <w:t>Закаливание</w:t>
            </w:r>
          </w:p>
          <w:p w:rsidR="0068277B" w:rsidRPr="007244AE" w:rsidRDefault="0068277B" w:rsidP="00A2099E">
            <w:pPr>
              <w:rPr>
                <w:rFonts w:ascii="Times New Roman" w:hAnsi="Times New Roman"/>
                <w:sz w:val="24"/>
              </w:rPr>
            </w:pPr>
            <w:r w:rsidRPr="007244AE">
              <w:rPr>
                <w:rFonts w:ascii="Times New Roman" w:hAnsi="Times New Roman"/>
                <w:sz w:val="24"/>
              </w:rPr>
              <w:t>Музыкально – ритмические движения</w:t>
            </w:r>
          </w:p>
          <w:p w:rsidR="0068277B" w:rsidRPr="007244AE" w:rsidRDefault="0068277B" w:rsidP="00A2099E">
            <w:pPr>
              <w:rPr>
                <w:rFonts w:ascii="Times New Roman" w:hAnsi="Times New Roman"/>
                <w:sz w:val="24"/>
              </w:rPr>
            </w:pPr>
            <w:r w:rsidRPr="007244AE">
              <w:rPr>
                <w:rFonts w:ascii="Times New Roman" w:hAnsi="Times New Roman"/>
                <w:sz w:val="24"/>
              </w:rPr>
              <w:t>Гимнастика пробуждения</w:t>
            </w:r>
          </w:p>
          <w:p w:rsidR="0068277B" w:rsidRPr="007244AE" w:rsidRDefault="0068277B" w:rsidP="00A2099E">
            <w:pPr>
              <w:rPr>
                <w:rFonts w:ascii="Times New Roman" w:hAnsi="Times New Roman"/>
                <w:sz w:val="24"/>
              </w:rPr>
            </w:pPr>
            <w:r w:rsidRPr="007244AE">
              <w:rPr>
                <w:rFonts w:ascii="Times New Roman" w:hAnsi="Times New Roman"/>
                <w:sz w:val="24"/>
              </w:rPr>
              <w:t xml:space="preserve">Дни и недели здоровья </w:t>
            </w:r>
          </w:p>
          <w:p w:rsidR="0068277B" w:rsidRPr="007244AE" w:rsidRDefault="0068277B" w:rsidP="0068277B">
            <w:pPr>
              <w:jc w:val="both"/>
              <w:rPr>
                <w:rFonts w:ascii="Times New Roman" w:hAnsi="Times New Roman"/>
                <w:b/>
                <w:sz w:val="24"/>
              </w:rPr>
            </w:pPr>
            <w:r w:rsidRPr="007244AE">
              <w:rPr>
                <w:rFonts w:ascii="Times New Roman" w:hAnsi="Times New Roman"/>
                <w:sz w:val="24"/>
              </w:rPr>
              <w:t>Проектирование</w:t>
            </w:r>
          </w:p>
        </w:tc>
        <w:tc>
          <w:tcPr>
            <w:tcW w:w="2353" w:type="dxa"/>
          </w:tcPr>
          <w:p w:rsidR="0068277B" w:rsidRPr="007244AE" w:rsidRDefault="0068277B" w:rsidP="0068277B">
            <w:pPr>
              <w:jc w:val="both"/>
              <w:rPr>
                <w:rFonts w:ascii="Times New Roman" w:hAnsi="Times New Roman"/>
                <w:sz w:val="24"/>
              </w:rPr>
            </w:pPr>
            <w:r w:rsidRPr="007244AE">
              <w:rPr>
                <w:rFonts w:ascii="Times New Roman" w:hAnsi="Times New Roman"/>
                <w:sz w:val="24"/>
              </w:rPr>
              <w:lastRenderedPageBreak/>
              <w:t>Показ упражнений</w:t>
            </w:r>
          </w:p>
          <w:p w:rsidR="0068277B" w:rsidRPr="007244AE" w:rsidRDefault="0068277B" w:rsidP="0068277B">
            <w:pPr>
              <w:jc w:val="both"/>
              <w:rPr>
                <w:rFonts w:ascii="Times New Roman" w:hAnsi="Times New Roman"/>
                <w:sz w:val="24"/>
              </w:rPr>
            </w:pPr>
            <w:r w:rsidRPr="007244AE">
              <w:rPr>
                <w:rFonts w:ascii="Times New Roman" w:hAnsi="Times New Roman"/>
                <w:sz w:val="24"/>
              </w:rPr>
              <w:lastRenderedPageBreak/>
              <w:t>Использование пособий</w:t>
            </w:r>
          </w:p>
          <w:p w:rsidR="0068277B" w:rsidRPr="007244AE" w:rsidRDefault="0068277B" w:rsidP="0068277B">
            <w:pPr>
              <w:jc w:val="both"/>
              <w:rPr>
                <w:rFonts w:ascii="Times New Roman" w:hAnsi="Times New Roman"/>
                <w:sz w:val="24"/>
              </w:rPr>
            </w:pPr>
            <w:r w:rsidRPr="007244AE">
              <w:rPr>
                <w:rFonts w:ascii="Times New Roman" w:hAnsi="Times New Roman"/>
                <w:sz w:val="24"/>
              </w:rPr>
              <w:t>Имитация</w:t>
            </w:r>
          </w:p>
          <w:p w:rsidR="0068277B" w:rsidRPr="007244AE" w:rsidRDefault="0068277B" w:rsidP="0068277B">
            <w:pPr>
              <w:jc w:val="both"/>
              <w:rPr>
                <w:rFonts w:ascii="Times New Roman" w:hAnsi="Times New Roman"/>
                <w:sz w:val="24"/>
              </w:rPr>
            </w:pPr>
            <w:r w:rsidRPr="007244AE">
              <w:rPr>
                <w:rFonts w:ascii="Times New Roman" w:hAnsi="Times New Roman"/>
                <w:sz w:val="24"/>
              </w:rPr>
              <w:t>Зрительные ориентиры</w:t>
            </w:r>
          </w:p>
          <w:p w:rsidR="0068277B" w:rsidRPr="007244AE" w:rsidRDefault="0068277B" w:rsidP="0068277B">
            <w:pPr>
              <w:jc w:val="both"/>
              <w:rPr>
                <w:rFonts w:ascii="Times New Roman" w:hAnsi="Times New Roman"/>
                <w:b/>
                <w:sz w:val="24"/>
              </w:rPr>
            </w:pPr>
            <w:r w:rsidRPr="007244AE">
              <w:rPr>
                <w:rFonts w:ascii="Times New Roman" w:hAnsi="Times New Roman"/>
                <w:sz w:val="24"/>
              </w:rPr>
              <w:t>Восприятие музыки</w:t>
            </w:r>
          </w:p>
        </w:tc>
        <w:tc>
          <w:tcPr>
            <w:tcW w:w="2333" w:type="dxa"/>
          </w:tcPr>
          <w:p w:rsidR="0068277B" w:rsidRPr="007244AE" w:rsidRDefault="0068277B" w:rsidP="0068277B">
            <w:pPr>
              <w:jc w:val="both"/>
              <w:rPr>
                <w:rFonts w:ascii="Times New Roman" w:hAnsi="Times New Roman"/>
                <w:sz w:val="24"/>
              </w:rPr>
            </w:pPr>
            <w:r w:rsidRPr="007244AE">
              <w:rPr>
                <w:rFonts w:ascii="Times New Roman" w:hAnsi="Times New Roman"/>
                <w:sz w:val="24"/>
              </w:rPr>
              <w:lastRenderedPageBreak/>
              <w:t xml:space="preserve">Объяснения, </w:t>
            </w:r>
            <w:r w:rsidRPr="007244AE">
              <w:rPr>
                <w:rFonts w:ascii="Times New Roman" w:hAnsi="Times New Roman"/>
                <w:sz w:val="24"/>
              </w:rPr>
              <w:lastRenderedPageBreak/>
              <w:t>пояснения, указания</w:t>
            </w:r>
          </w:p>
          <w:p w:rsidR="0068277B" w:rsidRPr="007244AE" w:rsidRDefault="0068277B" w:rsidP="0068277B">
            <w:pPr>
              <w:jc w:val="both"/>
              <w:rPr>
                <w:rFonts w:ascii="Times New Roman" w:hAnsi="Times New Roman"/>
                <w:sz w:val="24"/>
              </w:rPr>
            </w:pPr>
            <w:r w:rsidRPr="007244AE">
              <w:rPr>
                <w:rFonts w:ascii="Times New Roman" w:hAnsi="Times New Roman"/>
                <w:sz w:val="24"/>
              </w:rPr>
              <w:t>Подача команд, распоряжений, сигналов</w:t>
            </w:r>
          </w:p>
          <w:p w:rsidR="0068277B" w:rsidRPr="007244AE" w:rsidRDefault="0068277B" w:rsidP="0068277B">
            <w:pPr>
              <w:jc w:val="both"/>
              <w:rPr>
                <w:rFonts w:ascii="Times New Roman" w:hAnsi="Times New Roman"/>
                <w:sz w:val="24"/>
              </w:rPr>
            </w:pPr>
            <w:r w:rsidRPr="007244AE">
              <w:rPr>
                <w:rFonts w:ascii="Times New Roman" w:hAnsi="Times New Roman"/>
                <w:sz w:val="24"/>
              </w:rPr>
              <w:t>Вопросы к детям</w:t>
            </w:r>
          </w:p>
          <w:p w:rsidR="0068277B" w:rsidRPr="007244AE" w:rsidRDefault="0068277B" w:rsidP="0068277B">
            <w:pPr>
              <w:jc w:val="both"/>
              <w:rPr>
                <w:rFonts w:ascii="Times New Roman" w:hAnsi="Times New Roman"/>
                <w:sz w:val="24"/>
              </w:rPr>
            </w:pPr>
            <w:r w:rsidRPr="007244AE">
              <w:rPr>
                <w:rFonts w:ascii="Times New Roman" w:hAnsi="Times New Roman"/>
                <w:sz w:val="24"/>
              </w:rPr>
              <w:t xml:space="preserve">Беседа </w:t>
            </w:r>
          </w:p>
          <w:p w:rsidR="0068277B" w:rsidRPr="007244AE" w:rsidRDefault="0068277B" w:rsidP="0068277B">
            <w:pPr>
              <w:jc w:val="both"/>
              <w:rPr>
                <w:rFonts w:ascii="Times New Roman" w:hAnsi="Times New Roman"/>
                <w:sz w:val="24"/>
              </w:rPr>
            </w:pPr>
            <w:r w:rsidRPr="007244AE">
              <w:rPr>
                <w:rFonts w:ascii="Times New Roman" w:hAnsi="Times New Roman"/>
                <w:sz w:val="24"/>
              </w:rPr>
              <w:t xml:space="preserve">Рассказ </w:t>
            </w:r>
          </w:p>
          <w:p w:rsidR="0068277B" w:rsidRPr="007244AE" w:rsidRDefault="0068277B" w:rsidP="0068277B">
            <w:pPr>
              <w:jc w:val="both"/>
              <w:rPr>
                <w:rFonts w:ascii="Times New Roman" w:hAnsi="Times New Roman"/>
                <w:sz w:val="24"/>
              </w:rPr>
            </w:pPr>
            <w:r w:rsidRPr="007244AE">
              <w:rPr>
                <w:rFonts w:ascii="Times New Roman" w:hAnsi="Times New Roman"/>
                <w:sz w:val="24"/>
              </w:rPr>
              <w:t>Словесная инструкция</w:t>
            </w:r>
          </w:p>
        </w:tc>
        <w:tc>
          <w:tcPr>
            <w:tcW w:w="2572" w:type="dxa"/>
          </w:tcPr>
          <w:p w:rsidR="0068277B" w:rsidRPr="007244AE" w:rsidRDefault="0068277B" w:rsidP="0068277B">
            <w:pPr>
              <w:jc w:val="both"/>
              <w:rPr>
                <w:rFonts w:ascii="Times New Roman" w:hAnsi="Times New Roman"/>
                <w:sz w:val="24"/>
              </w:rPr>
            </w:pPr>
            <w:r w:rsidRPr="007244AE">
              <w:rPr>
                <w:rFonts w:ascii="Times New Roman" w:hAnsi="Times New Roman"/>
                <w:sz w:val="24"/>
              </w:rPr>
              <w:lastRenderedPageBreak/>
              <w:t xml:space="preserve">Повторение упражнений без </w:t>
            </w:r>
            <w:r w:rsidRPr="007244AE">
              <w:rPr>
                <w:rFonts w:ascii="Times New Roman" w:hAnsi="Times New Roman"/>
                <w:sz w:val="24"/>
              </w:rPr>
              <w:lastRenderedPageBreak/>
              <w:t>изменения</w:t>
            </w:r>
          </w:p>
          <w:p w:rsidR="0068277B" w:rsidRPr="007244AE" w:rsidRDefault="0068277B" w:rsidP="0068277B">
            <w:pPr>
              <w:jc w:val="both"/>
              <w:rPr>
                <w:rFonts w:ascii="Times New Roman" w:hAnsi="Times New Roman"/>
                <w:sz w:val="24"/>
              </w:rPr>
            </w:pPr>
            <w:r w:rsidRPr="007244AE">
              <w:rPr>
                <w:rFonts w:ascii="Times New Roman" w:hAnsi="Times New Roman"/>
                <w:sz w:val="24"/>
              </w:rPr>
              <w:t>Проведение упражнений в игровой форме</w:t>
            </w:r>
          </w:p>
          <w:p w:rsidR="0068277B" w:rsidRPr="007244AE" w:rsidRDefault="0068277B" w:rsidP="001155C9">
            <w:pPr>
              <w:rPr>
                <w:rFonts w:ascii="Times New Roman" w:hAnsi="Times New Roman"/>
                <w:sz w:val="24"/>
              </w:rPr>
            </w:pPr>
            <w:r w:rsidRPr="007244AE">
              <w:rPr>
                <w:rFonts w:ascii="Times New Roman" w:hAnsi="Times New Roman"/>
                <w:sz w:val="24"/>
              </w:rPr>
              <w:t>Проведение упражнений в со</w:t>
            </w:r>
            <w:r>
              <w:rPr>
                <w:rFonts w:ascii="Times New Roman" w:hAnsi="Times New Roman"/>
                <w:sz w:val="24"/>
              </w:rPr>
              <w:t>ревновательной форме  инструкции</w:t>
            </w:r>
          </w:p>
        </w:tc>
      </w:tr>
    </w:tbl>
    <w:p w:rsidR="0068277B" w:rsidRDefault="0068277B" w:rsidP="0068277B">
      <w:pPr>
        <w:jc w:val="center"/>
        <w:outlineLvl w:val="0"/>
        <w:rPr>
          <w:rFonts w:ascii="Times New Roman" w:hAnsi="Times New Roman"/>
          <w:b/>
          <w:sz w:val="28"/>
          <w:szCs w:val="28"/>
        </w:rPr>
      </w:pPr>
    </w:p>
    <w:p w:rsidR="0068277B" w:rsidRDefault="0068277B" w:rsidP="00A76923">
      <w:pPr>
        <w:outlineLvl w:val="0"/>
        <w:rPr>
          <w:rFonts w:ascii="Times New Roman" w:hAnsi="Times New Roman"/>
          <w:b/>
          <w:sz w:val="28"/>
          <w:szCs w:val="28"/>
        </w:rPr>
      </w:pPr>
      <w:r>
        <w:rPr>
          <w:rFonts w:ascii="Times New Roman" w:hAnsi="Times New Roman"/>
          <w:b/>
          <w:sz w:val="28"/>
          <w:szCs w:val="28"/>
        </w:rPr>
        <w:t>Комплексная система физкультурно - оздоровительной работы в ДОО</w:t>
      </w:r>
    </w:p>
    <w:p w:rsidR="0068277B" w:rsidRDefault="00440F1D" w:rsidP="0068277B">
      <w:pPr>
        <w:jc w:val="center"/>
        <w:outlineLvl w:val="0"/>
        <w:rPr>
          <w:rFonts w:ascii="Times New Roman" w:hAnsi="Times New Roman"/>
          <w:b/>
          <w:sz w:val="28"/>
          <w:szCs w:val="28"/>
        </w:rPr>
      </w:pPr>
      <w:r>
        <w:rPr>
          <w:rFonts w:ascii="Times New Roman" w:hAnsi="Times New Roman"/>
          <w:b/>
          <w:noProof/>
          <w:sz w:val="28"/>
          <w:szCs w:val="28"/>
        </w:rPr>
        <mc:AlternateContent>
          <mc:Choice Requires="wps">
            <w:drawing>
              <wp:anchor distT="0" distB="0" distL="114300" distR="114300" simplePos="0" relativeHeight="251692032" behindDoc="0" locked="0" layoutInCell="1" allowOverlap="1">
                <wp:simplePos x="0" y="0"/>
                <wp:positionH relativeFrom="column">
                  <wp:posOffset>153035</wp:posOffset>
                </wp:positionH>
                <wp:positionV relativeFrom="paragraph">
                  <wp:posOffset>269875</wp:posOffset>
                </wp:positionV>
                <wp:extent cx="5704840" cy="1151255"/>
                <wp:effectExtent l="10795" t="8255" r="8890" b="12065"/>
                <wp:wrapNone/>
                <wp:docPr id="4" name="Text Box 4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4840" cy="1151255"/>
                        </a:xfrm>
                        <a:prstGeom prst="rect">
                          <a:avLst/>
                        </a:prstGeom>
                        <a:solidFill>
                          <a:srgbClr val="FFFFFF"/>
                        </a:solidFill>
                        <a:ln w="9525">
                          <a:solidFill>
                            <a:srgbClr val="000000"/>
                          </a:solidFill>
                          <a:miter lim="800000"/>
                          <a:headEnd/>
                          <a:tailEnd/>
                        </a:ln>
                      </wps:spPr>
                      <wps:txbx>
                        <w:txbxContent>
                          <w:p w:rsidR="00E8644D" w:rsidRPr="00CA347B" w:rsidRDefault="00E8644D" w:rsidP="0068277B">
                            <w:pPr>
                              <w:rPr>
                                <w:rFonts w:ascii="Times New Roman" w:hAnsi="Times New Roman"/>
                                <w:b/>
                                <w:sz w:val="24"/>
                              </w:rPr>
                            </w:pPr>
                            <w:r w:rsidRPr="00CA347B">
                              <w:rPr>
                                <w:rFonts w:ascii="Times New Roman" w:hAnsi="Times New Roman"/>
                                <w:b/>
                                <w:sz w:val="24"/>
                              </w:rPr>
                              <w:t>Создание условий для двигательной активности детей:</w:t>
                            </w:r>
                          </w:p>
                          <w:p w:rsidR="00E8644D" w:rsidRPr="00966BEE" w:rsidRDefault="00E8644D" w:rsidP="003C1785">
                            <w:pPr>
                              <w:pStyle w:val="a5"/>
                              <w:widowControl w:val="0"/>
                              <w:numPr>
                                <w:ilvl w:val="0"/>
                                <w:numId w:val="30"/>
                              </w:numPr>
                              <w:suppressAutoHyphens/>
                              <w:spacing w:after="0" w:line="240" w:lineRule="auto"/>
                              <w:rPr>
                                <w:rFonts w:ascii="Times New Roman" w:hAnsi="Times New Roman"/>
                                <w:sz w:val="28"/>
                                <w:szCs w:val="28"/>
                              </w:rPr>
                            </w:pPr>
                            <w:r w:rsidRPr="00966BEE">
                              <w:rPr>
                                <w:rFonts w:ascii="Times New Roman" w:hAnsi="Times New Roman"/>
                                <w:sz w:val="28"/>
                                <w:szCs w:val="28"/>
                              </w:rPr>
                              <w:t>гибкий режим</w:t>
                            </w:r>
                          </w:p>
                          <w:p w:rsidR="00E8644D" w:rsidRPr="00966BEE" w:rsidRDefault="00E8644D" w:rsidP="003C1785">
                            <w:pPr>
                              <w:pStyle w:val="a5"/>
                              <w:widowControl w:val="0"/>
                              <w:numPr>
                                <w:ilvl w:val="0"/>
                                <w:numId w:val="30"/>
                              </w:numPr>
                              <w:suppressAutoHyphens/>
                              <w:spacing w:after="0" w:line="240" w:lineRule="auto"/>
                              <w:rPr>
                                <w:rFonts w:ascii="Times New Roman" w:hAnsi="Times New Roman"/>
                                <w:sz w:val="28"/>
                                <w:szCs w:val="28"/>
                              </w:rPr>
                            </w:pPr>
                            <w:r w:rsidRPr="00966BEE">
                              <w:rPr>
                                <w:rFonts w:ascii="Times New Roman" w:hAnsi="Times New Roman"/>
                                <w:sz w:val="28"/>
                                <w:szCs w:val="28"/>
                              </w:rPr>
                              <w:t>занятия по подгруппам</w:t>
                            </w:r>
                          </w:p>
                          <w:p w:rsidR="00E8644D" w:rsidRPr="00966BEE" w:rsidRDefault="00E8644D" w:rsidP="003C1785">
                            <w:pPr>
                              <w:pStyle w:val="a5"/>
                              <w:widowControl w:val="0"/>
                              <w:numPr>
                                <w:ilvl w:val="0"/>
                                <w:numId w:val="30"/>
                              </w:numPr>
                              <w:suppressAutoHyphens/>
                              <w:spacing w:after="0" w:line="240" w:lineRule="auto"/>
                              <w:rPr>
                                <w:rFonts w:ascii="Times New Roman" w:hAnsi="Times New Roman"/>
                                <w:sz w:val="28"/>
                              </w:rPr>
                            </w:pPr>
                            <w:r w:rsidRPr="00966BEE">
                              <w:rPr>
                                <w:rFonts w:ascii="Times New Roman" w:hAnsi="Times New Roman"/>
                                <w:sz w:val="28"/>
                              </w:rPr>
                              <w:t>создание условий (спортивное оборудование)</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24" o:spid="_x0000_s1230" type="#_x0000_t202" style="position:absolute;left:0;text-align:left;margin-left:12.05pt;margin-top:21.25pt;width:449.2pt;height:90.6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">
                <v:textbox>
                  <w:txbxContent>
                    <w:p w:rsidR="00E8644D" w:rsidRPr="00CA347B" w:rsidRDefault="00E8644D" w:rsidP="0068277B">
                      <w:pPr>
                        <w:rPr>
                          <w:rFonts w:ascii="Times New Roman" w:hAnsi="Times New Roman"/>
                          <w:b/>
                          <w:sz w:val="24"/>
                        </w:rPr>
                      </w:pPr>
                      <w:r w:rsidRPr="00CA347B">
                        <w:rPr>
                          <w:rFonts w:ascii="Times New Roman" w:hAnsi="Times New Roman"/>
                          <w:b/>
                          <w:sz w:val="24"/>
                        </w:rPr>
                        <w:t>Создание условий для двигательной активности детей:</w:t>
                      </w:r>
                    </w:p>
                    <w:p w:rsidR="00E8644D" w:rsidRPr="00966BEE" w:rsidRDefault="00E8644D" w:rsidP="003C1785">
                      <w:pPr>
                        <w:pStyle w:val="a5"/>
                        <w:widowControl w:val="0"/>
                        <w:numPr>
                          <w:ilvl w:val="0"/>
                          <w:numId w:val="30"/>
                        </w:numPr>
                        <w:suppressAutoHyphens/>
                        <w:spacing w:after="0" w:line="240" w:lineRule="auto"/>
                        <w:rPr>
                          <w:rFonts w:ascii="Times New Roman" w:hAnsi="Times New Roman"/>
                          <w:sz w:val="28"/>
                          <w:szCs w:val="28"/>
                        </w:rPr>
                      </w:pPr>
                      <w:r w:rsidRPr="00966BEE">
                        <w:rPr>
                          <w:rFonts w:ascii="Times New Roman" w:hAnsi="Times New Roman"/>
                          <w:sz w:val="28"/>
                          <w:szCs w:val="28"/>
                        </w:rPr>
                        <w:t>гибкий режим</w:t>
                      </w:r>
                    </w:p>
                    <w:p w:rsidR="00E8644D" w:rsidRPr="00966BEE" w:rsidRDefault="00E8644D" w:rsidP="003C1785">
                      <w:pPr>
                        <w:pStyle w:val="a5"/>
                        <w:widowControl w:val="0"/>
                        <w:numPr>
                          <w:ilvl w:val="0"/>
                          <w:numId w:val="30"/>
                        </w:numPr>
                        <w:suppressAutoHyphens/>
                        <w:spacing w:after="0" w:line="240" w:lineRule="auto"/>
                        <w:rPr>
                          <w:rFonts w:ascii="Times New Roman" w:hAnsi="Times New Roman"/>
                          <w:sz w:val="28"/>
                          <w:szCs w:val="28"/>
                        </w:rPr>
                      </w:pPr>
                      <w:r w:rsidRPr="00966BEE">
                        <w:rPr>
                          <w:rFonts w:ascii="Times New Roman" w:hAnsi="Times New Roman"/>
                          <w:sz w:val="28"/>
                          <w:szCs w:val="28"/>
                        </w:rPr>
                        <w:t>занятия по подгруппам</w:t>
                      </w:r>
                    </w:p>
                    <w:p w:rsidR="00E8644D" w:rsidRPr="00966BEE" w:rsidRDefault="00E8644D" w:rsidP="003C1785">
                      <w:pPr>
                        <w:pStyle w:val="a5"/>
                        <w:widowControl w:val="0"/>
                        <w:numPr>
                          <w:ilvl w:val="0"/>
                          <w:numId w:val="30"/>
                        </w:numPr>
                        <w:suppressAutoHyphens/>
                        <w:spacing w:after="0" w:line="240" w:lineRule="auto"/>
                        <w:rPr>
                          <w:rFonts w:ascii="Times New Roman" w:hAnsi="Times New Roman"/>
                          <w:sz w:val="28"/>
                        </w:rPr>
                      </w:pPr>
                      <w:r w:rsidRPr="00966BEE">
                        <w:rPr>
                          <w:rFonts w:ascii="Times New Roman" w:hAnsi="Times New Roman"/>
                          <w:sz w:val="28"/>
                        </w:rPr>
                        <w:t>создание условий (спортивное оборудование)</w:t>
                      </w:r>
                    </w:p>
                  </w:txbxContent>
                </v:textbox>
              </v:shape>
            </w:pict>
          </mc:Fallback>
        </mc:AlternateContent>
      </w:r>
    </w:p>
    <w:p w:rsidR="0068277B" w:rsidRDefault="0068277B" w:rsidP="0068277B">
      <w:pPr>
        <w:jc w:val="center"/>
        <w:outlineLvl w:val="0"/>
        <w:rPr>
          <w:rFonts w:ascii="Times New Roman" w:hAnsi="Times New Roman"/>
          <w:b/>
          <w:sz w:val="28"/>
          <w:szCs w:val="28"/>
        </w:rPr>
      </w:pPr>
    </w:p>
    <w:p w:rsidR="0068277B" w:rsidRDefault="0068277B" w:rsidP="0068277B">
      <w:pPr>
        <w:jc w:val="center"/>
        <w:outlineLvl w:val="0"/>
        <w:rPr>
          <w:rFonts w:ascii="Times New Roman" w:hAnsi="Times New Roman"/>
          <w:b/>
          <w:sz w:val="28"/>
          <w:szCs w:val="28"/>
        </w:rPr>
      </w:pPr>
    </w:p>
    <w:p w:rsidR="0068277B" w:rsidRDefault="0068277B" w:rsidP="0068277B">
      <w:pPr>
        <w:jc w:val="center"/>
        <w:outlineLvl w:val="0"/>
        <w:rPr>
          <w:rFonts w:ascii="Times New Roman" w:hAnsi="Times New Roman"/>
          <w:b/>
          <w:sz w:val="28"/>
          <w:szCs w:val="28"/>
        </w:rPr>
      </w:pPr>
    </w:p>
    <w:p w:rsidR="0068277B" w:rsidRDefault="00440F1D" w:rsidP="0068277B">
      <w:pPr>
        <w:jc w:val="center"/>
        <w:outlineLvl w:val="0"/>
        <w:rPr>
          <w:rFonts w:ascii="Times New Roman" w:hAnsi="Times New Roman"/>
          <w:b/>
          <w:sz w:val="28"/>
          <w:szCs w:val="28"/>
        </w:rPr>
      </w:pPr>
      <w:r>
        <w:rPr>
          <w:rFonts w:ascii="Times New Roman" w:hAnsi="Times New Roman"/>
          <w:b/>
          <w:noProof/>
          <w:sz w:val="28"/>
          <w:szCs w:val="28"/>
        </w:rPr>
        <mc:AlternateContent>
          <mc:Choice Requires="wps">
            <w:drawing>
              <wp:anchor distT="0" distB="0" distL="114300" distR="114300" simplePos="0" relativeHeight="251693056" behindDoc="0" locked="0" layoutInCell="1" allowOverlap="1">
                <wp:simplePos x="0" y="0"/>
                <wp:positionH relativeFrom="column">
                  <wp:posOffset>153035</wp:posOffset>
                </wp:positionH>
                <wp:positionV relativeFrom="paragraph">
                  <wp:posOffset>202565</wp:posOffset>
                </wp:positionV>
                <wp:extent cx="5643880" cy="1803400"/>
                <wp:effectExtent l="10795" t="8255" r="12700" b="7620"/>
                <wp:wrapNone/>
                <wp:docPr id="3" name="Text Box 4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3880" cy="1803400"/>
                        </a:xfrm>
                        <a:prstGeom prst="rect">
                          <a:avLst/>
                        </a:prstGeom>
                        <a:solidFill>
                          <a:srgbClr val="FFFFFF"/>
                        </a:solidFill>
                        <a:ln w="9525">
                          <a:solidFill>
                            <a:srgbClr val="000000"/>
                          </a:solidFill>
                          <a:miter lim="800000"/>
                          <a:headEnd/>
                          <a:tailEnd/>
                        </a:ln>
                      </wps:spPr>
                      <wps:txbx>
                        <w:txbxContent>
                          <w:p w:rsidR="00E8644D" w:rsidRPr="00CA347B" w:rsidRDefault="00E8644D" w:rsidP="0068277B">
                            <w:pPr>
                              <w:rPr>
                                <w:rFonts w:ascii="Times New Roman" w:hAnsi="Times New Roman"/>
                                <w:b/>
                                <w:sz w:val="24"/>
                              </w:rPr>
                            </w:pPr>
                            <w:r w:rsidRPr="00CA347B">
                              <w:rPr>
                                <w:rFonts w:ascii="Times New Roman" w:hAnsi="Times New Roman"/>
                                <w:b/>
                                <w:sz w:val="24"/>
                              </w:rPr>
                              <w:t>Система двигательной</w:t>
                            </w:r>
                            <w:r>
                              <w:rPr>
                                <w:rFonts w:ascii="Times New Roman" w:hAnsi="Times New Roman"/>
                                <w:b/>
                                <w:sz w:val="24"/>
                              </w:rPr>
                              <w:t xml:space="preserve"> </w:t>
                            </w:r>
                            <w:r w:rsidRPr="00CA347B">
                              <w:rPr>
                                <w:rFonts w:ascii="Times New Roman" w:hAnsi="Times New Roman"/>
                                <w:b/>
                                <w:sz w:val="24"/>
                              </w:rPr>
                              <w:t>деятельности:</w:t>
                            </w:r>
                          </w:p>
                          <w:p w:rsidR="00E8644D" w:rsidRPr="00966BEE" w:rsidRDefault="00E8644D" w:rsidP="003C1785">
                            <w:pPr>
                              <w:pStyle w:val="a5"/>
                              <w:widowControl w:val="0"/>
                              <w:numPr>
                                <w:ilvl w:val="0"/>
                                <w:numId w:val="31"/>
                              </w:numPr>
                              <w:suppressAutoHyphens/>
                              <w:spacing w:after="0" w:line="240" w:lineRule="auto"/>
                              <w:rPr>
                                <w:rFonts w:ascii="Times New Roman" w:hAnsi="Times New Roman"/>
                                <w:sz w:val="28"/>
                              </w:rPr>
                            </w:pPr>
                            <w:r w:rsidRPr="00966BEE">
                              <w:rPr>
                                <w:rFonts w:ascii="Times New Roman" w:hAnsi="Times New Roman"/>
                                <w:sz w:val="28"/>
                              </w:rPr>
                              <w:t>утренняя гимнастика</w:t>
                            </w:r>
                          </w:p>
                          <w:p w:rsidR="00E8644D" w:rsidRPr="00966BEE" w:rsidRDefault="00E8644D" w:rsidP="003C1785">
                            <w:pPr>
                              <w:pStyle w:val="a5"/>
                              <w:widowControl w:val="0"/>
                              <w:numPr>
                                <w:ilvl w:val="0"/>
                                <w:numId w:val="31"/>
                              </w:numPr>
                              <w:suppressAutoHyphens/>
                              <w:spacing w:after="0" w:line="240" w:lineRule="auto"/>
                              <w:rPr>
                                <w:rFonts w:ascii="Times New Roman" w:hAnsi="Times New Roman"/>
                                <w:sz w:val="28"/>
                              </w:rPr>
                            </w:pPr>
                            <w:r w:rsidRPr="00966BEE">
                              <w:rPr>
                                <w:rFonts w:ascii="Times New Roman" w:hAnsi="Times New Roman"/>
                                <w:sz w:val="28"/>
                              </w:rPr>
                              <w:t>прием детей на улице</w:t>
                            </w:r>
                          </w:p>
                          <w:p w:rsidR="00E8644D" w:rsidRPr="00966BEE" w:rsidRDefault="00E8644D" w:rsidP="003C1785">
                            <w:pPr>
                              <w:pStyle w:val="a5"/>
                              <w:widowControl w:val="0"/>
                              <w:numPr>
                                <w:ilvl w:val="0"/>
                                <w:numId w:val="31"/>
                              </w:numPr>
                              <w:suppressAutoHyphens/>
                              <w:spacing w:after="0" w:line="240" w:lineRule="auto"/>
                              <w:rPr>
                                <w:rFonts w:ascii="Times New Roman" w:hAnsi="Times New Roman"/>
                                <w:sz w:val="28"/>
                              </w:rPr>
                            </w:pPr>
                            <w:r w:rsidRPr="00966BEE">
                              <w:rPr>
                                <w:rFonts w:ascii="Times New Roman" w:hAnsi="Times New Roman"/>
                                <w:sz w:val="28"/>
                              </w:rPr>
                              <w:t>физкультурные, музыкальные занятия</w:t>
                            </w:r>
                          </w:p>
                          <w:p w:rsidR="00E8644D" w:rsidRPr="00966BEE" w:rsidRDefault="00E8644D" w:rsidP="003C1785">
                            <w:pPr>
                              <w:pStyle w:val="a5"/>
                              <w:widowControl w:val="0"/>
                              <w:numPr>
                                <w:ilvl w:val="0"/>
                                <w:numId w:val="31"/>
                              </w:numPr>
                              <w:suppressAutoHyphens/>
                              <w:spacing w:after="0" w:line="240" w:lineRule="auto"/>
                              <w:rPr>
                                <w:rFonts w:ascii="Times New Roman" w:hAnsi="Times New Roman"/>
                                <w:sz w:val="28"/>
                              </w:rPr>
                            </w:pPr>
                            <w:r w:rsidRPr="00966BEE">
                              <w:rPr>
                                <w:rFonts w:ascii="Times New Roman" w:hAnsi="Times New Roman"/>
                                <w:sz w:val="28"/>
                              </w:rPr>
                              <w:t>подвижные игры</w:t>
                            </w:r>
                          </w:p>
                          <w:p w:rsidR="00E8644D" w:rsidRPr="00966BEE" w:rsidRDefault="00E8644D" w:rsidP="003C1785">
                            <w:pPr>
                              <w:pStyle w:val="a5"/>
                              <w:widowControl w:val="0"/>
                              <w:numPr>
                                <w:ilvl w:val="0"/>
                                <w:numId w:val="31"/>
                              </w:numPr>
                              <w:suppressAutoHyphens/>
                              <w:spacing w:after="0" w:line="240" w:lineRule="auto"/>
                              <w:rPr>
                                <w:rFonts w:ascii="Times New Roman" w:hAnsi="Times New Roman"/>
                                <w:sz w:val="28"/>
                              </w:rPr>
                            </w:pPr>
                            <w:r w:rsidRPr="00966BEE">
                              <w:rPr>
                                <w:rFonts w:ascii="Times New Roman" w:hAnsi="Times New Roman"/>
                                <w:sz w:val="28"/>
                              </w:rPr>
                              <w:t>физкультминутки</w:t>
                            </w:r>
                          </w:p>
                          <w:p w:rsidR="00E8644D" w:rsidRPr="00966BEE" w:rsidRDefault="00E8644D" w:rsidP="003C1785">
                            <w:pPr>
                              <w:pStyle w:val="a5"/>
                              <w:widowControl w:val="0"/>
                              <w:numPr>
                                <w:ilvl w:val="0"/>
                                <w:numId w:val="31"/>
                              </w:numPr>
                              <w:suppressAutoHyphens/>
                              <w:spacing w:after="0" w:line="240" w:lineRule="auto"/>
                              <w:rPr>
                                <w:rFonts w:ascii="Times New Roman" w:hAnsi="Times New Roman"/>
                                <w:sz w:val="28"/>
                              </w:rPr>
                            </w:pPr>
                            <w:r w:rsidRPr="00966BEE">
                              <w:rPr>
                                <w:rFonts w:ascii="Times New Roman" w:hAnsi="Times New Roman"/>
                                <w:sz w:val="28"/>
                              </w:rPr>
                              <w:t>физкультурные досуги, игры</w:t>
                            </w:r>
                          </w:p>
                          <w:p w:rsidR="00E8644D" w:rsidRPr="00966BEE" w:rsidRDefault="00E8644D" w:rsidP="003C1785">
                            <w:pPr>
                              <w:pStyle w:val="a5"/>
                              <w:widowControl w:val="0"/>
                              <w:numPr>
                                <w:ilvl w:val="0"/>
                                <w:numId w:val="31"/>
                              </w:numPr>
                              <w:suppressAutoHyphens/>
                              <w:spacing w:after="0" w:line="240" w:lineRule="auto"/>
                              <w:rPr>
                                <w:rFonts w:ascii="Times New Roman" w:hAnsi="Times New Roman"/>
                                <w:sz w:val="28"/>
                              </w:rPr>
                            </w:pPr>
                            <w:r w:rsidRPr="00966BEE">
                              <w:rPr>
                                <w:rFonts w:ascii="Times New Roman" w:hAnsi="Times New Roman"/>
                                <w:sz w:val="28"/>
                              </w:rPr>
                              <w:t>двигательная активность на прогулке</w:t>
                            </w:r>
                          </w:p>
                          <w:p w:rsidR="00E8644D" w:rsidRDefault="00E8644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25" o:spid="_x0000_s1231" type="#_x0000_t202" style="position:absolute;left:0;text-align:left;margin-left:12.05pt;margin-top:15.95pt;width:444.4pt;height:142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">
                <v:textbox>
                  <w:txbxContent>
                    <w:p w:rsidR="00E8644D" w:rsidRPr="00CA347B" w:rsidRDefault="00E8644D" w:rsidP="0068277B">
                      <w:pPr>
                        <w:rPr>
                          <w:rFonts w:ascii="Times New Roman" w:hAnsi="Times New Roman"/>
                          <w:b/>
                          <w:sz w:val="24"/>
                        </w:rPr>
                      </w:pPr>
                      <w:r w:rsidRPr="00CA347B">
                        <w:rPr>
                          <w:rFonts w:ascii="Times New Roman" w:hAnsi="Times New Roman"/>
                          <w:b/>
                          <w:sz w:val="24"/>
                        </w:rPr>
                        <w:t>Система двигательной</w:t>
                      </w:r>
                      <w:r>
                        <w:rPr>
                          <w:rFonts w:ascii="Times New Roman" w:hAnsi="Times New Roman"/>
                          <w:b/>
                          <w:sz w:val="24"/>
                        </w:rPr>
                        <w:t xml:space="preserve"> </w:t>
                      </w:r>
                      <w:r w:rsidRPr="00CA347B">
                        <w:rPr>
                          <w:rFonts w:ascii="Times New Roman" w:hAnsi="Times New Roman"/>
                          <w:b/>
                          <w:sz w:val="24"/>
                        </w:rPr>
                        <w:t>деятельности:</w:t>
                      </w:r>
                    </w:p>
                    <w:p w:rsidR="00E8644D" w:rsidRPr="00966BEE" w:rsidRDefault="00E8644D" w:rsidP="003C1785">
                      <w:pPr>
                        <w:pStyle w:val="a5"/>
                        <w:widowControl w:val="0"/>
                        <w:numPr>
                          <w:ilvl w:val="0"/>
                          <w:numId w:val="31"/>
                        </w:numPr>
                        <w:suppressAutoHyphens/>
                        <w:spacing w:after="0" w:line="240" w:lineRule="auto"/>
                        <w:rPr>
                          <w:rFonts w:ascii="Times New Roman" w:hAnsi="Times New Roman"/>
                          <w:sz w:val="28"/>
                        </w:rPr>
                      </w:pPr>
                      <w:r w:rsidRPr="00966BEE">
                        <w:rPr>
                          <w:rFonts w:ascii="Times New Roman" w:hAnsi="Times New Roman"/>
                          <w:sz w:val="28"/>
                        </w:rPr>
                        <w:t>утренняя гимнастика</w:t>
                      </w:r>
                    </w:p>
                    <w:p w:rsidR="00E8644D" w:rsidRPr="00966BEE" w:rsidRDefault="00E8644D" w:rsidP="003C1785">
                      <w:pPr>
                        <w:pStyle w:val="a5"/>
                        <w:widowControl w:val="0"/>
                        <w:numPr>
                          <w:ilvl w:val="0"/>
                          <w:numId w:val="31"/>
                        </w:numPr>
                        <w:suppressAutoHyphens/>
                        <w:spacing w:after="0" w:line="240" w:lineRule="auto"/>
                        <w:rPr>
                          <w:rFonts w:ascii="Times New Roman" w:hAnsi="Times New Roman"/>
                          <w:sz w:val="28"/>
                        </w:rPr>
                      </w:pPr>
                      <w:r w:rsidRPr="00966BEE">
                        <w:rPr>
                          <w:rFonts w:ascii="Times New Roman" w:hAnsi="Times New Roman"/>
                          <w:sz w:val="28"/>
                        </w:rPr>
                        <w:t>прием детей на улице</w:t>
                      </w:r>
                    </w:p>
                    <w:p w:rsidR="00E8644D" w:rsidRPr="00966BEE" w:rsidRDefault="00E8644D" w:rsidP="003C1785">
                      <w:pPr>
                        <w:pStyle w:val="a5"/>
                        <w:widowControl w:val="0"/>
                        <w:numPr>
                          <w:ilvl w:val="0"/>
                          <w:numId w:val="31"/>
                        </w:numPr>
                        <w:suppressAutoHyphens/>
                        <w:spacing w:after="0" w:line="240" w:lineRule="auto"/>
                        <w:rPr>
                          <w:rFonts w:ascii="Times New Roman" w:hAnsi="Times New Roman"/>
                          <w:sz w:val="28"/>
                        </w:rPr>
                      </w:pPr>
                      <w:r w:rsidRPr="00966BEE">
                        <w:rPr>
                          <w:rFonts w:ascii="Times New Roman" w:hAnsi="Times New Roman"/>
                          <w:sz w:val="28"/>
                        </w:rPr>
                        <w:t>физкультурные, музыкальные занятия</w:t>
                      </w:r>
                    </w:p>
                    <w:p w:rsidR="00E8644D" w:rsidRPr="00966BEE" w:rsidRDefault="00E8644D" w:rsidP="003C1785">
                      <w:pPr>
                        <w:pStyle w:val="a5"/>
                        <w:widowControl w:val="0"/>
                        <w:numPr>
                          <w:ilvl w:val="0"/>
                          <w:numId w:val="31"/>
                        </w:numPr>
                        <w:suppressAutoHyphens/>
                        <w:spacing w:after="0" w:line="240" w:lineRule="auto"/>
                        <w:rPr>
                          <w:rFonts w:ascii="Times New Roman" w:hAnsi="Times New Roman"/>
                          <w:sz w:val="28"/>
                        </w:rPr>
                      </w:pPr>
                      <w:r w:rsidRPr="00966BEE">
                        <w:rPr>
                          <w:rFonts w:ascii="Times New Roman" w:hAnsi="Times New Roman"/>
                          <w:sz w:val="28"/>
                        </w:rPr>
                        <w:t>подвижные игры</w:t>
                      </w:r>
                    </w:p>
                    <w:p w:rsidR="00E8644D" w:rsidRPr="00966BEE" w:rsidRDefault="00E8644D" w:rsidP="003C1785">
                      <w:pPr>
                        <w:pStyle w:val="a5"/>
                        <w:widowControl w:val="0"/>
                        <w:numPr>
                          <w:ilvl w:val="0"/>
                          <w:numId w:val="31"/>
                        </w:numPr>
                        <w:suppressAutoHyphens/>
                        <w:spacing w:after="0" w:line="240" w:lineRule="auto"/>
                        <w:rPr>
                          <w:rFonts w:ascii="Times New Roman" w:hAnsi="Times New Roman"/>
                          <w:sz w:val="28"/>
                        </w:rPr>
                      </w:pPr>
                      <w:r w:rsidRPr="00966BEE">
                        <w:rPr>
                          <w:rFonts w:ascii="Times New Roman" w:hAnsi="Times New Roman"/>
                          <w:sz w:val="28"/>
                        </w:rPr>
                        <w:t>физкультминутки</w:t>
                      </w:r>
                    </w:p>
                    <w:p w:rsidR="00E8644D" w:rsidRPr="00966BEE" w:rsidRDefault="00E8644D" w:rsidP="003C1785">
                      <w:pPr>
                        <w:pStyle w:val="a5"/>
                        <w:widowControl w:val="0"/>
                        <w:numPr>
                          <w:ilvl w:val="0"/>
                          <w:numId w:val="31"/>
                        </w:numPr>
                        <w:suppressAutoHyphens/>
                        <w:spacing w:after="0" w:line="240" w:lineRule="auto"/>
                        <w:rPr>
                          <w:rFonts w:ascii="Times New Roman" w:hAnsi="Times New Roman"/>
                          <w:sz w:val="28"/>
                        </w:rPr>
                      </w:pPr>
                      <w:r w:rsidRPr="00966BEE">
                        <w:rPr>
                          <w:rFonts w:ascii="Times New Roman" w:hAnsi="Times New Roman"/>
                          <w:sz w:val="28"/>
                        </w:rPr>
                        <w:t>физкультурные досуги, игры</w:t>
                      </w:r>
                    </w:p>
                    <w:p w:rsidR="00E8644D" w:rsidRPr="00966BEE" w:rsidRDefault="00E8644D" w:rsidP="003C1785">
                      <w:pPr>
                        <w:pStyle w:val="a5"/>
                        <w:widowControl w:val="0"/>
                        <w:numPr>
                          <w:ilvl w:val="0"/>
                          <w:numId w:val="31"/>
                        </w:numPr>
                        <w:suppressAutoHyphens/>
                        <w:spacing w:after="0" w:line="240" w:lineRule="auto"/>
                        <w:rPr>
                          <w:rFonts w:ascii="Times New Roman" w:hAnsi="Times New Roman"/>
                          <w:sz w:val="28"/>
                        </w:rPr>
                      </w:pPr>
                      <w:r w:rsidRPr="00966BEE">
                        <w:rPr>
                          <w:rFonts w:ascii="Times New Roman" w:hAnsi="Times New Roman"/>
                          <w:sz w:val="28"/>
                        </w:rPr>
                        <w:t>двигательная активность на прогулке</w:t>
                      </w:r>
                    </w:p>
                    <w:p w:rsidR="00E8644D" w:rsidRDefault="00E8644D"/>
                  </w:txbxContent>
                </v:textbox>
              </v:shape>
            </w:pict>
          </mc:Fallback>
        </mc:AlternateContent>
      </w:r>
    </w:p>
    <w:p w:rsidR="0068277B" w:rsidRDefault="0068277B" w:rsidP="0068277B">
      <w:pPr>
        <w:jc w:val="center"/>
        <w:outlineLvl w:val="0"/>
        <w:rPr>
          <w:rFonts w:ascii="Times New Roman" w:hAnsi="Times New Roman"/>
          <w:b/>
          <w:sz w:val="28"/>
          <w:szCs w:val="28"/>
        </w:rPr>
      </w:pPr>
    </w:p>
    <w:p w:rsidR="0068277B" w:rsidRDefault="0068277B" w:rsidP="0068277B">
      <w:pPr>
        <w:jc w:val="center"/>
        <w:outlineLvl w:val="0"/>
        <w:rPr>
          <w:rFonts w:ascii="Times New Roman" w:hAnsi="Times New Roman"/>
          <w:b/>
          <w:sz w:val="28"/>
          <w:szCs w:val="28"/>
        </w:rPr>
      </w:pPr>
    </w:p>
    <w:p w:rsidR="0068277B" w:rsidRDefault="0068277B" w:rsidP="0068277B">
      <w:pPr>
        <w:jc w:val="center"/>
        <w:outlineLvl w:val="0"/>
        <w:rPr>
          <w:rFonts w:ascii="Times New Roman" w:hAnsi="Times New Roman"/>
          <w:b/>
          <w:sz w:val="28"/>
          <w:szCs w:val="28"/>
        </w:rPr>
      </w:pPr>
    </w:p>
    <w:p w:rsidR="0068277B" w:rsidRDefault="0068277B" w:rsidP="0068277B">
      <w:pPr>
        <w:jc w:val="center"/>
        <w:outlineLvl w:val="0"/>
        <w:rPr>
          <w:rFonts w:ascii="Times New Roman" w:hAnsi="Times New Roman"/>
          <w:b/>
          <w:sz w:val="28"/>
          <w:szCs w:val="28"/>
        </w:rPr>
      </w:pPr>
    </w:p>
    <w:p w:rsidR="0068277B" w:rsidRDefault="0068277B" w:rsidP="0068277B">
      <w:pPr>
        <w:jc w:val="center"/>
        <w:outlineLvl w:val="0"/>
        <w:rPr>
          <w:rFonts w:ascii="Times New Roman" w:hAnsi="Times New Roman"/>
          <w:b/>
          <w:sz w:val="28"/>
          <w:szCs w:val="28"/>
        </w:rPr>
      </w:pPr>
    </w:p>
    <w:p w:rsidR="0068277B" w:rsidRDefault="00440F1D" w:rsidP="0068277B">
      <w:pPr>
        <w:jc w:val="center"/>
        <w:outlineLvl w:val="0"/>
        <w:rPr>
          <w:rFonts w:ascii="Times New Roman" w:hAnsi="Times New Roman"/>
          <w:b/>
          <w:sz w:val="28"/>
          <w:szCs w:val="28"/>
        </w:rPr>
      </w:pPr>
      <w:r>
        <w:rPr>
          <w:rFonts w:ascii="Times New Roman" w:hAnsi="Times New Roman"/>
          <w:b/>
          <w:noProof/>
          <w:sz w:val="28"/>
          <w:szCs w:val="28"/>
        </w:rPr>
        <w:lastRenderedPageBreak/>
        <mc:AlternateContent>
          <mc:Choice Requires="wps">
            <w:drawing>
              <wp:anchor distT="0" distB="0" distL="114300" distR="114300" simplePos="0" relativeHeight="251694080" behindDoc="0" locked="0" layoutInCell="1" allowOverlap="1">
                <wp:simplePos x="0" y="0"/>
                <wp:positionH relativeFrom="column">
                  <wp:posOffset>256540</wp:posOffset>
                </wp:positionH>
                <wp:positionV relativeFrom="paragraph">
                  <wp:posOffset>60960</wp:posOffset>
                </wp:positionV>
                <wp:extent cx="5575300" cy="1801495"/>
                <wp:effectExtent l="9525" t="9525" r="6350" b="8255"/>
                <wp:wrapNone/>
                <wp:docPr id="2" name="Text Box 4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75300" cy="1801495"/>
                        </a:xfrm>
                        <a:prstGeom prst="rect">
                          <a:avLst/>
                        </a:prstGeom>
                        <a:solidFill>
                          <a:srgbClr val="FFFFFF"/>
                        </a:solidFill>
                        <a:ln w="9525">
                          <a:solidFill>
                            <a:srgbClr val="000000"/>
                          </a:solidFill>
                          <a:miter lim="800000"/>
                          <a:headEnd/>
                          <a:tailEnd/>
                        </a:ln>
                      </wps:spPr>
                      <wps:txbx>
                        <w:txbxContent>
                          <w:p w:rsidR="00E8644D" w:rsidRPr="00CA347B" w:rsidRDefault="00E8644D" w:rsidP="0068277B">
                            <w:pPr>
                              <w:rPr>
                                <w:rFonts w:ascii="Times New Roman" w:hAnsi="Times New Roman"/>
                                <w:b/>
                                <w:sz w:val="24"/>
                              </w:rPr>
                            </w:pPr>
                            <w:r w:rsidRPr="00CA347B">
                              <w:rPr>
                                <w:rFonts w:ascii="Times New Roman" w:hAnsi="Times New Roman"/>
                                <w:b/>
                                <w:sz w:val="24"/>
                              </w:rPr>
                              <w:t>Система закаливания:</w:t>
                            </w:r>
                          </w:p>
                          <w:p w:rsidR="00E8644D" w:rsidRPr="00E33FBA" w:rsidRDefault="00E8644D" w:rsidP="003C1785">
                            <w:pPr>
                              <w:pStyle w:val="a5"/>
                              <w:widowControl w:val="0"/>
                              <w:numPr>
                                <w:ilvl w:val="0"/>
                                <w:numId w:val="32"/>
                              </w:numPr>
                              <w:suppressAutoHyphens/>
                              <w:spacing w:after="0" w:line="240" w:lineRule="auto"/>
                              <w:rPr>
                                <w:rFonts w:ascii="Times New Roman" w:hAnsi="Times New Roman"/>
                                <w:sz w:val="28"/>
                              </w:rPr>
                            </w:pPr>
                            <w:r w:rsidRPr="00E33FBA">
                              <w:rPr>
                                <w:rFonts w:ascii="Times New Roman" w:hAnsi="Times New Roman"/>
                                <w:sz w:val="28"/>
                              </w:rPr>
                              <w:t>ходьба босиком на ковре</w:t>
                            </w:r>
                          </w:p>
                          <w:p w:rsidR="00E8644D" w:rsidRPr="00E33FBA" w:rsidRDefault="00E8644D" w:rsidP="003C1785">
                            <w:pPr>
                              <w:pStyle w:val="a5"/>
                              <w:widowControl w:val="0"/>
                              <w:numPr>
                                <w:ilvl w:val="0"/>
                                <w:numId w:val="32"/>
                              </w:numPr>
                              <w:suppressAutoHyphens/>
                              <w:spacing w:after="0" w:line="240" w:lineRule="auto"/>
                              <w:rPr>
                                <w:rFonts w:ascii="Times New Roman" w:hAnsi="Times New Roman"/>
                                <w:sz w:val="28"/>
                              </w:rPr>
                            </w:pPr>
                            <w:r w:rsidRPr="00E33FBA">
                              <w:rPr>
                                <w:rFonts w:ascii="Times New Roman" w:hAnsi="Times New Roman"/>
                                <w:sz w:val="28"/>
                              </w:rPr>
                              <w:t>мытье рук</w:t>
                            </w:r>
                          </w:p>
                          <w:p w:rsidR="00E8644D" w:rsidRPr="00E33FBA" w:rsidRDefault="00E8644D" w:rsidP="003C1785">
                            <w:pPr>
                              <w:pStyle w:val="a5"/>
                              <w:widowControl w:val="0"/>
                              <w:numPr>
                                <w:ilvl w:val="0"/>
                                <w:numId w:val="32"/>
                              </w:numPr>
                              <w:suppressAutoHyphens/>
                              <w:spacing w:after="0" w:line="240" w:lineRule="auto"/>
                              <w:rPr>
                                <w:rFonts w:ascii="Times New Roman" w:hAnsi="Times New Roman"/>
                                <w:sz w:val="28"/>
                              </w:rPr>
                            </w:pPr>
                            <w:r w:rsidRPr="00E33FBA">
                              <w:rPr>
                                <w:rFonts w:ascii="Times New Roman" w:hAnsi="Times New Roman"/>
                                <w:sz w:val="28"/>
                              </w:rPr>
                              <w:t>полоскание рта</w:t>
                            </w:r>
                          </w:p>
                          <w:p w:rsidR="00E8644D" w:rsidRPr="00E33FBA" w:rsidRDefault="00E8644D" w:rsidP="003C1785">
                            <w:pPr>
                              <w:pStyle w:val="a5"/>
                              <w:widowControl w:val="0"/>
                              <w:numPr>
                                <w:ilvl w:val="0"/>
                                <w:numId w:val="32"/>
                              </w:numPr>
                              <w:suppressAutoHyphens/>
                              <w:spacing w:after="0" w:line="240" w:lineRule="auto"/>
                              <w:rPr>
                                <w:rFonts w:ascii="Times New Roman" w:hAnsi="Times New Roman"/>
                                <w:sz w:val="28"/>
                              </w:rPr>
                            </w:pPr>
                            <w:r w:rsidRPr="00E33FBA">
                              <w:rPr>
                                <w:rFonts w:ascii="Times New Roman" w:hAnsi="Times New Roman"/>
                                <w:sz w:val="28"/>
                              </w:rPr>
                              <w:t>сухое обтирание</w:t>
                            </w:r>
                          </w:p>
                          <w:p w:rsidR="00E8644D" w:rsidRPr="00E33FBA" w:rsidRDefault="00E8644D" w:rsidP="003C1785">
                            <w:pPr>
                              <w:pStyle w:val="a5"/>
                              <w:widowControl w:val="0"/>
                              <w:numPr>
                                <w:ilvl w:val="0"/>
                                <w:numId w:val="32"/>
                              </w:numPr>
                              <w:suppressAutoHyphens/>
                              <w:spacing w:after="0" w:line="240" w:lineRule="auto"/>
                              <w:rPr>
                                <w:rFonts w:ascii="Times New Roman" w:hAnsi="Times New Roman"/>
                                <w:sz w:val="28"/>
                              </w:rPr>
                            </w:pPr>
                            <w:r w:rsidRPr="00E33FBA">
                              <w:rPr>
                                <w:rFonts w:ascii="Times New Roman" w:hAnsi="Times New Roman"/>
                                <w:sz w:val="28"/>
                              </w:rPr>
                              <w:t>кварцевание</w:t>
                            </w:r>
                          </w:p>
                          <w:p w:rsidR="00E8644D" w:rsidRPr="00E33FBA" w:rsidRDefault="00E8644D" w:rsidP="003C1785">
                            <w:pPr>
                              <w:pStyle w:val="a5"/>
                              <w:widowControl w:val="0"/>
                              <w:numPr>
                                <w:ilvl w:val="0"/>
                                <w:numId w:val="32"/>
                              </w:numPr>
                              <w:suppressAutoHyphens/>
                              <w:spacing w:after="0" w:line="240" w:lineRule="auto"/>
                              <w:rPr>
                                <w:rFonts w:ascii="Times New Roman" w:hAnsi="Times New Roman"/>
                                <w:sz w:val="28"/>
                              </w:rPr>
                            </w:pPr>
                            <w:r w:rsidRPr="00E33FBA">
                              <w:rPr>
                                <w:rFonts w:ascii="Times New Roman" w:hAnsi="Times New Roman"/>
                                <w:sz w:val="28"/>
                              </w:rPr>
                              <w:t>прогулка на свежем воздухе</w:t>
                            </w:r>
                          </w:p>
                          <w:p w:rsidR="00E8644D" w:rsidRPr="00E33FBA" w:rsidRDefault="00E8644D" w:rsidP="003C1785">
                            <w:pPr>
                              <w:pStyle w:val="a5"/>
                              <w:widowControl w:val="0"/>
                              <w:numPr>
                                <w:ilvl w:val="0"/>
                                <w:numId w:val="32"/>
                              </w:numPr>
                              <w:suppressAutoHyphens/>
                              <w:spacing w:after="0" w:line="240" w:lineRule="auto"/>
                              <w:rPr>
                                <w:rFonts w:ascii="Times New Roman" w:hAnsi="Times New Roman"/>
                                <w:sz w:val="28"/>
                              </w:rPr>
                            </w:pPr>
                            <w:r w:rsidRPr="00E33FBA">
                              <w:rPr>
                                <w:rFonts w:ascii="Times New Roman" w:hAnsi="Times New Roman"/>
                                <w:sz w:val="28"/>
                              </w:rPr>
                              <w:t>воздушные ванны</w:t>
                            </w:r>
                          </w:p>
                          <w:p w:rsidR="00E8644D" w:rsidRPr="00BF70C0" w:rsidRDefault="00E8644D" w:rsidP="003C1785">
                            <w:pPr>
                              <w:pStyle w:val="a5"/>
                              <w:widowControl w:val="0"/>
                              <w:numPr>
                                <w:ilvl w:val="0"/>
                                <w:numId w:val="32"/>
                              </w:numPr>
                              <w:suppressAutoHyphens/>
                              <w:spacing w:after="0" w:line="240" w:lineRule="auto"/>
                              <w:rPr>
                                <w:rFonts w:ascii="Times New Roman" w:hAnsi="Times New Roman"/>
                                <w:sz w:val="24"/>
                              </w:rPr>
                            </w:pPr>
                            <w:r w:rsidRPr="00BF70C0">
                              <w:rPr>
                                <w:rFonts w:ascii="Times New Roman" w:hAnsi="Times New Roman"/>
                                <w:sz w:val="24"/>
                              </w:rPr>
                              <w:t>проветривание помещений</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26" o:spid="_x0000_s1232" type="#_x0000_t202" style="position:absolute;left:0;text-align:left;margin-left:20.2pt;margin-top:4.8pt;width:439pt;height:141.8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">
                <v:textbox>
                  <w:txbxContent>
                    <w:p w:rsidR="00E8644D" w:rsidRPr="00CA347B" w:rsidRDefault="00E8644D" w:rsidP="0068277B">
                      <w:pPr>
                        <w:rPr>
                          <w:rFonts w:ascii="Times New Roman" w:hAnsi="Times New Roman"/>
                          <w:b/>
                          <w:sz w:val="24"/>
                        </w:rPr>
                      </w:pPr>
                      <w:r w:rsidRPr="00CA347B">
                        <w:rPr>
                          <w:rFonts w:ascii="Times New Roman" w:hAnsi="Times New Roman"/>
                          <w:b/>
                          <w:sz w:val="24"/>
                        </w:rPr>
                        <w:t>Система закаливания:</w:t>
                      </w:r>
                    </w:p>
                    <w:p w:rsidR="00E8644D" w:rsidRPr="00E33FBA" w:rsidRDefault="00E8644D" w:rsidP="003C1785">
                      <w:pPr>
                        <w:pStyle w:val="a5"/>
                        <w:widowControl w:val="0"/>
                        <w:numPr>
                          <w:ilvl w:val="0"/>
                          <w:numId w:val="32"/>
                        </w:numPr>
                        <w:suppressAutoHyphens/>
                        <w:spacing w:after="0" w:line="240" w:lineRule="auto"/>
                        <w:rPr>
                          <w:rFonts w:ascii="Times New Roman" w:hAnsi="Times New Roman"/>
                          <w:sz w:val="28"/>
                        </w:rPr>
                      </w:pPr>
                      <w:r w:rsidRPr="00E33FBA">
                        <w:rPr>
                          <w:rFonts w:ascii="Times New Roman" w:hAnsi="Times New Roman"/>
                          <w:sz w:val="28"/>
                        </w:rPr>
                        <w:t>ходьба босиком на ковре</w:t>
                      </w:r>
                    </w:p>
                    <w:p w:rsidR="00E8644D" w:rsidRPr="00E33FBA" w:rsidRDefault="00E8644D" w:rsidP="003C1785">
                      <w:pPr>
                        <w:pStyle w:val="a5"/>
                        <w:widowControl w:val="0"/>
                        <w:numPr>
                          <w:ilvl w:val="0"/>
                          <w:numId w:val="32"/>
                        </w:numPr>
                        <w:suppressAutoHyphens/>
                        <w:spacing w:after="0" w:line="240" w:lineRule="auto"/>
                        <w:rPr>
                          <w:rFonts w:ascii="Times New Roman" w:hAnsi="Times New Roman"/>
                          <w:sz w:val="28"/>
                        </w:rPr>
                      </w:pPr>
                      <w:r w:rsidRPr="00E33FBA">
                        <w:rPr>
                          <w:rFonts w:ascii="Times New Roman" w:hAnsi="Times New Roman"/>
                          <w:sz w:val="28"/>
                        </w:rPr>
                        <w:t>мытье рук</w:t>
                      </w:r>
                    </w:p>
                    <w:p w:rsidR="00E8644D" w:rsidRPr="00E33FBA" w:rsidRDefault="00E8644D" w:rsidP="003C1785">
                      <w:pPr>
                        <w:pStyle w:val="a5"/>
                        <w:widowControl w:val="0"/>
                        <w:numPr>
                          <w:ilvl w:val="0"/>
                          <w:numId w:val="32"/>
                        </w:numPr>
                        <w:suppressAutoHyphens/>
                        <w:spacing w:after="0" w:line="240" w:lineRule="auto"/>
                        <w:rPr>
                          <w:rFonts w:ascii="Times New Roman" w:hAnsi="Times New Roman"/>
                          <w:sz w:val="28"/>
                        </w:rPr>
                      </w:pPr>
                      <w:r w:rsidRPr="00E33FBA">
                        <w:rPr>
                          <w:rFonts w:ascii="Times New Roman" w:hAnsi="Times New Roman"/>
                          <w:sz w:val="28"/>
                        </w:rPr>
                        <w:t>полоскание рта</w:t>
                      </w:r>
                    </w:p>
                    <w:p w:rsidR="00E8644D" w:rsidRPr="00E33FBA" w:rsidRDefault="00E8644D" w:rsidP="003C1785">
                      <w:pPr>
                        <w:pStyle w:val="a5"/>
                        <w:widowControl w:val="0"/>
                        <w:numPr>
                          <w:ilvl w:val="0"/>
                          <w:numId w:val="32"/>
                        </w:numPr>
                        <w:suppressAutoHyphens/>
                        <w:spacing w:after="0" w:line="240" w:lineRule="auto"/>
                        <w:rPr>
                          <w:rFonts w:ascii="Times New Roman" w:hAnsi="Times New Roman"/>
                          <w:sz w:val="28"/>
                        </w:rPr>
                      </w:pPr>
                      <w:r w:rsidRPr="00E33FBA">
                        <w:rPr>
                          <w:rFonts w:ascii="Times New Roman" w:hAnsi="Times New Roman"/>
                          <w:sz w:val="28"/>
                        </w:rPr>
                        <w:t>сухое обтирание</w:t>
                      </w:r>
                    </w:p>
                    <w:p w:rsidR="00E8644D" w:rsidRPr="00E33FBA" w:rsidRDefault="00E8644D" w:rsidP="003C1785">
                      <w:pPr>
                        <w:pStyle w:val="a5"/>
                        <w:widowControl w:val="0"/>
                        <w:numPr>
                          <w:ilvl w:val="0"/>
                          <w:numId w:val="32"/>
                        </w:numPr>
                        <w:suppressAutoHyphens/>
                        <w:spacing w:after="0" w:line="240" w:lineRule="auto"/>
                        <w:rPr>
                          <w:rFonts w:ascii="Times New Roman" w:hAnsi="Times New Roman"/>
                          <w:sz w:val="28"/>
                        </w:rPr>
                      </w:pPr>
                      <w:r w:rsidRPr="00E33FBA">
                        <w:rPr>
                          <w:rFonts w:ascii="Times New Roman" w:hAnsi="Times New Roman"/>
                          <w:sz w:val="28"/>
                        </w:rPr>
                        <w:t>кварцевание</w:t>
                      </w:r>
                    </w:p>
                    <w:p w:rsidR="00E8644D" w:rsidRPr="00E33FBA" w:rsidRDefault="00E8644D" w:rsidP="003C1785">
                      <w:pPr>
                        <w:pStyle w:val="a5"/>
                        <w:widowControl w:val="0"/>
                        <w:numPr>
                          <w:ilvl w:val="0"/>
                          <w:numId w:val="32"/>
                        </w:numPr>
                        <w:suppressAutoHyphens/>
                        <w:spacing w:after="0" w:line="240" w:lineRule="auto"/>
                        <w:rPr>
                          <w:rFonts w:ascii="Times New Roman" w:hAnsi="Times New Roman"/>
                          <w:sz w:val="28"/>
                        </w:rPr>
                      </w:pPr>
                      <w:r w:rsidRPr="00E33FBA">
                        <w:rPr>
                          <w:rFonts w:ascii="Times New Roman" w:hAnsi="Times New Roman"/>
                          <w:sz w:val="28"/>
                        </w:rPr>
                        <w:t>прогулка на свежем воздухе</w:t>
                      </w:r>
                    </w:p>
                    <w:p w:rsidR="00E8644D" w:rsidRPr="00E33FBA" w:rsidRDefault="00E8644D" w:rsidP="003C1785">
                      <w:pPr>
                        <w:pStyle w:val="a5"/>
                        <w:widowControl w:val="0"/>
                        <w:numPr>
                          <w:ilvl w:val="0"/>
                          <w:numId w:val="32"/>
                        </w:numPr>
                        <w:suppressAutoHyphens/>
                        <w:spacing w:after="0" w:line="240" w:lineRule="auto"/>
                        <w:rPr>
                          <w:rFonts w:ascii="Times New Roman" w:hAnsi="Times New Roman"/>
                          <w:sz w:val="28"/>
                        </w:rPr>
                      </w:pPr>
                      <w:r w:rsidRPr="00E33FBA">
                        <w:rPr>
                          <w:rFonts w:ascii="Times New Roman" w:hAnsi="Times New Roman"/>
                          <w:sz w:val="28"/>
                        </w:rPr>
                        <w:t>воздушные ванны</w:t>
                      </w:r>
                    </w:p>
                    <w:p w:rsidR="00E8644D" w:rsidRPr="00BF70C0" w:rsidRDefault="00E8644D" w:rsidP="003C1785">
                      <w:pPr>
                        <w:pStyle w:val="a5"/>
                        <w:widowControl w:val="0"/>
                        <w:numPr>
                          <w:ilvl w:val="0"/>
                          <w:numId w:val="32"/>
                        </w:numPr>
                        <w:suppressAutoHyphens/>
                        <w:spacing w:after="0" w:line="240" w:lineRule="auto"/>
                        <w:rPr>
                          <w:rFonts w:ascii="Times New Roman" w:hAnsi="Times New Roman"/>
                          <w:sz w:val="24"/>
                        </w:rPr>
                      </w:pPr>
                      <w:r w:rsidRPr="00BF70C0">
                        <w:rPr>
                          <w:rFonts w:ascii="Times New Roman" w:hAnsi="Times New Roman"/>
                          <w:sz w:val="24"/>
                        </w:rPr>
                        <w:t>проветривание помещений</w:t>
                      </w:r>
                    </w:p>
                  </w:txbxContent>
                </v:textbox>
              </v:shape>
            </w:pict>
          </mc:Fallback>
        </mc:AlternateContent>
      </w:r>
    </w:p>
    <w:p w:rsidR="0068277B" w:rsidRDefault="0068277B" w:rsidP="0068277B">
      <w:pPr>
        <w:jc w:val="center"/>
        <w:outlineLvl w:val="0"/>
        <w:rPr>
          <w:rFonts w:ascii="Times New Roman" w:hAnsi="Times New Roman"/>
          <w:b/>
          <w:sz w:val="28"/>
          <w:szCs w:val="28"/>
        </w:rPr>
      </w:pPr>
    </w:p>
    <w:p w:rsidR="0068277B" w:rsidRDefault="0068277B" w:rsidP="0068277B">
      <w:pPr>
        <w:jc w:val="center"/>
        <w:outlineLvl w:val="0"/>
        <w:rPr>
          <w:rFonts w:ascii="Times New Roman" w:hAnsi="Times New Roman"/>
          <w:b/>
          <w:sz w:val="28"/>
          <w:szCs w:val="28"/>
        </w:rPr>
      </w:pPr>
    </w:p>
    <w:p w:rsidR="0068277B" w:rsidRDefault="0068277B" w:rsidP="0068277B">
      <w:pPr>
        <w:jc w:val="center"/>
        <w:outlineLvl w:val="0"/>
        <w:rPr>
          <w:rFonts w:ascii="Times New Roman" w:hAnsi="Times New Roman"/>
          <w:b/>
          <w:sz w:val="28"/>
          <w:szCs w:val="28"/>
        </w:rPr>
      </w:pPr>
    </w:p>
    <w:p w:rsidR="0068277B" w:rsidRDefault="0068277B" w:rsidP="0068277B">
      <w:pPr>
        <w:jc w:val="center"/>
        <w:outlineLvl w:val="0"/>
        <w:rPr>
          <w:rFonts w:ascii="Times New Roman" w:hAnsi="Times New Roman"/>
          <w:b/>
          <w:sz w:val="28"/>
          <w:szCs w:val="28"/>
        </w:rPr>
      </w:pPr>
    </w:p>
    <w:p w:rsidR="0068277B" w:rsidRDefault="0068277B" w:rsidP="0068277B">
      <w:pPr>
        <w:jc w:val="center"/>
        <w:outlineLvl w:val="0"/>
        <w:rPr>
          <w:rFonts w:ascii="Times New Roman" w:hAnsi="Times New Roman"/>
          <w:b/>
          <w:sz w:val="28"/>
          <w:szCs w:val="28"/>
        </w:rPr>
      </w:pPr>
    </w:p>
    <w:p w:rsidR="0068277B" w:rsidRDefault="00440F1D" w:rsidP="0068277B">
      <w:pPr>
        <w:jc w:val="center"/>
        <w:outlineLvl w:val="0"/>
        <w:rPr>
          <w:rFonts w:ascii="Times New Roman" w:hAnsi="Times New Roman"/>
          <w:b/>
          <w:sz w:val="28"/>
          <w:szCs w:val="28"/>
        </w:rPr>
      </w:pPr>
      <w:r>
        <w:rPr>
          <w:rFonts w:ascii="Times New Roman" w:hAnsi="Times New Roman"/>
          <w:b/>
          <w:noProof/>
          <w:sz w:val="28"/>
          <w:szCs w:val="28"/>
        </w:rPr>
        <mc:AlternateContent>
          <mc:Choice Requires="wps">
            <w:drawing>
              <wp:anchor distT="0" distB="0" distL="114300" distR="114300" simplePos="0" relativeHeight="251695104" behindDoc="0" locked="0" layoutInCell="1" allowOverlap="1">
                <wp:simplePos x="0" y="0"/>
                <wp:positionH relativeFrom="column">
                  <wp:posOffset>464820</wp:posOffset>
                </wp:positionH>
                <wp:positionV relativeFrom="paragraph">
                  <wp:posOffset>21590</wp:posOffset>
                </wp:positionV>
                <wp:extent cx="5452110" cy="1082675"/>
                <wp:effectExtent l="8255" t="9525" r="6985" b="12700"/>
                <wp:wrapNone/>
                <wp:docPr id="1" name="Text Box 4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52110" cy="1082675"/>
                        </a:xfrm>
                        <a:prstGeom prst="rect">
                          <a:avLst/>
                        </a:prstGeom>
                        <a:solidFill>
                          <a:srgbClr val="FFFFFF"/>
                        </a:solidFill>
                        <a:ln w="9525">
                          <a:solidFill>
                            <a:srgbClr val="000000"/>
                          </a:solidFill>
                          <a:miter lim="800000"/>
                          <a:headEnd/>
                          <a:tailEnd/>
                        </a:ln>
                      </wps:spPr>
                      <wps:txbx>
                        <w:txbxContent>
                          <w:p w:rsidR="00E8644D" w:rsidRPr="00926108" w:rsidRDefault="00E8644D" w:rsidP="0068277B">
                            <w:pPr>
                              <w:rPr>
                                <w:rFonts w:ascii="Times New Roman" w:hAnsi="Times New Roman"/>
                                <w:b/>
                                <w:sz w:val="24"/>
                              </w:rPr>
                            </w:pPr>
                            <w:r w:rsidRPr="00926108">
                              <w:rPr>
                                <w:rFonts w:ascii="Times New Roman" w:hAnsi="Times New Roman"/>
                                <w:b/>
                                <w:sz w:val="24"/>
                              </w:rPr>
                              <w:t>Организация рационального питания:</w:t>
                            </w:r>
                          </w:p>
                          <w:p w:rsidR="00E8644D" w:rsidRPr="00E33FBA" w:rsidRDefault="00E8644D" w:rsidP="003C1785">
                            <w:pPr>
                              <w:pStyle w:val="a5"/>
                              <w:widowControl w:val="0"/>
                              <w:numPr>
                                <w:ilvl w:val="0"/>
                                <w:numId w:val="33"/>
                              </w:numPr>
                              <w:suppressAutoHyphens/>
                              <w:spacing w:after="0" w:line="240" w:lineRule="auto"/>
                              <w:rPr>
                                <w:rFonts w:ascii="Times New Roman" w:hAnsi="Times New Roman"/>
                                <w:sz w:val="28"/>
                              </w:rPr>
                            </w:pPr>
                            <w:r w:rsidRPr="00E33FBA">
                              <w:rPr>
                                <w:rFonts w:ascii="Times New Roman" w:hAnsi="Times New Roman"/>
                                <w:sz w:val="28"/>
                              </w:rPr>
                              <w:t>витаминизация пищи</w:t>
                            </w:r>
                          </w:p>
                          <w:p w:rsidR="00E8644D" w:rsidRPr="00E33FBA" w:rsidRDefault="00E8644D" w:rsidP="003C1785">
                            <w:pPr>
                              <w:pStyle w:val="a5"/>
                              <w:widowControl w:val="0"/>
                              <w:numPr>
                                <w:ilvl w:val="0"/>
                                <w:numId w:val="33"/>
                              </w:numPr>
                              <w:suppressAutoHyphens/>
                              <w:spacing w:after="0" w:line="240" w:lineRule="auto"/>
                              <w:rPr>
                                <w:rFonts w:ascii="Times New Roman" w:hAnsi="Times New Roman"/>
                                <w:sz w:val="28"/>
                              </w:rPr>
                            </w:pPr>
                            <w:r w:rsidRPr="00E33FBA">
                              <w:rPr>
                                <w:rFonts w:ascii="Times New Roman" w:hAnsi="Times New Roman"/>
                                <w:sz w:val="28"/>
                              </w:rPr>
                              <w:t>введение в меню фруктов, овощей</w:t>
                            </w:r>
                          </w:p>
                          <w:p w:rsidR="00E8644D" w:rsidRPr="00E33FBA" w:rsidRDefault="00E8644D" w:rsidP="003C1785">
                            <w:pPr>
                              <w:pStyle w:val="a5"/>
                              <w:widowControl w:val="0"/>
                              <w:numPr>
                                <w:ilvl w:val="0"/>
                                <w:numId w:val="33"/>
                              </w:numPr>
                              <w:suppressAutoHyphens/>
                              <w:spacing w:after="0" w:line="240" w:lineRule="auto"/>
                              <w:rPr>
                                <w:rFonts w:ascii="Times New Roman" w:hAnsi="Times New Roman"/>
                                <w:sz w:val="28"/>
                              </w:rPr>
                            </w:pPr>
                            <w:r w:rsidRPr="00E33FBA">
                              <w:rPr>
                                <w:rFonts w:ascii="Times New Roman" w:hAnsi="Times New Roman"/>
                                <w:sz w:val="28"/>
                              </w:rPr>
                              <w:t>соблюдение питьевого режима</w:t>
                            </w:r>
                          </w:p>
                          <w:p w:rsidR="00E8644D" w:rsidRDefault="00E8644D" w:rsidP="0068277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27" o:spid="_x0000_s1233" type="#_x0000_t202" style="position:absolute;left:0;text-align:left;margin-left:36.6pt;margin-top:1.7pt;width:429.3pt;height:85.2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">
                <v:textbox>
                  <w:txbxContent>
                    <w:p w:rsidR="00E8644D" w:rsidRPr="00926108" w:rsidRDefault="00E8644D" w:rsidP="0068277B">
                      <w:pPr>
                        <w:rPr>
                          <w:rFonts w:ascii="Times New Roman" w:hAnsi="Times New Roman"/>
                          <w:b/>
                          <w:sz w:val="24"/>
                        </w:rPr>
                      </w:pPr>
                      <w:r w:rsidRPr="00926108">
                        <w:rPr>
                          <w:rFonts w:ascii="Times New Roman" w:hAnsi="Times New Roman"/>
                          <w:b/>
                          <w:sz w:val="24"/>
                        </w:rPr>
                        <w:t>Организация рационального питания:</w:t>
                      </w:r>
                    </w:p>
                    <w:p w:rsidR="00E8644D" w:rsidRPr="00E33FBA" w:rsidRDefault="00E8644D" w:rsidP="003C1785">
                      <w:pPr>
                        <w:pStyle w:val="a5"/>
                        <w:widowControl w:val="0"/>
                        <w:numPr>
                          <w:ilvl w:val="0"/>
                          <w:numId w:val="33"/>
                        </w:numPr>
                        <w:suppressAutoHyphens/>
                        <w:spacing w:after="0" w:line="240" w:lineRule="auto"/>
                        <w:rPr>
                          <w:rFonts w:ascii="Times New Roman" w:hAnsi="Times New Roman"/>
                          <w:sz w:val="28"/>
                        </w:rPr>
                      </w:pPr>
                      <w:r w:rsidRPr="00E33FBA">
                        <w:rPr>
                          <w:rFonts w:ascii="Times New Roman" w:hAnsi="Times New Roman"/>
                          <w:sz w:val="28"/>
                        </w:rPr>
                        <w:t>витаминизация пищи</w:t>
                      </w:r>
                    </w:p>
                    <w:p w:rsidR="00E8644D" w:rsidRPr="00E33FBA" w:rsidRDefault="00E8644D" w:rsidP="003C1785">
                      <w:pPr>
                        <w:pStyle w:val="a5"/>
                        <w:widowControl w:val="0"/>
                        <w:numPr>
                          <w:ilvl w:val="0"/>
                          <w:numId w:val="33"/>
                        </w:numPr>
                        <w:suppressAutoHyphens/>
                        <w:spacing w:after="0" w:line="240" w:lineRule="auto"/>
                        <w:rPr>
                          <w:rFonts w:ascii="Times New Roman" w:hAnsi="Times New Roman"/>
                          <w:sz w:val="28"/>
                        </w:rPr>
                      </w:pPr>
                      <w:r w:rsidRPr="00E33FBA">
                        <w:rPr>
                          <w:rFonts w:ascii="Times New Roman" w:hAnsi="Times New Roman"/>
                          <w:sz w:val="28"/>
                        </w:rPr>
                        <w:t>введение в меню фруктов, овощей</w:t>
                      </w:r>
                    </w:p>
                    <w:p w:rsidR="00E8644D" w:rsidRPr="00E33FBA" w:rsidRDefault="00E8644D" w:rsidP="003C1785">
                      <w:pPr>
                        <w:pStyle w:val="a5"/>
                        <w:widowControl w:val="0"/>
                        <w:numPr>
                          <w:ilvl w:val="0"/>
                          <w:numId w:val="33"/>
                        </w:numPr>
                        <w:suppressAutoHyphens/>
                        <w:spacing w:after="0" w:line="240" w:lineRule="auto"/>
                        <w:rPr>
                          <w:rFonts w:ascii="Times New Roman" w:hAnsi="Times New Roman"/>
                          <w:sz w:val="28"/>
                        </w:rPr>
                      </w:pPr>
                      <w:r w:rsidRPr="00E33FBA">
                        <w:rPr>
                          <w:rFonts w:ascii="Times New Roman" w:hAnsi="Times New Roman"/>
                          <w:sz w:val="28"/>
                        </w:rPr>
                        <w:t>соблюдение питьевого режима</w:t>
                      </w:r>
                    </w:p>
                    <w:p w:rsidR="00E8644D" w:rsidRDefault="00E8644D" w:rsidP="0068277B"/>
                  </w:txbxContent>
                </v:textbox>
              </v:shape>
            </w:pict>
          </mc:Fallback>
        </mc:AlternateContent>
      </w:r>
    </w:p>
    <w:p w:rsidR="0068277B" w:rsidRDefault="0068277B" w:rsidP="0068277B">
      <w:pPr>
        <w:jc w:val="center"/>
        <w:outlineLvl w:val="0"/>
        <w:rPr>
          <w:rFonts w:ascii="Times New Roman" w:hAnsi="Times New Roman"/>
          <w:b/>
          <w:sz w:val="28"/>
          <w:szCs w:val="28"/>
        </w:rPr>
      </w:pPr>
    </w:p>
    <w:p w:rsidR="0068277B" w:rsidRDefault="0068277B" w:rsidP="0068277B">
      <w:pPr>
        <w:jc w:val="center"/>
        <w:outlineLvl w:val="0"/>
        <w:rPr>
          <w:rFonts w:ascii="Times New Roman" w:hAnsi="Times New Roman"/>
          <w:b/>
          <w:sz w:val="28"/>
          <w:szCs w:val="28"/>
        </w:rPr>
      </w:pPr>
    </w:p>
    <w:p w:rsidR="0068277B" w:rsidRDefault="0068277B" w:rsidP="0068277B">
      <w:pPr>
        <w:jc w:val="center"/>
        <w:outlineLvl w:val="0"/>
        <w:rPr>
          <w:rFonts w:ascii="Times New Roman" w:hAnsi="Times New Roman"/>
          <w:b/>
          <w:sz w:val="28"/>
          <w:szCs w:val="28"/>
        </w:rPr>
      </w:pPr>
    </w:p>
    <w:p w:rsidR="0068277B" w:rsidRDefault="0068277B" w:rsidP="0068277B">
      <w:pPr>
        <w:jc w:val="center"/>
        <w:outlineLvl w:val="0"/>
        <w:rPr>
          <w:rFonts w:ascii="Times New Roman" w:hAnsi="Times New Roman"/>
          <w:b/>
          <w:sz w:val="28"/>
          <w:szCs w:val="28"/>
        </w:rPr>
      </w:pPr>
    </w:p>
    <w:p w:rsidR="0068277B" w:rsidRDefault="0068277B" w:rsidP="0068277B">
      <w:pPr>
        <w:jc w:val="center"/>
        <w:outlineLvl w:val="0"/>
        <w:rPr>
          <w:rFonts w:ascii="Times New Roman" w:hAnsi="Times New Roman"/>
          <w:b/>
          <w:sz w:val="28"/>
          <w:szCs w:val="28"/>
        </w:rPr>
      </w:pPr>
    </w:p>
    <w:p w:rsidR="0068277B" w:rsidRDefault="0068277B" w:rsidP="0068277B">
      <w:pPr>
        <w:jc w:val="center"/>
        <w:outlineLvl w:val="0"/>
        <w:rPr>
          <w:rFonts w:ascii="Times New Roman" w:hAnsi="Times New Roman"/>
          <w:b/>
          <w:sz w:val="28"/>
          <w:szCs w:val="28"/>
        </w:rPr>
      </w:pPr>
    </w:p>
    <w:p w:rsidR="005D283F" w:rsidRDefault="005D283F" w:rsidP="0068277B">
      <w:pPr>
        <w:jc w:val="center"/>
        <w:outlineLvl w:val="0"/>
        <w:rPr>
          <w:rFonts w:ascii="Times New Roman" w:hAnsi="Times New Roman"/>
          <w:b/>
          <w:sz w:val="28"/>
          <w:szCs w:val="28"/>
        </w:rPr>
      </w:pPr>
    </w:p>
    <w:p w:rsidR="0068277B" w:rsidRDefault="00D70EBF" w:rsidP="00D70EBF">
      <w:pPr>
        <w:spacing w:line="360" w:lineRule="auto"/>
        <w:outlineLvl w:val="0"/>
        <w:rPr>
          <w:rFonts w:ascii="Times New Roman" w:hAnsi="Times New Roman"/>
          <w:b/>
          <w:sz w:val="28"/>
          <w:szCs w:val="28"/>
        </w:rPr>
      </w:pPr>
      <w:r>
        <w:rPr>
          <w:rFonts w:ascii="Times New Roman" w:hAnsi="Times New Roman"/>
          <w:b/>
          <w:sz w:val="28"/>
          <w:szCs w:val="28"/>
        </w:rPr>
        <w:t xml:space="preserve">           </w:t>
      </w:r>
      <w:r w:rsidR="00041098">
        <w:rPr>
          <w:rFonts w:ascii="Times New Roman" w:hAnsi="Times New Roman"/>
          <w:b/>
          <w:sz w:val="28"/>
          <w:szCs w:val="28"/>
        </w:rPr>
        <w:t>2.3</w:t>
      </w:r>
      <w:r w:rsidR="0068277B" w:rsidRPr="00FC768F">
        <w:rPr>
          <w:rFonts w:ascii="Times New Roman" w:hAnsi="Times New Roman"/>
          <w:b/>
          <w:sz w:val="28"/>
          <w:szCs w:val="28"/>
        </w:rPr>
        <w:t xml:space="preserve"> Способы и направления поддержки детской инициативы</w:t>
      </w:r>
    </w:p>
    <w:p w:rsidR="0068277B" w:rsidRDefault="0068277B" w:rsidP="0068277B">
      <w:pPr>
        <w:spacing w:line="360" w:lineRule="auto"/>
        <w:jc w:val="center"/>
        <w:outlineLvl w:val="0"/>
        <w:rPr>
          <w:rFonts w:ascii="Times New Roman" w:hAnsi="Times New Roman"/>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72"/>
        <w:gridCol w:w="6740"/>
      </w:tblGrid>
      <w:tr w:rsidR="0068277B" w:rsidRPr="009D16C0" w:rsidTr="0068277B">
        <w:tc>
          <w:tcPr>
            <w:tcW w:w="2988" w:type="dxa"/>
            <w:shd w:val="clear" w:color="auto" w:fill="auto"/>
          </w:tcPr>
          <w:p w:rsidR="0068277B" w:rsidRPr="009D16C0" w:rsidRDefault="0068277B" w:rsidP="0068277B">
            <w:pPr>
              <w:tabs>
                <w:tab w:val="num" w:pos="567"/>
              </w:tabs>
              <w:jc w:val="center"/>
              <w:rPr>
                <w:rFonts w:ascii="Times New Roman" w:hAnsi="Times New Roman"/>
                <w:b/>
                <w:sz w:val="28"/>
                <w:szCs w:val="28"/>
              </w:rPr>
            </w:pPr>
            <w:r w:rsidRPr="009D16C0">
              <w:rPr>
                <w:rFonts w:ascii="Times New Roman" w:hAnsi="Times New Roman"/>
                <w:b/>
                <w:sz w:val="28"/>
                <w:szCs w:val="28"/>
              </w:rPr>
              <w:t>Образовательные области</w:t>
            </w:r>
          </w:p>
        </w:tc>
        <w:tc>
          <w:tcPr>
            <w:tcW w:w="6865" w:type="dxa"/>
            <w:shd w:val="clear" w:color="auto" w:fill="auto"/>
          </w:tcPr>
          <w:p w:rsidR="0068277B" w:rsidRPr="009D16C0" w:rsidRDefault="0068277B" w:rsidP="0068277B">
            <w:pPr>
              <w:tabs>
                <w:tab w:val="num" w:pos="567"/>
              </w:tabs>
              <w:jc w:val="center"/>
              <w:rPr>
                <w:rFonts w:ascii="Times New Roman" w:hAnsi="Times New Roman"/>
                <w:b/>
                <w:sz w:val="28"/>
                <w:szCs w:val="28"/>
              </w:rPr>
            </w:pPr>
            <w:r w:rsidRPr="009D16C0">
              <w:rPr>
                <w:rFonts w:ascii="Times New Roman" w:hAnsi="Times New Roman"/>
                <w:b/>
                <w:sz w:val="28"/>
                <w:szCs w:val="28"/>
              </w:rPr>
              <w:t>Способы поддержки</w:t>
            </w:r>
          </w:p>
        </w:tc>
      </w:tr>
      <w:tr w:rsidR="0068277B" w:rsidRPr="009D16C0" w:rsidTr="0068277B">
        <w:tc>
          <w:tcPr>
            <w:tcW w:w="2988" w:type="dxa"/>
            <w:shd w:val="clear" w:color="auto" w:fill="auto"/>
          </w:tcPr>
          <w:p w:rsidR="0068277B" w:rsidRPr="009D16C0" w:rsidRDefault="0068277B" w:rsidP="0068277B">
            <w:pPr>
              <w:tabs>
                <w:tab w:val="num" w:pos="567"/>
              </w:tabs>
              <w:jc w:val="both"/>
              <w:rPr>
                <w:rFonts w:ascii="Times New Roman" w:hAnsi="Times New Roman"/>
                <w:sz w:val="28"/>
                <w:szCs w:val="28"/>
              </w:rPr>
            </w:pPr>
            <w:r w:rsidRPr="009D16C0">
              <w:rPr>
                <w:rFonts w:ascii="Times New Roman" w:hAnsi="Times New Roman"/>
                <w:sz w:val="28"/>
                <w:szCs w:val="28"/>
              </w:rPr>
              <w:t>Социально-коммуникативное развитие</w:t>
            </w:r>
          </w:p>
        </w:tc>
        <w:tc>
          <w:tcPr>
            <w:tcW w:w="6865" w:type="dxa"/>
            <w:shd w:val="clear" w:color="auto" w:fill="auto"/>
          </w:tcPr>
          <w:p w:rsidR="0068277B" w:rsidRPr="009D16C0" w:rsidRDefault="0068277B" w:rsidP="003C1785">
            <w:pPr>
              <w:widowControl w:val="0"/>
              <w:numPr>
                <w:ilvl w:val="0"/>
                <w:numId w:val="19"/>
              </w:numPr>
              <w:suppressAutoHyphens/>
              <w:spacing w:after="0" w:line="240" w:lineRule="auto"/>
              <w:jc w:val="both"/>
              <w:rPr>
                <w:rFonts w:ascii="Times New Roman" w:hAnsi="Times New Roman"/>
                <w:sz w:val="28"/>
                <w:szCs w:val="28"/>
              </w:rPr>
            </w:pPr>
            <w:r w:rsidRPr="009D16C0">
              <w:rPr>
                <w:rFonts w:ascii="Times New Roman" w:hAnsi="Times New Roman"/>
                <w:sz w:val="28"/>
                <w:szCs w:val="28"/>
              </w:rPr>
              <w:t>Уважать личность ребенка;</w:t>
            </w:r>
          </w:p>
          <w:p w:rsidR="0068277B" w:rsidRPr="009D16C0" w:rsidRDefault="0068277B" w:rsidP="003C1785">
            <w:pPr>
              <w:widowControl w:val="0"/>
              <w:numPr>
                <w:ilvl w:val="0"/>
                <w:numId w:val="19"/>
              </w:numPr>
              <w:suppressAutoHyphens/>
              <w:spacing w:after="0" w:line="240" w:lineRule="auto"/>
              <w:jc w:val="both"/>
              <w:rPr>
                <w:rFonts w:ascii="Times New Roman" w:hAnsi="Times New Roman"/>
                <w:sz w:val="28"/>
                <w:szCs w:val="28"/>
              </w:rPr>
            </w:pPr>
            <w:r w:rsidRPr="009D16C0">
              <w:rPr>
                <w:rFonts w:ascii="Times New Roman" w:hAnsi="Times New Roman"/>
                <w:sz w:val="28"/>
                <w:szCs w:val="28"/>
              </w:rPr>
              <w:t>создавать условия для принятия ответственности и проявление эмпатии к другим людям;</w:t>
            </w:r>
          </w:p>
          <w:p w:rsidR="0068277B" w:rsidRPr="009D16C0" w:rsidRDefault="0068277B" w:rsidP="003C1785">
            <w:pPr>
              <w:widowControl w:val="0"/>
              <w:numPr>
                <w:ilvl w:val="0"/>
                <w:numId w:val="19"/>
              </w:numPr>
              <w:suppressAutoHyphens/>
              <w:spacing w:after="0" w:line="240" w:lineRule="auto"/>
              <w:jc w:val="both"/>
              <w:rPr>
                <w:rFonts w:ascii="Times New Roman" w:hAnsi="Times New Roman"/>
                <w:sz w:val="28"/>
                <w:szCs w:val="28"/>
              </w:rPr>
            </w:pPr>
            <w:r w:rsidRPr="009D16C0">
              <w:rPr>
                <w:rFonts w:ascii="Times New Roman" w:hAnsi="Times New Roman"/>
                <w:sz w:val="28"/>
                <w:szCs w:val="28"/>
              </w:rPr>
              <w:t>обсуждать совместно с детьми возникающие конфликты;</w:t>
            </w:r>
          </w:p>
          <w:p w:rsidR="0068277B" w:rsidRPr="009D16C0" w:rsidRDefault="0068277B" w:rsidP="003C1785">
            <w:pPr>
              <w:widowControl w:val="0"/>
              <w:numPr>
                <w:ilvl w:val="0"/>
                <w:numId w:val="19"/>
              </w:numPr>
              <w:suppressAutoHyphens/>
              <w:spacing w:after="0" w:line="240" w:lineRule="auto"/>
              <w:jc w:val="both"/>
              <w:rPr>
                <w:rFonts w:ascii="Times New Roman" w:hAnsi="Times New Roman"/>
                <w:sz w:val="28"/>
                <w:szCs w:val="28"/>
              </w:rPr>
            </w:pPr>
            <w:r w:rsidRPr="009D16C0">
              <w:rPr>
                <w:rFonts w:ascii="Times New Roman" w:hAnsi="Times New Roman"/>
                <w:sz w:val="28"/>
                <w:szCs w:val="28"/>
              </w:rPr>
              <w:t>обсуждать с детьми важные жизненные вопросы;</w:t>
            </w:r>
          </w:p>
          <w:p w:rsidR="0068277B" w:rsidRPr="009D16C0" w:rsidRDefault="0068277B" w:rsidP="003C1785">
            <w:pPr>
              <w:widowControl w:val="0"/>
              <w:numPr>
                <w:ilvl w:val="0"/>
                <w:numId w:val="19"/>
              </w:numPr>
              <w:suppressAutoHyphens/>
              <w:spacing w:after="0" w:line="240" w:lineRule="auto"/>
              <w:jc w:val="both"/>
              <w:rPr>
                <w:rFonts w:ascii="Times New Roman" w:hAnsi="Times New Roman"/>
                <w:sz w:val="28"/>
                <w:szCs w:val="28"/>
              </w:rPr>
            </w:pPr>
            <w:r w:rsidRPr="009D16C0">
              <w:rPr>
                <w:rFonts w:ascii="Times New Roman" w:hAnsi="Times New Roman"/>
                <w:sz w:val="28"/>
                <w:szCs w:val="28"/>
              </w:rPr>
              <w:t>внимательно выслушивать детей, помогать делиться своими переживаниями и мыслями;</w:t>
            </w:r>
          </w:p>
          <w:p w:rsidR="0068277B" w:rsidRPr="009D16C0" w:rsidRDefault="0068277B" w:rsidP="003C1785">
            <w:pPr>
              <w:widowControl w:val="0"/>
              <w:numPr>
                <w:ilvl w:val="0"/>
                <w:numId w:val="19"/>
              </w:numPr>
              <w:suppressAutoHyphens/>
              <w:spacing w:after="0" w:line="240" w:lineRule="auto"/>
              <w:jc w:val="both"/>
              <w:rPr>
                <w:rFonts w:ascii="Times New Roman" w:hAnsi="Times New Roman"/>
                <w:sz w:val="28"/>
                <w:szCs w:val="28"/>
              </w:rPr>
            </w:pPr>
            <w:r w:rsidRPr="009D16C0">
              <w:rPr>
                <w:rFonts w:ascii="Times New Roman" w:hAnsi="Times New Roman"/>
                <w:sz w:val="28"/>
                <w:szCs w:val="28"/>
              </w:rPr>
              <w:t xml:space="preserve">создавать ситуации в которых дошкольники </w:t>
            </w:r>
            <w:r w:rsidRPr="009D16C0">
              <w:rPr>
                <w:rFonts w:ascii="Times New Roman" w:hAnsi="Times New Roman"/>
                <w:sz w:val="28"/>
                <w:szCs w:val="28"/>
              </w:rPr>
              <w:lastRenderedPageBreak/>
              <w:t>учатся:</w:t>
            </w:r>
            <w:r>
              <w:t xml:space="preserve"> </w:t>
            </w:r>
            <w:r w:rsidRPr="009D16C0">
              <w:rPr>
                <w:rFonts w:ascii="Times New Roman" w:hAnsi="Times New Roman"/>
                <w:sz w:val="28"/>
                <w:szCs w:val="28"/>
              </w:rPr>
              <w:t>при участии взрослого обсуждать важные события со сверстниками; совершать выбор и обосновывать его (например, детям можно предлагать специальные способы фиксации их выбора); предъявлять и обосновывать свою инициативу (замыслы, предложения и пр.); планировать собственные действия индивидуально и в малой группе, команде; оценивать результаты своих действий индивидуально и в малой группе, команде.</w:t>
            </w:r>
          </w:p>
        </w:tc>
      </w:tr>
      <w:tr w:rsidR="0068277B" w:rsidRPr="009D16C0" w:rsidTr="0068277B">
        <w:tc>
          <w:tcPr>
            <w:tcW w:w="2988" w:type="dxa"/>
            <w:shd w:val="clear" w:color="auto" w:fill="auto"/>
          </w:tcPr>
          <w:p w:rsidR="0068277B" w:rsidRPr="009D16C0" w:rsidRDefault="0068277B" w:rsidP="0068277B">
            <w:pPr>
              <w:tabs>
                <w:tab w:val="num" w:pos="567"/>
              </w:tabs>
              <w:jc w:val="both"/>
              <w:rPr>
                <w:rFonts w:ascii="Times New Roman" w:hAnsi="Times New Roman"/>
                <w:sz w:val="28"/>
                <w:szCs w:val="28"/>
              </w:rPr>
            </w:pPr>
            <w:r w:rsidRPr="009D16C0">
              <w:rPr>
                <w:rFonts w:ascii="Times New Roman" w:hAnsi="Times New Roman"/>
                <w:sz w:val="28"/>
                <w:szCs w:val="28"/>
              </w:rPr>
              <w:lastRenderedPageBreak/>
              <w:t>Познавательное развитие</w:t>
            </w:r>
          </w:p>
        </w:tc>
        <w:tc>
          <w:tcPr>
            <w:tcW w:w="6865" w:type="dxa"/>
            <w:shd w:val="clear" w:color="auto" w:fill="auto"/>
          </w:tcPr>
          <w:p w:rsidR="0068277B" w:rsidRPr="009D16C0" w:rsidRDefault="0068277B" w:rsidP="003C1785">
            <w:pPr>
              <w:widowControl w:val="0"/>
              <w:numPr>
                <w:ilvl w:val="0"/>
                <w:numId w:val="20"/>
              </w:numPr>
              <w:tabs>
                <w:tab w:val="num" w:pos="567"/>
              </w:tabs>
              <w:suppressAutoHyphens/>
              <w:spacing w:after="0" w:line="240" w:lineRule="auto"/>
              <w:jc w:val="both"/>
              <w:rPr>
                <w:rFonts w:ascii="Times New Roman" w:hAnsi="Times New Roman"/>
                <w:sz w:val="28"/>
                <w:szCs w:val="28"/>
              </w:rPr>
            </w:pPr>
            <w:r w:rsidRPr="009D16C0">
              <w:rPr>
                <w:rFonts w:ascii="Times New Roman" w:hAnsi="Times New Roman"/>
                <w:sz w:val="28"/>
                <w:szCs w:val="28"/>
              </w:rPr>
              <w:t>регулярно предлагать детям вопросы, требующие не только воспроизведения информации, но и мышления;</w:t>
            </w:r>
          </w:p>
          <w:p w:rsidR="0068277B" w:rsidRPr="009D16C0" w:rsidRDefault="0068277B" w:rsidP="003C1785">
            <w:pPr>
              <w:widowControl w:val="0"/>
              <w:numPr>
                <w:ilvl w:val="0"/>
                <w:numId w:val="20"/>
              </w:numPr>
              <w:tabs>
                <w:tab w:val="num" w:pos="567"/>
              </w:tabs>
              <w:suppressAutoHyphens/>
              <w:spacing w:after="0" w:line="240" w:lineRule="auto"/>
              <w:jc w:val="both"/>
              <w:rPr>
                <w:rFonts w:ascii="Times New Roman" w:hAnsi="Times New Roman"/>
                <w:sz w:val="28"/>
                <w:szCs w:val="28"/>
              </w:rPr>
            </w:pPr>
            <w:r w:rsidRPr="009D16C0">
              <w:rPr>
                <w:rFonts w:ascii="Times New Roman" w:hAnsi="Times New Roman"/>
                <w:sz w:val="28"/>
                <w:szCs w:val="28"/>
              </w:rPr>
              <w:t>регулярно предлагать детям открытые, творческие вопросы, в том числе — проблемно-противоречивые ситуации, на которые могут быть даны разные ответы;</w:t>
            </w:r>
          </w:p>
          <w:p w:rsidR="0068277B" w:rsidRPr="009D16C0" w:rsidRDefault="0068277B" w:rsidP="003C1785">
            <w:pPr>
              <w:widowControl w:val="0"/>
              <w:numPr>
                <w:ilvl w:val="0"/>
                <w:numId w:val="20"/>
              </w:numPr>
              <w:tabs>
                <w:tab w:val="num" w:pos="567"/>
              </w:tabs>
              <w:suppressAutoHyphens/>
              <w:spacing w:after="0" w:line="240" w:lineRule="auto"/>
              <w:jc w:val="both"/>
              <w:rPr>
                <w:rFonts w:ascii="Times New Roman" w:hAnsi="Times New Roman"/>
                <w:sz w:val="28"/>
                <w:szCs w:val="28"/>
              </w:rPr>
            </w:pPr>
            <w:r w:rsidRPr="009D16C0">
              <w:rPr>
                <w:rFonts w:ascii="Times New Roman" w:hAnsi="Times New Roman"/>
                <w:sz w:val="28"/>
                <w:szCs w:val="28"/>
              </w:rPr>
              <w:t>обеспечивать в ходе обсуждения атмосферу поддержки и принятия;</w:t>
            </w:r>
          </w:p>
          <w:p w:rsidR="0068277B" w:rsidRPr="009D16C0" w:rsidRDefault="0068277B" w:rsidP="003C1785">
            <w:pPr>
              <w:widowControl w:val="0"/>
              <w:numPr>
                <w:ilvl w:val="0"/>
                <w:numId w:val="20"/>
              </w:numPr>
              <w:tabs>
                <w:tab w:val="num" w:pos="567"/>
              </w:tabs>
              <w:suppressAutoHyphens/>
              <w:spacing w:after="0" w:line="240" w:lineRule="auto"/>
              <w:jc w:val="both"/>
              <w:rPr>
                <w:rFonts w:ascii="Times New Roman" w:hAnsi="Times New Roman"/>
                <w:sz w:val="28"/>
                <w:szCs w:val="28"/>
              </w:rPr>
            </w:pPr>
            <w:r w:rsidRPr="009D16C0">
              <w:rPr>
                <w:rFonts w:ascii="Times New Roman" w:hAnsi="Times New Roman"/>
                <w:sz w:val="28"/>
                <w:szCs w:val="28"/>
              </w:rPr>
              <w:t>позволять детям определиться с решением в ходе обсуждения той или иной ситуации;</w:t>
            </w:r>
          </w:p>
          <w:p w:rsidR="0068277B" w:rsidRPr="009D16C0" w:rsidRDefault="0068277B" w:rsidP="003C1785">
            <w:pPr>
              <w:widowControl w:val="0"/>
              <w:numPr>
                <w:ilvl w:val="0"/>
                <w:numId w:val="20"/>
              </w:numPr>
              <w:tabs>
                <w:tab w:val="num" w:pos="567"/>
              </w:tabs>
              <w:suppressAutoHyphens/>
              <w:spacing w:after="0" w:line="240" w:lineRule="auto"/>
              <w:jc w:val="both"/>
              <w:rPr>
                <w:rFonts w:ascii="Times New Roman" w:hAnsi="Times New Roman"/>
                <w:sz w:val="28"/>
                <w:szCs w:val="28"/>
              </w:rPr>
            </w:pPr>
            <w:r w:rsidRPr="009D16C0">
              <w:rPr>
                <w:rFonts w:ascii="Times New Roman" w:hAnsi="Times New Roman"/>
                <w:sz w:val="28"/>
                <w:szCs w:val="28"/>
              </w:rPr>
              <w:t>организовывать обсуждения, в которых дети могут высказывать разные точки зрения по одному и тому же вопросу, помогая увидеть несовпадение точек зрения;</w:t>
            </w:r>
          </w:p>
          <w:p w:rsidR="0068277B" w:rsidRPr="009D16C0" w:rsidRDefault="0068277B" w:rsidP="003C1785">
            <w:pPr>
              <w:widowControl w:val="0"/>
              <w:numPr>
                <w:ilvl w:val="0"/>
                <w:numId w:val="20"/>
              </w:numPr>
              <w:tabs>
                <w:tab w:val="num" w:pos="567"/>
              </w:tabs>
              <w:suppressAutoHyphens/>
              <w:spacing w:after="0" w:line="240" w:lineRule="auto"/>
              <w:jc w:val="both"/>
              <w:rPr>
                <w:rFonts w:ascii="Times New Roman" w:hAnsi="Times New Roman"/>
                <w:sz w:val="28"/>
                <w:szCs w:val="28"/>
              </w:rPr>
            </w:pPr>
            <w:r w:rsidRPr="009D16C0">
              <w:rPr>
                <w:rFonts w:ascii="Times New Roman" w:hAnsi="Times New Roman"/>
                <w:sz w:val="28"/>
                <w:szCs w:val="28"/>
              </w:rPr>
              <w:t>строить обсуждение с учетом высказываний детей, которые могут изменить ход дискуссии;</w:t>
            </w:r>
          </w:p>
          <w:p w:rsidR="0068277B" w:rsidRPr="009D16C0" w:rsidRDefault="0068277B" w:rsidP="003C1785">
            <w:pPr>
              <w:widowControl w:val="0"/>
              <w:numPr>
                <w:ilvl w:val="0"/>
                <w:numId w:val="20"/>
              </w:numPr>
              <w:tabs>
                <w:tab w:val="num" w:pos="567"/>
              </w:tabs>
              <w:suppressAutoHyphens/>
              <w:spacing w:after="0" w:line="240" w:lineRule="auto"/>
              <w:jc w:val="both"/>
              <w:rPr>
                <w:rFonts w:ascii="Times New Roman" w:hAnsi="Times New Roman"/>
                <w:sz w:val="28"/>
                <w:szCs w:val="28"/>
              </w:rPr>
            </w:pPr>
            <w:r w:rsidRPr="009D16C0">
              <w:rPr>
                <w:rFonts w:ascii="Times New Roman" w:hAnsi="Times New Roman"/>
                <w:sz w:val="28"/>
                <w:szCs w:val="28"/>
              </w:rPr>
              <w:t>помогать детям обнаружить ошибки в своих рассуждениях;</w:t>
            </w:r>
          </w:p>
          <w:p w:rsidR="0068277B" w:rsidRPr="009D16C0" w:rsidRDefault="0068277B" w:rsidP="003C1785">
            <w:pPr>
              <w:widowControl w:val="0"/>
              <w:numPr>
                <w:ilvl w:val="0"/>
                <w:numId w:val="20"/>
              </w:numPr>
              <w:tabs>
                <w:tab w:val="num" w:pos="567"/>
              </w:tabs>
              <w:suppressAutoHyphens/>
              <w:spacing w:after="0" w:line="240" w:lineRule="auto"/>
              <w:jc w:val="both"/>
              <w:rPr>
                <w:rFonts w:ascii="Times New Roman" w:hAnsi="Times New Roman"/>
                <w:sz w:val="28"/>
                <w:szCs w:val="28"/>
              </w:rPr>
            </w:pPr>
            <w:r w:rsidRPr="009D16C0">
              <w:rPr>
                <w:rFonts w:ascii="Times New Roman" w:hAnsi="Times New Roman"/>
                <w:sz w:val="28"/>
                <w:szCs w:val="28"/>
              </w:rPr>
              <w:t>помогать организовывать дискуссию;</w:t>
            </w:r>
          </w:p>
          <w:p w:rsidR="0068277B" w:rsidRPr="009D16C0" w:rsidRDefault="0068277B" w:rsidP="003C1785">
            <w:pPr>
              <w:widowControl w:val="0"/>
              <w:numPr>
                <w:ilvl w:val="0"/>
                <w:numId w:val="20"/>
              </w:numPr>
              <w:tabs>
                <w:tab w:val="num" w:pos="567"/>
              </w:tabs>
              <w:suppressAutoHyphens/>
              <w:spacing w:after="0" w:line="240" w:lineRule="auto"/>
              <w:jc w:val="both"/>
              <w:rPr>
                <w:rFonts w:ascii="Times New Roman" w:hAnsi="Times New Roman"/>
                <w:sz w:val="28"/>
                <w:szCs w:val="28"/>
              </w:rPr>
            </w:pPr>
            <w:r w:rsidRPr="009D16C0">
              <w:rPr>
                <w:rFonts w:ascii="Times New Roman" w:hAnsi="Times New Roman"/>
                <w:sz w:val="28"/>
                <w:szCs w:val="28"/>
              </w:rPr>
              <w:t>предлагать дополнительные средства (двигательные, образные, в т. ч. наглядные модели и символы), в тех случаях, когда детям трудно решить задачу;</w:t>
            </w:r>
          </w:p>
          <w:p w:rsidR="0068277B" w:rsidRPr="009D16C0" w:rsidRDefault="0068277B" w:rsidP="003C1785">
            <w:pPr>
              <w:widowControl w:val="0"/>
              <w:numPr>
                <w:ilvl w:val="0"/>
                <w:numId w:val="20"/>
              </w:numPr>
              <w:tabs>
                <w:tab w:val="num" w:pos="567"/>
              </w:tabs>
              <w:suppressAutoHyphens/>
              <w:spacing w:after="0" w:line="240" w:lineRule="auto"/>
              <w:jc w:val="both"/>
              <w:rPr>
                <w:rFonts w:ascii="Times New Roman" w:hAnsi="Times New Roman"/>
                <w:sz w:val="28"/>
                <w:szCs w:val="28"/>
              </w:rPr>
            </w:pPr>
            <w:r w:rsidRPr="009D16C0">
              <w:rPr>
                <w:rFonts w:ascii="Times New Roman" w:hAnsi="Times New Roman"/>
                <w:sz w:val="28"/>
                <w:szCs w:val="28"/>
              </w:rPr>
              <w:t>создавать проблемные ситуации, которые инициируют детское любопытство, стимулируют стремление к исследованию;</w:t>
            </w:r>
            <w:r>
              <w:t xml:space="preserve"> </w:t>
            </w:r>
            <w:r w:rsidRPr="009D16C0">
              <w:rPr>
                <w:rFonts w:ascii="Times New Roman" w:hAnsi="Times New Roman"/>
                <w:sz w:val="28"/>
                <w:szCs w:val="28"/>
              </w:rPr>
              <w:t>быть внимательными к детским вопросам, возникающим в разных ситуациях, регулярно предлагать проектные образовательные ситуации в ответ на заданные детьми вопросы;</w:t>
            </w:r>
          </w:p>
          <w:p w:rsidR="0068277B" w:rsidRPr="009D16C0" w:rsidRDefault="0068277B" w:rsidP="003C1785">
            <w:pPr>
              <w:widowControl w:val="0"/>
              <w:numPr>
                <w:ilvl w:val="0"/>
                <w:numId w:val="20"/>
              </w:numPr>
              <w:tabs>
                <w:tab w:val="num" w:pos="567"/>
              </w:tabs>
              <w:suppressAutoHyphens/>
              <w:spacing w:after="0" w:line="240" w:lineRule="auto"/>
              <w:jc w:val="both"/>
              <w:rPr>
                <w:rFonts w:ascii="Times New Roman" w:hAnsi="Times New Roman"/>
                <w:sz w:val="28"/>
                <w:szCs w:val="28"/>
              </w:rPr>
            </w:pPr>
            <w:r w:rsidRPr="009D16C0">
              <w:rPr>
                <w:rFonts w:ascii="Times New Roman" w:hAnsi="Times New Roman"/>
                <w:sz w:val="28"/>
                <w:szCs w:val="28"/>
              </w:rPr>
              <w:t xml:space="preserve">поддерживать детскую автономию: предлагать </w:t>
            </w:r>
            <w:r w:rsidRPr="009D16C0">
              <w:rPr>
                <w:rFonts w:ascii="Times New Roman" w:hAnsi="Times New Roman"/>
                <w:sz w:val="28"/>
                <w:szCs w:val="28"/>
              </w:rPr>
              <w:lastRenderedPageBreak/>
              <w:t>детям самим выдвигать проектные решения;</w:t>
            </w:r>
          </w:p>
          <w:p w:rsidR="0068277B" w:rsidRPr="009D16C0" w:rsidRDefault="0068277B" w:rsidP="003C1785">
            <w:pPr>
              <w:widowControl w:val="0"/>
              <w:numPr>
                <w:ilvl w:val="0"/>
                <w:numId w:val="20"/>
              </w:numPr>
              <w:tabs>
                <w:tab w:val="num" w:pos="567"/>
              </w:tabs>
              <w:suppressAutoHyphens/>
              <w:spacing w:after="0" w:line="240" w:lineRule="auto"/>
              <w:jc w:val="both"/>
              <w:rPr>
                <w:rFonts w:ascii="Times New Roman" w:hAnsi="Times New Roman"/>
                <w:sz w:val="28"/>
                <w:szCs w:val="28"/>
              </w:rPr>
            </w:pPr>
            <w:r w:rsidRPr="009D16C0">
              <w:rPr>
                <w:rFonts w:ascii="Times New Roman" w:hAnsi="Times New Roman"/>
                <w:sz w:val="28"/>
                <w:szCs w:val="28"/>
              </w:rPr>
              <w:t>помогать детям планировать свою деятельность при выполнении своего замысла;</w:t>
            </w:r>
          </w:p>
          <w:p w:rsidR="0068277B" w:rsidRPr="009D16C0" w:rsidRDefault="0068277B" w:rsidP="003C1785">
            <w:pPr>
              <w:widowControl w:val="0"/>
              <w:numPr>
                <w:ilvl w:val="0"/>
                <w:numId w:val="20"/>
              </w:numPr>
              <w:tabs>
                <w:tab w:val="num" w:pos="567"/>
              </w:tabs>
              <w:suppressAutoHyphens/>
              <w:spacing w:after="0" w:line="240" w:lineRule="auto"/>
              <w:jc w:val="both"/>
              <w:rPr>
                <w:rFonts w:ascii="Times New Roman" w:hAnsi="Times New Roman"/>
                <w:sz w:val="28"/>
                <w:szCs w:val="28"/>
              </w:rPr>
            </w:pPr>
            <w:r w:rsidRPr="009D16C0">
              <w:rPr>
                <w:rFonts w:ascii="Times New Roman" w:hAnsi="Times New Roman"/>
                <w:sz w:val="28"/>
                <w:szCs w:val="28"/>
              </w:rPr>
              <w:t>в ходе обсуждения предложенных детьми проектных решений поддерживать их идеи, делая акцент на новизне каждого предложенного варианта;</w:t>
            </w:r>
          </w:p>
          <w:p w:rsidR="0068277B" w:rsidRPr="009D16C0" w:rsidRDefault="0068277B" w:rsidP="003C1785">
            <w:pPr>
              <w:widowControl w:val="0"/>
              <w:numPr>
                <w:ilvl w:val="0"/>
                <w:numId w:val="20"/>
              </w:numPr>
              <w:tabs>
                <w:tab w:val="num" w:pos="567"/>
              </w:tabs>
              <w:suppressAutoHyphens/>
              <w:spacing w:after="0" w:line="240" w:lineRule="auto"/>
              <w:jc w:val="both"/>
              <w:rPr>
                <w:rFonts w:ascii="Times New Roman" w:hAnsi="Times New Roman"/>
                <w:sz w:val="28"/>
                <w:szCs w:val="28"/>
              </w:rPr>
            </w:pPr>
            <w:r w:rsidRPr="009D16C0">
              <w:rPr>
                <w:rFonts w:ascii="Times New Roman" w:hAnsi="Times New Roman"/>
                <w:sz w:val="28"/>
                <w:szCs w:val="28"/>
              </w:rPr>
              <w:t>помогать детям сравнивать предложенные ими</w:t>
            </w:r>
            <w:r>
              <w:t xml:space="preserve"> </w:t>
            </w:r>
            <w:r w:rsidRPr="009D16C0">
              <w:rPr>
                <w:rFonts w:ascii="Times New Roman" w:hAnsi="Times New Roman"/>
                <w:sz w:val="28"/>
                <w:szCs w:val="28"/>
              </w:rPr>
              <w:t>варианты решений, аргументировать выбор варианта.</w:t>
            </w:r>
          </w:p>
        </w:tc>
      </w:tr>
      <w:tr w:rsidR="0068277B" w:rsidRPr="009D16C0" w:rsidTr="0068277B">
        <w:tc>
          <w:tcPr>
            <w:tcW w:w="2988" w:type="dxa"/>
            <w:shd w:val="clear" w:color="auto" w:fill="auto"/>
          </w:tcPr>
          <w:p w:rsidR="0068277B" w:rsidRPr="009D16C0" w:rsidRDefault="0068277B" w:rsidP="0068277B">
            <w:pPr>
              <w:tabs>
                <w:tab w:val="num" w:pos="567"/>
              </w:tabs>
              <w:jc w:val="both"/>
              <w:rPr>
                <w:rFonts w:ascii="Times New Roman" w:hAnsi="Times New Roman"/>
                <w:sz w:val="28"/>
                <w:szCs w:val="28"/>
              </w:rPr>
            </w:pPr>
            <w:r w:rsidRPr="009D16C0">
              <w:rPr>
                <w:rFonts w:ascii="Times New Roman" w:hAnsi="Times New Roman"/>
                <w:sz w:val="28"/>
                <w:szCs w:val="28"/>
              </w:rPr>
              <w:lastRenderedPageBreak/>
              <w:t xml:space="preserve">Художественно- эстетическое развитие </w:t>
            </w:r>
          </w:p>
        </w:tc>
        <w:tc>
          <w:tcPr>
            <w:tcW w:w="6865" w:type="dxa"/>
            <w:shd w:val="clear" w:color="auto" w:fill="auto"/>
          </w:tcPr>
          <w:p w:rsidR="0068277B" w:rsidRPr="009D16C0" w:rsidRDefault="0068277B" w:rsidP="003C1785">
            <w:pPr>
              <w:widowControl w:val="0"/>
              <w:numPr>
                <w:ilvl w:val="0"/>
                <w:numId w:val="21"/>
              </w:numPr>
              <w:tabs>
                <w:tab w:val="num" w:pos="567"/>
              </w:tabs>
              <w:suppressAutoHyphens/>
              <w:spacing w:after="0" w:line="240" w:lineRule="auto"/>
              <w:jc w:val="both"/>
              <w:rPr>
                <w:rFonts w:ascii="Times New Roman" w:hAnsi="Times New Roman"/>
                <w:sz w:val="28"/>
                <w:szCs w:val="28"/>
              </w:rPr>
            </w:pPr>
            <w:r w:rsidRPr="009D16C0">
              <w:rPr>
                <w:rFonts w:ascii="Times New Roman" w:hAnsi="Times New Roman"/>
                <w:sz w:val="28"/>
                <w:szCs w:val="28"/>
              </w:rPr>
              <w:t>планировать время в течение дня, когда дети могут создавать свои произведения;</w:t>
            </w:r>
          </w:p>
          <w:p w:rsidR="0068277B" w:rsidRPr="009D16C0" w:rsidRDefault="0068277B" w:rsidP="003C1785">
            <w:pPr>
              <w:widowControl w:val="0"/>
              <w:numPr>
                <w:ilvl w:val="0"/>
                <w:numId w:val="21"/>
              </w:numPr>
              <w:tabs>
                <w:tab w:val="num" w:pos="567"/>
              </w:tabs>
              <w:suppressAutoHyphens/>
              <w:spacing w:after="0" w:line="240" w:lineRule="auto"/>
              <w:jc w:val="both"/>
              <w:rPr>
                <w:rFonts w:ascii="Times New Roman" w:hAnsi="Times New Roman"/>
                <w:sz w:val="28"/>
                <w:szCs w:val="28"/>
              </w:rPr>
            </w:pPr>
            <w:r w:rsidRPr="009D16C0">
              <w:rPr>
                <w:rFonts w:ascii="Times New Roman" w:hAnsi="Times New Roman"/>
                <w:sz w:val="28"/>
                <w:szCs w:val="28"/>
              </w:rPr>
              <w:t>создавать атмосферу принятия и поддержки во время занятий творческими видами деятельности;</w:t>
            </w:r>
          </w:p>
          <w:p w:rsidR="0068277B" w:rsidRPr="009D16C0" w:rsidRDefault="0068277B" w:rsidP="003C1785">
            <w:pPr>
              <w:widowControl w:val="0"/>
              <w:numPr>
                <w:ilvl w:val="0"/>
                <w:numId w:val="21"/>
              </w:numPr>
              <w:tabs>
                <w:tab w:val="num" w:pos="567"/>
              </w:tabs>
              <w:suppressAutoHyphens/>
              <w:spacing w:after="0" w:line="240" w:lineRule="auto"/>
              <w:jc w:val="both"/>
              <w:rPr>
                <w:rFonts w:ascii="Times New Roman" w:hAnsi="Times New Roman"/>
                <w:sz w:val="28"/>
                <w:szCs w:val="28"/>
              </w:rPr>
            </w:pPr>
            <w:r w:rsidRPr="009D16C0">
              <w:rPr>
                <w:rFonts w:ascii="Times New Roman" w:hAnsi="Times New Roman"/>
                <w:sz w:val="28"/>
                <w:szCs w:val="28"/>
              </w:rPr>
              <w:t>оказывать помощь и поддержку в овладении необходимыми для занятий техническими навыками;</w:t>
            </w:r>
          </w:p>
          <w:p w:rsidR="0068277B" w:rsidRPr="009D16C0" w:rsidRDefault="0068277B" w:rsidP="003C1785">
            <w:pPr>
              <w:widowControl w:val="0"/>
              <w:numPr>
                <w:ilvl w:val="0"/>
                <w:numId w:val="21"/>
              </w:numPr>
              <w:tabs>
                <w:tab w:val="num" w:pos="567"/>
              </w:tabs>
              <w:suppressAutoHyphens/>
              <w:spacing w:after="0" w:line="240" w:lineRule="auto"/>
              <w:jc w:val="both"/>
              <w:rPr>
                <w:rFonts w:ascii="Times New Roman" w:hAnsi="Times New Roman"/>
                <w:sz w:val="28"/>
                <w:szCs w:val="28"/>
              </w:rPr>
            </w:pPr>
            <w:r w:rsidRPr="009D16C0">
              <w:rPr>
                <w:rFonts w:ascii="Times New Roman" w:hAnsi="Times New Roman"/>
                <w:sz w:val="28"/>
                <w:szCs w:val="28"/>
              </w:rPr>
              <w:t>предлагать такие задания, чтобы детские произведения не были стереотипными, отражали их замысел;</w:t>
            </w:r>
          </w:p>
          <w:p w:rsidR="0068277B" w:rsidRPr="009D16C0" w:rsidRDefault="0068277B" w:rsidP="003C1785">
            <w:pPr>
              <w:widowControl w:val="0"/>
              <w:numPr>
                <w:ilvl w:val="0"/>
                <w:numId w:val="21"/>
              </w:numPr>
              <w:tabs>
                <w:tab w:val="num" w:pos="567"/>
              </w:tabs>
              <w:suppressAutoHyphens/>
              <w:spacing w:after="0" w:line="240" w:lineRule="auto"/>
              <w:jc w:val="both"/>
              <w:rPr>
                <w:rFonts w:ascii="Times New Roman" w:hAnsi="Times New Roman"/>
                <w:sz w:val="28"/>
                <w:szCs w:val="28"/>
              </w:rPr>
            </w:pPr>
            <w:r w:rsidRPr="009D16C0">
              <w:rPr>
                <w:rFonts w:ascii="Times New Roman" w:hAnsi="Times New Roman"/>
                <w:sz w:val="28"/>
                <w:szCs w:val="28"/>
              </w:rPr>
              <w:t>поддерживать детскую инициативу в воплощении замысла и выборе необходимых для этого средств;</w:t>
            </w:r>
          </w:p>
          <w:p w:rsidR="0068277B" w:rsidRPr="009D16C0" w:rsidRDefault="0068277B" w:rsidP="003C1785">
            <w:pPr>
              <w:widowControl w:val="0"/>
              <w:numPr>
                <w:ilvl w:val="0"/>
                <w:numId w:val="21"/>
              </w:numPr>
              <w:tabs>
                <w:tab w:val="num" w:pos="567"/>
              </w:tabs>
              <w:suppressAutoHyphens/>
              <w:spacing w:after="0" w:line="240" w:lineRule="auto"/>
              <w:jc w:val="both"/>
              <w:rPr>
                <w:rFonts w:ascii="Times New Roman" w:hAnsi="Times New Roman"/>
                <w:sz w:val="28"/>
                <w:szCs w:val="28"/>
              </w:rPr>
            </w:pPr>
            <w:r w:rsidRPr="009D16C0">
              <w:rPr>
                <w:rFonts w:ascii="Times New Roman" w:hAnsi="Times New Roman"/>
                <w:sz w:val="28"/>
                <w:szCs w:val="28"/>
              </w:rPr>
              <w:t xml:space="preserve"> организовывать события, мероприятия, выставки проектов, на которых дошкольники могут представить свои произведения для детей разных групп и родителей.</w:t>
            </w:r>
          </w:p>
        </w:tc>
      </w:tr>
      <w:tr w:rsidR="0068277B" w:rsidRPr="009D16C0" w:rsidTr="0068277B">
        <w:tc>
          <w:tcPr>
            <w:tcW w:w="2988" w:type="dxa"/>
            <w:shd w:val="clear" w:color="auto" w:fill="auto"/>
          </w:tcPr>
          <w:p w:rsidR="0068277B" w:rsidRPr="009D16C0" w:rsidRDefault="0068277B" w:rsidP="0068277B">
            <w:pPr>
              <w:tabs>
                <w:tab w:val="num" w:pos="567"/>
              </w:tabs>
              <w:jc w:val="both"/>
              <w:rPr>
                <w:rFonts w:ascii="Times New Roman" w:hAnsi="Times New Roman"/>
                <w:sz w:val="28"/>
                <w:szCs w:val="28"/>
              </w:rPr>
            </w:pPr>
            <w:r w:rsidRPr="009D16C0">
              <w:rPr>
                <w:rFonts w:ascii="Times New Roman" w:hAnsi="Times New Roman"/>
                <w:sz w:val="28"/>
                <w:szCs w:val="28"/>
              </w:rPr>
              <w:t xml:space="preserve">Физическое развитие </w:t>
            </w:r>
          </w:p>
        </w:tc>
        <w:tc>
          <w:tcPr>
            <w:tcW w:w="6865" w:type="dxa"/>
            <w:shd w:val="clear" w:color="auto" w:fill="auto"/>
          </w:tcPr>
          <w:p w:rsidR="0068277B" w:rsidRPr="009D16C0" w:rsidRDefault="0068277B" w:rsidP="003C1785">
            <w:pPr>
              <w:widowControl w:val="0"/>
              <w:numPr>
                <w:ilvl w:val="0"/>
                <w:numId w:val="22"/>
              </w:numPr>
              <w:tabs>
                <w:tab w:val="num" w:pos="567"/>
              </w:tabs>
              <w:suppressAutoHyphens/>
              <w:spacing w:after="0" w:line="240" w:lineRule="auto"/>
              <w:jc w:val="both"/>
              <w:rPr>
                <w:rFonts w:ascii="Times New Roman" w:hAnsi="Times New Roman"/>
                <w:sz w:val="28"/>
                <w:szCs w:val="28"/>
              </w:rPr>
            </w:pPr>
            <w:r w:rsidRPr="009D16C0">
              <w:rPr>
                <w:rFonts w:ascii="Times New Roman" w:hAnsi="Times New Roman"/>
                <w:sz w:val="28"/>
                <w:szCs w:val="28"/>
              </w:rPr>
              <w:t>ежедневно предоставлять детям возможность активно двигаться;</w:t>
            </w:r>
          </w:p>
          <w:p w:rsidR="0068277B" w:rsidRPr="009D16C0" w:rsidRDefault="0068277B" w:rsidP="003C1785">
            <w:pPr>
              <w:widowControl w:val="0"/>
              <w:numPr>
                <w:ilvl w:val="0"/>
                <w:numId w:val="22"/>
              </w:numPr>
              <w:tabs>
                <w:tab w:val="num" w:pos="567"/>
              </w:tabs>
              <w:suppressAutoHyphens/>
              <w:spacing w:after="0" w:line="240" w:lineRule="auto"/>
              <w:jc w:val="both"/>
              <w:rPr>
                <w:rFonts w:ascii="Times New Roman" w:hAnsi="Times New Roman"/>
                <w:sz w:val="28"/>
                <w:szCs w:val="28"/>
              </w:rPr>
            </w:pPr>
            <w:r w:rsidRPr="009D16C0">
              <w:rPr>
                <w:rFonts w:ascii="Times New Roman" w:hAnsi="Times New Roman"/>
                <w:sz w:val="28"/>
                <w:szCs w:val="28"/>
              </w:rPr>
              <w:t>обучать детей правилам безопасности;</w:t>
            </w:r>
          </w:p>
          <w:p w:rsidR="0068277B" w:rsidRPr="009D16C0" w:rsidRDefault="0068277B" w:rsidP="003C1785">
            <w:pPr>
              <w:widowControl w:val="0"/>
              <w:numPr>
                <w:ilvl w:val="0"/>
                <w:numId w:val="22"/>
              </w:numPr>
              <w:tabs>
                <w:tab w:val="num" w:pos="567"/>
              </w:tabs>
              <w:suppressAutoHyphens/>
              <w:spacing w:after="0" w:line="240" w:lineRule="auto"/>
              <w:jc w:val="both"/>
              <w:rPr>
                <w:rFonts w:ascii="Times New Roman" w:hAnsi="Times New Roman"/>
                <w:sz w:val="28"/>
                <w:szCs w:val="28"/>
              </w:rPr>
            </w:pPr>
            <w:r w:rsidRPr="009D16C0">
              <w:rPr>
                <w:rFonts w:ascii="Times New Roman" w:hAnsi="Times New Roman"/>
                <w:sz w:val="28"/>
                <w:szCs w:val="28"/>
              </w:rPr>
              <w:t>создавать доброжелательную атмосферу эмоционального принятия, способствующую проявлениям активности всех детей (в том числе и менее активных) в двигательной сфере;</w:t>
            </w:r>
          </w:p>
          <w:p w:rsidR="00D70EBF" w:rsidRDefault="0068277B" w:rsidP="003C1785">
            <w:pPr>
              <w:widowControl w:val="0"/>
              <w:numPr>
                <w:ilvl w:val="0"/>
                <w:numId w:val="22"/>
              </w:numPr>
              <w:tabs>
                <w:tab w:val="num" w:pos="567"/>
              </w:tabs>
              <w:suppressAutoHyphens/>
              <w:spacing w:after="0" w:line="240" w:lineRule="auto"/>
              <w:jc w:val="both"/>
              <w:rPr>
                <w:rFonts w:ascii="Times New Roman" w:hAnsi="Times New Roman"/>
                <w:sz w:val="28"/>
                <w:szCs w:val="28"/>
              </w:rPr>
            </w:pPr>
            <w:r w:rsidRPr="009D16C0">
              <w:rPr>
                <w:rFonts w:ascii="Times New Roman" w:hAnsi="Times New Roman"/>
                <w:sz w:val="28"/>
                <w:szCs w:val="28"/>
              </w:rPr>
              <w:t xml:space="preserve">использовать различные методы обучения, помогающие детям с разным уровнем </w:t>
            </w:r>
          </w:p>
          <w:p w:rsidR="0068277B" w:rsidRPr="00D70EBF" w:rsidRDefault="0068277B" w:rsidP="00D70EBF">
            <w:pPr>
              <w:widowControl w:val="0"/>
              <w:numPr>
                <w:ilvl w:val="0"/>
                <w:numId w:val="22"/>
              </w:numPr>
              <w:tabs>
                <w:tab w:val="num" w:pos="567"/>
              </w:tabs>
              <w:suppressAutoHyphens/>
              <w:spacing w:after="0" w:line="240" w:lineRule="auto"/>
              <w:jc w:val="both"/>
              <w:rPr>
                <w:rFonts w:ascii="Times New Roman" w:hAnsi="Times New Roman"/>
                <w:sz w:val="28"/>
                <w:szCs w:val="28"/>
              </w:rPr>
            </w:pPr>
            <w:r w:rsidRPr="00D70EBF">
              <w:rPr>
                <w:rFonts w:ascii="Times New Roman" w:hAnsi="Times New Roman"/>
                <w:sz w:val="28"/>
                <w:szCs w:val="28"/>
              </w:rPr>
              <w:t>физического развития с удовольствием бегать, лазать, прыгать.</w:t>
            </w:r>
          </w:p>
        </w:tc>
      </w:tr>
    </w:tbl>
    <w:p w:rsidR="0068277B" w:rsidRDefault="0068277B" w:rsidP="0068277B">
      <w:pPr>
        <w:tabs>
          <w:tab w:val="num" w:pos="567"/>
        </w:tabs>
        <w:spacing w:line="360" w:lineRule="auto"/>
        <w:jc w:val="center"/>
        <w:rPr>
          <w:rFonts w:ascii="Times New Roman" w:hAnsi="Times New Roman"/>
          <w:sz w:val="28"/>
          <w:szCs w:val="28"/>
        </w:rPr>
      </w:pPr>
    </w:p>
    <w:p w:rsidR="00345606" w:rsidRDefault="00345606" w:rsidP="00381037">
      <w:pPr>
        <w:jc w:val="center"/>
        <w:rPr>
          <w:rFonts w:ascii="Times New Roman" w:hAnsi="Times New Roman"/>
          <w:b/>
          <w:sz w:val="28"/>
          <w:szCs w:val="28"/>
        </w:rPr>
      </w:pPr>
    </w:p>
    <w:p w:rsidR="00381037" w:rsidRPr="00381037" w:rsidRDefault="00041098" w:rsidP="00381037">
      <w:pPr>
        <w:jc w:val="center"/>
        <w:rPr>
          <w:rFonts w:ascii="Times New Roman" w:hAnsi="Times New Roman"/>
          <w:b/>
          <w:sz w:val="28"/>
          <w:szCs w:val="28"/>
        </w:rPr>
      </w:pPr>
      <w:r>
        <w:rPr>
          <w:rFonts w:ascii="Times New Roman" w:hAnsi="Times New Roman"/>
          <w:b/>
          <w:sz w:val="28"/>
          <w:szCs w:val="28"/>
        </w:rPr>
        <w:lastRenderedPageBreak/>
        <w:t>2.4</w:t>
      </w:r>
      <w:r w:rsidR="0068277B">
        <w:rPr>
          <w:rFonts w:ascii="Times New Roman" w:hAnsi="Times New Roman"/>
          <w:b/>
          <w:sz w:val="28"/>
          <w:szCs w:val="28"/>
        </w:rPr>
        <w:t xml:space="preserve"> </w:t>
      </w:r>
      <w:r w:rsidR="00381037" w:rsidRPr="00381037">
        <w:rPr>
          <w:rFonts w:ascii="Times New Roman" w:hAnsi="Times New Roman"/>
          <w:b/>
          <w:sz w:val="28"/>
          <w:szCs w:val="28"/>
        </w:rPr>
        <w:t xml:space="preserve">Специфика национальных, социокультурных и иных условий </w:t>
      </w:r>
    </w:p>
    <w:p w:rsidR="00381037" w:rsidRPr="00704A02" w:rsidRDefault="00381037" w:rsidP="00381037">
      <w:pPr>
        <w:spacing w:line="360" w:lineRule="auto"/>
        <w:jc w:val="both"/>
        <w:rPr>
          <w:rFonts w:ascii="Times New Roman" w:hAnsi="Times New Roman"/>
          <w:sz w:val="28"/>
          <w:szCs w:val="28"/>
        </w:rPr>
      </w:pPr>
      <w:r w:rsidRPr="00C80BA0">
        <w:rPr>
          <w:rFonts w:ascii="Times New Roman" w:hAnsi="Times New Roman"/>
          <w:b/>
          <w:sz w:val="28"/>
          <w:szCs w:val="28"/>
        </w:rPr>
        <w:t xml:space="preserve"> </w:t>
      </w:r>
      <w:r>
        <w:rPr>
          <w:rFonts w:ascii="Times New Roman" w:hAnsi="Times New Roman"/>
          <w:b/>
          <w:sz w:val="28"/>
          <w:szCs w:val="28"/>
        </w:rPr>
        <w:t xml:space="preserve">      </w:t>
      </w:r>
      <w:r w:rsidRPr="00704A02">
        <w:rPr>
          <w:rFonts w:ascii="Times New Roman" w:hAnsi="Times New Roman"/>
          <w:sz w:val="28"/>
          <w:szCs w:val="28"/>
        </w:rPr>
        <w:t>Особенн</w:t>
      </w:r>
      <w:r>
        <w:rPr>
          <w:rFonts w:ascii="Times New Roman" w:hAnsi="Times New Roman"/>
          <w:sz w:val="28"/>
          <w:szCs w:val="28"/>
        </w:rPr>
        <w:t>о</w:t>
      </w:r>
      <w:r w:rsidRPr="00704A02">
        <w:rPr>
          <w:rFonts w:ascii="Times New Roman" w:hAnsi="Times New Roman"/>
          <w:sz w:val="28"/>
          <w:szCs w:val="28"/>
        </w:rPr>
        <w:t>сти</w:t>
      </w:r>
      <w:r>
        <w:rPr>
          <w:rFonts w:ascii="Times New Roman" w:hAnsi="Times New Roman"/>
          <w:sz w:val="28"/>
          <w:szCs w:val="28"/>
        </w:rPr>
        <w:t xml:space="preserve"> и специфика региона заключается в природно-климатических условиях. </w:t>
      </w:r>
      <w:r w:rsidRPr="00704A02">
        <w:rPr>
          <w:rFonts w:ascii="Times New Roman" w:hAnsi="Times New Roman"/>
          <w:sz w:val="28"/>
          <w:szCs w:val="28"/>
        </w:rPr>
        <w:t>Дагестан - южный теплый регион с ранней весной и поздней осенью, малоснежной зимой и весьма жарким летом. Основные лесообразующие породы: береза, дуб, липа, клен, оси</w:t>
      </w:r>
      <w:r w:rsidR="00345606">
        <w:rPr>
          <w:rFonts w:ascii="Times New Roman" w:hAnsi="Times New Roman"/>
          <w:sz w:val="28"/>
          <w:szCs w:val="28"/>
        </w:rPr>
        <w:t>на, сосна, лиственница, крушина</w:t>
      </w:r>
      <w:r w:rsidRPr="00704A02">
        <w:rPr>
          <w:rFonts w:ascii="Times New Roman" w:hAnsi="Times New Roman"/>
          <w:sz w:val="28"/>
          <w:szCs w:val="28"/>
        </w:rPr>
        <w:t xml:space="preserve"> . </w:t>
      </w:r>
      <w:r w:rsidR="00345606">
        <w:rPr>
          <w:rFonts w:ascii="Times New Roman" w:hAnsi="Times New Roman"/>
          <w:sz w:val="28"/>
          <w:szCs w:val="28"/>
        </w:rPr>
        <w:t xml:space="preserve"> </w:t>
      </w:r>
      <w:r w:rsidRPr="00704A02">
        <w:rPr>
          <w:rFonts w:ascii="Times New Roman" w:hAnsi="Times New Roman"/>
          <w:sz w:val="28"/>
          <w:szCs w:val="28"/>
        </w:rPr>
        <w:t xml:space="preserve">Много колючих кустарников, шиповника, засухоустойчивой травы. В лесах водится заяц, медведь, волк, кабан в горах – тур, птицы – сокол, ястреб и др. </w:t>
      </w:r>
      <w:r>
        <w:rPr>
          <w:rFonts w:ascii="Times New Roman" w:hAnsi="Times New Roman"/>
          <w:sz w:val="28"/>
          <w:szCs w:val="28"/>
        </w:rPr>
        <w:t xml:space="preserve"> </w:t>
      </w:r>
    </w:p>
    <w:p w:rsidR="00381037" w:rsidRPr="00704A02" w:rsidRDefault="00381037" w:rsidP="00381037">
      <w:pPr>
        <w:spacing w:after="0" w:line="360" w:lineRule="auto"/>
        <w:jc w:val="both"/>
        <w:rPr>
          <w:rFonts w:ascii="Times New Roman" w:hAnsi="Times New Roman"/>
          <w:sz w:val="28"/>
          <w:szCs w:val="28"/>
        </w:rPr>
      </w:pPr>
      <w:r w:rsidRPr="00704A02">
        <w:rPr>
          <w:rFonts w:ascii="Times New Roman" w:hAnsi="Times New Roman"/>
          <w:b/>
          <w:sz w:val="28"/>
          <w:szCs w:val="28"/>
        </w:rPr>
        <w:t>Природные памятники</w:t>
      </w:r>
      <w:r w:rsidRPr="00704A02">
        <w:rPr>
          <w:rFonts w:ascii="Times New Roman" w:hAnsi="Times New Roman"/>
          <w:sz w:val="28"/>
          <w:szCs w:val="28"/>
        </w:rPr>
        <w:t xml:space="preserve">: Сулакский каньон, Бархан Сары-Кум, </w:t>
      </w:r>
      <w:r w:rsidR="00345606">
        <w:rPr>
          <w:rFonts w:ascii="Times New Roman" w:hAnsi="Times New Roman"/>
          <w:sz w:val="28"/>
          <w:szCs w:val="28"/>
        </w:rPr>
        <w:t>Самурский лес, Водопады, Пещеры и</w:t>
      </w:r>
      <w:r w:rsidRPr="00704A02">
        <w:rPr>
          <w:rFonts w:ascii="Times New Roman" w:hAnsi="Times New Roman"/>
          <w:sz w:val="28"/>
          <w:szCs w:val="28"/>
        </w:rPr>
        <w:t xml:space="preserve"> </w:t>
      </w:r>
      <w:r w:rsidRPr="00704A02">
        <w:rPr>
          <w:rFonts w:ascii="PTSans" w:hAnsi="PTSans"/>
          <w:sz w:val="28"/>
          <w:szCs w:val="28"/>
        </w:rPr>
        <w:t>др.</w:t>
      </w:r>
    </w:p>
    <w:p w:rsidR="00381037" w:rsidRPr="00704A02" w:rsidRDefault="00381037" w:rsidP="00381037">
      <w:pPr>
        <w:spacing w:line="360" w:lineRule="auto"/>
        <w:rPr>
          <w:rFonts w:ascii="Times New Roman" w:hAnsi="Times New Roman"/>
          <w:sz w:val="28"/>
          <w:szCs w:val="28"/>
        </w:rPr>
      </w:pPr>
      <w:r w:rsidRPr="00704A02">
        <w:rPr>
          <w:rFonts w:ascii="Times New Roman" w:hAnsi="Times New Roman"/>
          <w:b/>
          <w:sz w:val="28"/>
          <w:szCs w:val="28"/>
        </w:rPr>
        <w:t>Реки:</w:t>
      </w:r>
      <w:r w:rsidRPr="00704A02">
        <w:rPr>
          <w:rFonts w:ascii="Times New Roman" w:hAnsi="Times New Roman"/>
          <w:sz w:val="28"/>
          <w:szCs w:val="28"/>
        </w:rPr>
        <w:t xml:space="preserve"> </w:t>
      </w:r>
      <w:r w:rsidRPr="00704A02">
        <w:rPr>
          <w:rFonts w:ascii="Times New Iron" w:hAnsi="Times New Iron" w:cs="Times New Iron"/>
          <w:color w:val="372209"/>
          <w:sz w:val="28"/>
          <w:szCs w:val="28"/>
        </w:rPr>
        <w:t xml:space="preserve">Терек, Сулак, Самур с притоками. </w:t>
      </w:r>
      <w:r w:rsidRPr="00704A02">
        <w:rPr>
          <w:rFonts w:ascii="Times New Roman" w:hAnsi="Times New Roman"/>
          <w:sz w:val="28"/>
          <w:szCs w:val="28"/>
        </w:rPr>
        <w:t>В реках и прудах водятся щука, налим, окунь, лещ, голавль.</w:t>
      </w:r>
      <w:r>
        <w:rPr>
          <w:rFonts w:ascii="Times New Roman" w:hAnsi="Times New Roman"/>
          <w:sz w:val="28"/>
          <w:szCs w:val="28"/>
        </w:rPr>
        <w:t xml:space="preserve"> </w:t>
      </w:r>
      <w:r w:rsidRPr="00704A02">
        <w:rPr>
          <w:rFonts w:ascii="Times New Iron" w:hAnsi="Times New Iron" w:cs="Times New Iron"/>
          <w:color w:val="372209"/>
          <w:sz w:val="28"/>
          <w:szCs w:val="28"/>
        </w:rPr>
        <w:t xml:space="preserve">Водохранилища: </w:t>
      </w:r>
      <w:r w:rsidR="00345606">
        <w:rPr>
          <w:rFonts w:ascii="Times New Iron" w:hAnsi="Times New Iron" w:cs="Times New Iron"/>
          <w:color w:val="372209"/>
          <w:sz w:val="28"/>
          <w:szCs w:val="28"/>
        </w:rPr>
        <w:t>Гергебильское, Гунибское,</w:t>
      </w:r>
      <w:r w:rsidRPr="00704A02">
        <w:rPr>
          <w:rFonts w:ascii="Times New Iron" w:hAnsi="Times New Iron" w:cs="Times New Iron"/>
          <w:color w:val="372209"/>
          <w:sz w:val="28"/>
          <w:szCs w:val="28"/>
        </w:rPr>
        <w:t xml:space="preserve">Чиркейское и Чирюртовское, </w:t>
      </w:r>
      <w:r w:rsidR="00345606">
        <w:rPr>
          <w:rFonts w:ascii="Times New Iron" w:hAnsi="Times New Iron" w:cs="Times New Iron"/>
          <w:color w:val="372209"/>
          <w:sz w:val="28"/>
          <w:szCs w:val="28"/>
        </w:rPr>
        <w:t xml:space="preserve"> </w:t>
      </w:r>
      <w:r w:rsidRPr="00704A02">
        <w:rPr>
          <w:rFonts w:ascii="Times New Roman" w:hAnsi="Times New Roman"/>
          <w:color w:val="372209"/>
          <w:sz w:val="28"/>
          <w:szCs w:val="28"/>
        </w:rPr>
        <w:t>реки</w:t>
      </w:r>
      <w:r w:rsidR="00345606">
        <w:rPr>
          <w:rFonts w:ascii="Times New Roman" w:hAnsi="Times New Roman"/>
          <w:color w:val="372209"/>
          <w:sz w:val="28"/>
          <w:szCs w:val="28"/>
        </w:rPr>
        <w:t xml:space="preserve">: </w:t>
      </w:r>
      <w:r w:rsidRPr="00704A02">
        <w:rPr>
          <w:rFonts w:ascii="Times New Roman" w:hAnsi="Times New Roman"/>
          <w:color w:val="372209"/>
          <w:sz w:val="28"/>
          <w:szCs w:val="28"/>
        </w:rPr>
        <w:t xml:space="preserve"> </w:t>
      </w:r>
      <w:r w:rsidR="00345606">
        <w:rPr>
          <w:rFonts w:ascii="Times New Roman" w:hAnsi="Times New Roman"/>
          <w:color w:val="524442"/>
          <w:sz w:val="28"/>
          <w:szCs w:val="28"/>
        </w:rPr>
        <w:t xml:space="preserve">Кази-кумухское койсу, Кара-койсу, Андийское койсу,  Аварское койсу, </w:t>
      </w:r>
      <w:r w:rsidRPr="00704A02">
        <w:rPr>
          <w:rFonts w:ascii="Times New Roman" w:hAnsi="Times New Roman"/>
          <w:color w:val="524442"/>
          <w:sz w:val="28"/>
          <w:szCs w:val="28"/>
        </w:rPr>
        <w:t>оз.</w:t>
      </w:r>
      <w:r w:rsidR="00345606">
        <w:rPr>
          <w:rFonts w:ascii="Times New Roman" w:hAnsi="Times New Roman"/>
          <w:color w:val="524442"/>
          <w:sz w:val="28"/>
          <w:szCs w:val="28"/>
        </w:rPr>
        <w:t xml:space="preserve"> </w:t>
      </w:r>
      <w:r w:rsidRPr="00704A02">
        <w:rPr>
          <w:rFonts w:ascii="Times New Roman" w:hAnsi="Times New Roman"/>
          <w:color w:val="524442"/>
          <w:sz w:val="28"/>
          <w:szCs w:val="28"/>
        </w:rPr>
        <w:t>Ак</w:t>
      </w:r>
      <w:r w:rsidR="00345606">
        <w:rPr>
          <w:rFonts w:ascii="Times New Roman" w:hAnsi="Times New Roman"/>
          <w:color w:val="524442"/>
          <w:sz w:val="28"/>
          <w:szCs w:val="28"/>
        </w:rPr>
        <w:t>-</w:t>
      </w:r>
      <w:r w:rsidRPr="00704A02">
        <w:rPr>
          <w:rFonts w:ascii="Times New Roman" w:hAnsi="Times New Roman"/>
          <w:color w:val="524442"/>
          <w:sz w:val="28"/>
          <w:szCs w:val="28"/>
        </w:rPr>
        <w:t>гель,</w:t>
      </w:r>
      <w:r w:rsidR="00345606">
        <w:rPr>
          <w:rFonts w:ascii="Times New Roman" w:hAnsi="Times New Roman"/>
          <w:color w:val="524442"/>
          <w:sz w:val="28"/>
          <w:szCs w:val="28"/>
        </w:rPr>
        <w:t xml:space="preserve"> </w:t>
      </w:r>
      <w:r w:rsidRPr="00704A02">
        <w:rPr>
          <w:rFonts w:ascii="Times New Roman" w:hAnsi="Times New Roman"/>
          <w:color w:val="524442"/>
          <w:sz w:val="28"/>
          <w:szCs w:val="28"/>
        </w:rPr>
        <w:t xml:space="preserve"> Каспийское море.</w:t>
      </w:r>
    </w:p>
    <w:p w:rsidR="00381037" w:rsidRPr="00704A02" w:rsidRDefault="00381037" w:rsidP="00381037">
      <w:pPr>
        <w:spacing w:line="360" w:lineRule="auto"/>
        <w:jc w:val="both"/>
        <w:rPr>
          <w:rFonts w:ascii="Times New Iron" w:hAnsi="Times New Iron" w:cs="Times New Iron"/>
          <w:color w:val="372209"/>
          <w:sz w:val="28"/>
          <w:szCs w:val="28"/>
        </w:rPr>
      </w:pPr>
      <w:r w:rsidRPr="00704A02">
        <w:rPr>
          <w:rFonts w:ascii="Times New Iron" w:hAnsi="Times New Iron" w:cs="Times New Iron"/>
          <w:color w:val="372209"/>
          <w:sz w:val="28"/>
          <w:szCs w:val="28"/>
        </w:rPr>
        <w:t>В Каспийском море есть лосось, белуга, севрюга, осетр, сазан, килька, тюлень и др.</w:t>
      </w:r>
    </w:p>
    <w:p w:rsidR="00381037" w:rsidRPr="00516F4A" w:rsidRDefault="00381037" w:rsidP="00381037">
      <w:pPr>
        <w:spacing w:line="360" w:lineRule="auto"/>
        <w:rPr>
          <w:rFonts w:ascii="Times New Roman" w:hAnsi="Times New Roman"/>
          <w:sz w:val="28"/>
          <w:szCs w:val="28"/>
        </w:rPr>
      </w:pPr>
      <w:r w:rsidRPr="00704A02">
        <w:rPr>
          <w:rFonts w:ascii="Times New Iron" w:hAnsi="Times New Iron" w:cs="Times New Iron"/>
          <w:color w:val="372209"/>
          <w:sz w:val="28"/>
          <w:szCs w:val="28"/>
        </w:rPr>
        <w:t xml:space="preserve"> </w:t>
      </w:r>
      <w:r w:rsidRPr="00704A02">
        <w:rPr>
          <w:rFonts w:ascii="Times New Roman" w:hAnsi="Times New Roman"/>
          <w:b/>
          <w:sz w:val="28"/>
          <w:szCs w:val="28"/>
        </w:rPr>
        <w:t>Национально-культурные и этнокультурные</w:t>
      </w:r>
      <w:r>
        <w:rPr>
          <w:rFonts w:ascii="Times New Roman" w:hAnsi="Times New Roman"/>
          <w:b/>
          <w:sz w:val="28"/>
          <w:szCs w:val="28"/>
        </w:rPr>
        <w:t xml:space="preserve"> особенности </w:t>
      </w:r>
      <w:r w:rsidRPr="00516F4A">
        <w:rPr>
          <w:rFonts w:ascii="Times New Roman" w:hAnsi="Times New Roman"/>
          <w:sz w:val="28"/>
          <w:szCs w:val="28"/>
        </w:rPr>
        <w:t>заключаются</w:t>
      </w:r>
      <w:r>
        <w:rPr>
          <w:rFonts w:ascii="Times New Roman" w:hAnsi="Times New Roman"/>
          <w:sz w:val="28"/>
          <w:szCs w:val="28"/>
        </w:rPr>
        <w:t xml:space="preserve"> в многонациональном составе жителей, самобытности культуры и традиций.</w:t>
      </w:r>
    </w:p>
    <w:p w:rsidR="00381037" w:rsidRDefault="00381037" w:rsidP="00381037">
      <w:pPr>
        <w:spacing w:line="360" w:lineRule="auto"/>
        <w:jc w:val="both"/>
        <w:rPr>
          <w:rFonts w:ascii="Times New Roman" w:eastAsia="Calibri" w:hAnsi="Times New Roman"/>
          <w:sz w:val="28"/>
          <w:szCs w:val="28"/>
        </w:rPr>
      </w:pPr>
      <w:r>
        <w:rPr>
          <w:rFonts w:ascii="Times New Roman" w:hAnsi="Times New Roman"/>
          <w:b/>
          <w:sz w:val="28"/>
          <w:szCs w:val="28"/>
        </w:rPr>
        <w:t xml:space="preserve">     </w:t>
      </w:r>
      <w:r>
        <w:rPr>
          <w:rFonts w:ascii="Times New Roman" w:eastAsia="Calibri" w:hAnsi="Times New Roman"/>
          <w:sz w:val="28"/>
          <w:szCs w:val="28"/>
        </w:rPr>
        <w:t xml:space="preserve">   Знакомство с дагестанской культурой идет в понимании ее как части общероссийской культуры. Дагестанская музыка, танцы, живопись помогут не только лучше понять свой народ, но и проявить творчество и фантазию. </w:t>
      </w:r>
    </w:p>
    <w:p w:rsidR="00381037" w:rsidRDefault="00381037" w:rsidP="00381037">
      <w:pPr>
        <w:spacing w:line="360" w:lineRule="auto"/>
        <w:ind w:firstLine="360"/>
        <w:jc w:val="both"/>
        <w:rPr>
          <w:rFonts w:ascii="Times New Roman" w:eastAsia="Calibri" w:hAnsi="Times New Roman"/>
          <w:sz w:val="28"/>
          <w:szCs w:val="28"/>
        </w:rPr>
      </w:pPr>
      <w:r>
        <w:rPr>
          <w:rFonts w:ascii="Times New Roman" w:eastAsia="Calibri" w:hAnsi="Times New Roman"/>
          <w:sz w:val="28"/>
          <w:szCs w:val="28"/>
        </w:rPr>
        <w:t xml:space="preserve">   Пособие М.М. Байрамбекова «Система ознакомления дошкольников с декоративно-прикладным искусством Дагестана» приобщает детей к народному искусству, знакомит их с народными  промыслами.</w:t>
      </w:r>
    </w:p>
    <w:p w:rsidR="00381037" w:rsidRDefault="00381037" w:rsidP="00381037">
      <w:pPr>
        <w:spacing w:line="360" w:lineRule="auto"/>
        <w:ind w:firstLine="360"/>
        <w:jc w:val="both"/>
        <w:rPr>
          <w:rFonts w:ascii="Times New Roman" w:eastAsia="Calibri" w:hAnsi="Times New Roman"/>
          <w:sz w:val="28"/>
          <w:szCs w:val="28"/>
        </w:rPr>
      </w:pPr>
      <w:r>
        <w:rPr>
          <w:rFonts w:ascii="Times New Roman" w:eastAsia="Calibri" w:hAnsi="Times New Roman"/>
          <w:sz w:val="28"/>
          <w:szCs w:val="28"/>
        </w:rPr>
        <w:t xml:space="preserve">   Программа С.Агабековой позволяет приобщить детей к дагестанской музыке – песенному и танцевальному творчеству народов Дагестана.</w:t>
      </w:r>
    </w:p>
    <w:p w:rsidR="008F0E7B" w:rsidRDefault="008F0E7B" w:rsidP="00381037">
      <w:pPr>
        <w:spacing w:line="360" w:lineRule="auto"/>
        <w:ind w:firstLine="360"/>
        <w:jc w:val="both"/>
        <w:rPr>
          <w:rFonts w:ascii="Times New Roman" w:eastAsia="Calibri" w:hAnsi="Times New Roman"/>
          <w:sz w:val="28"/>
          <w:szCs w:val="28"/>
        </w:rPr>
      </w:pPr>
      <w:r>
        <w:rPr>
          <w:rFonts w:ascii="Times New Roman" w:eastAsia="Calibri" w:hAnsi="Times New Roman"/>
          <w:sz w:val="28"/>
          <w:szCs w:val="28"/>
        </w:rPr>
        <w:lastRenderedPageBreak/>
        <w:t>Программа Л.Гусаровой  «Я и Ты», конспекты занятий «Мальчики и девочки» дает возможность воспитывать гендерную идентичность в условиях дагестанского детского сада с учетом дагестанского менталитета, дагестанских традиций и обычаев.</w:t>
      </w:r>
    </w:p>
    <w:p w:rsidR="00381037" w:rsidRDefault="00381037" w:rsidP="00381037">
      <w:pPr>
        <w:spacing w:line="360" w:lineRule="auto"/>
        <w:ind w:firstLine="360"/>
        <w:jc w:val="both"/>
        <w:rPr>
          <w:rFonts w:ascii="Times New Roman" w:eastAsia="Calibri" w:hAnsi="Times New Roman"/>
          <w:sz w:val="28"/>
          <w:szCs w:val="28"/>
        </w:rPr>
      </w:pPr>
      <w:r>
        <w:rPr>
          <w:rFonts w:ascii="Times New Roman" w:eastAsia="Calibri" w:hAnsi="Times New Roman"/>
          <w:sz w:val="28"/>
          <w:szCs w:val="28"/>
        </w:rPr>
        <w:t xml:space="preserve">   </w:t>
      </w:r>
      <w:r w:rsidRPr="00AA6AEE">
        <w:rPr>
          <w:rFonts w:ascii="Times New Roman" w:eastAsia="Calibri" w:hAnsi="Times New Roman"/>
          <w:sz w:val="28"/>
          <w:szCs w:val="28"/>
        </w:rPr>
        <w:t>Задача</w:t>
      </w:r>
      <w:r>
        <w:rPr>
          <w:rFonts w:ascii="Times New Roman" w:eastAsia="Calibri" w:hAnsi="Times New Roman"/>
          <w:sz w:val="28"/>
          <w:szCs w:val="28"/>
        </w:rPr>
        <w:t xml:space="preserve"> педагогов</w:t>
      </w:r>
      <w:r w:rsidRPr="00AA6AEE">
        <w:rPr>
          <w:rFonts w:ascii="Times New Roman" w:eastAsia="Calibri" w:hAnsi="Times New Roman"/>
          <w:sz w:val="28"/>
          <w:szCs w:val="28"/>
        </w:rPr>
        <w:t xml:space="preserve"> – построение такой системы жизнедеятельности учреждения, которая обеспечила бы условия для всестороннего развития личности детей, родителей, всех работников ДОУ при опоре на особенности традиционного народного тв</w:t>
      </w:r>
      <w:r>
        <w:rPr>
          <w:rFonts w:ascii="Times New Roman" w:eastAsia="Calibri" w:hAnsi="Times New Roman"/>
          <w:sz w:val="28"/>
          <w:szCs w:val="28"/>
        </w:rPr>
        <w:t>орчества и в целом дагестанской культуры.</w:t>
      </w:r>
    </w:p>
    <w:p w:rsidR="0011573D" w:rsidRDefault="0011573D" w:rsidP="0011573D">
      <w:pPr>
        <w:jc w:val="both"/>
        <w:rPr>
          <w:rFonts w:ascii="Times New Roman" w:hAnsi="Times New Roman"/>
          <w:sz w:val="28"/>
          <w:szCs w:val="28"/>
        </w:rPr>
      </w:pPr>
    </w:p>
    <w:p w:rsidR="00210E01" w:rsidRDefault="00713CBE" w:rsidP="00210E01">
      <w:pPr>
        <w:shd w:val="clear" w:color="auto" w:fill="FFFFFF" w:themeFill="background1"/>
        <w:spacing w:line="360" w:lineRule="auto"/>
        <w:jc w:val="center"/>
        <w:rPr>
          <w:rFonts w:ascii="Times New Roman" w:hAnsi="Times New Roman"/>
          <w:b/>
          <w:sz w:val="28"/>
          <w:szCs w:val="28"/>
        </w:rPr>
      </w:pPr>
      <w:r>
        <w:rPr>
          <w:rFonts w:ascii="Times New Roman" w:hAnsi="Times New Roman"/>
          <w:b/>
          <w:sz w:val="28"/>
          <w:szCs w:val="28"/>
        </w:rPr>
        <w:t>2</w:t>
      </w:r>
      <w:r w:rsidR="004276AD">
        <w:rPr>
          <w:rFonts w:ascii="Times New Roman" w:hAnsi="Times New Roman"/>
          <w:b/>
          <w:sz w:val="28"/>
          <w:szCs w:val="28"/>
        </w:rPr>
        <w:t>.5</w:t>
      </w:r>
      <w:r>
        <w:rPr>
          <w:rFonts w:ascii="Times New Roman" w:hAnsi="Times New Roman"/>
          <w:b/>
          <w:sz w:val="28"/>
          <w:szCs w:val="28"/>
        </w:rPr>
        <w:t xml:space="preserve"> </w:t>
      </w:r>
      <w:r w:rsidR="00210E01" w:rsidRPr="00210E01">
        <w:rPr>
          <w:rFonts w:ascii="Times New Roman" w:hAnsi="Times New Roman"/>
          <w:b/>
          <w:sz w:val="28"/>
          <w:szCs w:val="28"/>
        </w:rPr>
        <w:t>Специфика учреждения в связи с традициями Учреждения или Группы</w:t>
      </w:r>
    </w:p>
    <w:p w:rsidR="00713CBE" w:rsidRPr="00DD0569" w:rsidRDefault="00713CBE" w:rsidP="00713CBE">
      <w:pPr>
        <w:tabs>
          <w:tab w:val="num" w:pos="567"/>
        </w:tabs>
        <w:spacing w:line="360" w:lineRule="auto"/>
        <w:ind w:left="567" w:hanging="567"/>
        <w:rPr>
          <w:rFonts w:ascii="Times New Roman" w:hAnsi="Times New Roman"/>
          <w:b/>
          <w:sz w:val="28"/>
          <w:szCs w:val="28"/>
        </w:rPr>
      </w:pPr>
      <w:r w:rsidRPr="00DD0569">
        <w:rPr>
          <w:rFonts w:ascii="Times New Roman" w:hAnsi="Times New Roman"/>
          <w:b/>
          <w:sz w:val="28"/>
          <w:szCs w:val="28"/>
        </w:rPr>
        <w:t xml:space="preserve">Традиции: </w:t>
      </w:r>
    </w:p>
    <w:p w:rsidR="00713CBE" w:rsidRPr="00F6239E" w:rsidRDefault="00713CBE" w:rsidP="00F6239E">
      <w:pPr>
        <w:pStyle w:val="a5"/>
        <w:widowControl w:val="0"/>
        <w:numPr>
          <w:ilvl w:val="0"/>
          <w:numId w:val="43"/>
        </w:numPr>
        <w:suppressAutoHyphens/>
        <w:spacing w:after="0" w:line="360" w:lineRule="auto"/>
        <w:rPr>
          <w:rFonts w:ascii="Times New Roman" w:hAnsi="Times New Roman"/>
          <w:sz w:val="28"/>
          <w:szCs w:val="28"/>
        </w:rPr>
      </w:pPr>
      <w:r w:rsidRPr="00F6239E">
        <w:rPr>
          <w:rFonts w:ascii="Times New Roman" w:hAnsi="Times New Roman"/>
          <w:sz w:val="28"/>
          <w:szCs w:val="28"/>
        </w:rPr>
        <w:t>«Утро радостных встреч»</w:t>
      </w:r>
    </w:p>
    <w:p w:rsidR="00713CBE" w:rsidRPr="00DD0569" w:rsidRDefault="00713CBE" w:rsidP="00713CBE">
      <w:pPr>
        <w:tabs>
          <w:tab w:val="num" w:pos="567"/>
        </w:tabs>
        <w:spacing w:line="360" w:lineRule="auto"/>
        <w:ind w:left="567" w:hanging="567"/>
        <w:rPr>
          <w:rFonts w:ascii="Times New Roman" w:hAnsi="Times New Roman"/>
          <w:b/>
          <w:sz w:val="28"/>
          <w:szCs w:val="28"/>
        </w:rPr>
      </w:pPr>
      <w:r w:rsidRPr="00DD0569">
        <w:rPr>
          <w:rFonts w:ascii="Times New Roman" w:hAnsi="Times New Roman"/>
          <w:b/>
          <w:sz w:val="28"/>
          <w:szCs w:val="28"/>
        </w:rPr>
        <w:t>Праздники:</w:t>
      </w:r>
    </w:p>
    <w:p w:rsidR="00713CBE" w:rsidRPr="00F6239E" w:rsidRDefault="00713CBE" w:rsidP="00F6239E">
      <w:pPr>
        <w:pStyle w:val="a5"/>
        <w:widowControl w:val="0"/>
        <w:numPr>
          <w:ilvl w:val="0"/>
          <w:numId w:val="43"/>
        </w:numPr>
        <w:suppressAutoHyphens/>
        <w:spacing w:after="0" w:line="360" w:lineRule="auto"/>
        <w:rPr>
          <w:rFonts w:ascii="Times New Roman" w:hAnsi="Times New Roman"/>
          <w:sz w:val="28"/>
          <w:szCs w:val="28"/>
        </w:rPr>
      </w:pPr>
      <w:r w:rsidRPr="00F6239E">
        <w:rPr>
          <w:rFonts w:ascii="Times New Roman" w:hAnsi="Times New Roman"/>
          <w:sz w:val="28"/>
          <w:szCs w:val="28"/>
        </w:rPr>
        <w:t>Осенний праздник урожая</w:t>
      </w:r>
    </w:p>
    <w:p w:rsidR="00713CBE" w:rsidRPr="00F6239E" w:rsidRDefault="00713CBE" w:rsidP="00F6239E">
      <w:pPr>
        <w:pStyle w:val="a5"/>
        <w:widowControl w:val="0"/>
        <w:numPr>
          <w:ilvl w:val="0"/>
          <w:numId w:val="43"/>
        </w:numPr>
        <w:suppressAutoHyphens/>
        <w:spacing w:after="0" w:line="360" w:lineRule="auto"/>
        <w:rPr>
          <w:rFonts w:ascii="Times New Roman" w:hAnsi="Times New Roman"/>
          <w:sz w:val="28"/>
          <w:szCs w:val="28"/>
        </w:rPr>
      </w:pPr>
      <w:r w:rsidRPr="00F6239E">
        <w:rPr>
          <w:rFonts w:ascii="Times New Roman" w:hAnsi="Times New Roman"/>
          <w:sz w:val="28"/>
          <w:szCs w:val="28"/>
        </w:rPr>
        <w:t>Праздник встречи и проводов зимы</w:t>
      </w:r>
    </w:p>
    <w:p w:rsidR="00713CBE" w:rsidRPr="00F6239E" w:rsidRDefault="00713CBE" w:rsidP="00F6239E">
      <w:pPr>
        <w:pStyle w:val="a5"/>
        <w:widowControl w:val="0"/>
        <w:numPr>
          <w:ilvl w:val="0"/>
          <w:numId w:val="43"/>
        </w:numPr>
        <w:suppressAutoHyphens/>
        <w:spacing w:after="0" w:line="360" w:lineRule="auto"/>
        <w:rPr>
          <w:rFonts w:ascii="Times New Roman" w:hAnsi="Times New Roman"/>
          <w:sz w:val="28"/>
          <w:szCs w:val="28"/>
        </w:rPr>
      </w:pPr>
      <w:r w:rsidRPr="00F6239E">
        <w:rPr>
          <w:rFonts w:ascii="Times New Roman" w:hAnsi="Times New Roman"/>
          <w:sz w:val="28"/>
          <w:szCs w:val="28"/>
        </w:rPr>
        <w:t>Праздник белых журавлей</w:t>
      </w:r>
    </w:p>
    <w:p w:rsidR="00713CBE" w:rsidRPr="00F6239E" w:rsidRDefault="00713CBE" w:rsidP="00F6239E">
      <w:pPr>
        <w:pStyle w:val="a5"/>
        <w:widowControl w:val="0"/>
        <w:numPr>
          <w:ilvl w:val="0"/>
          <w:numId w:val="43"/>
        </w:numPr>
        <w:suppressAutoHyphens/>
        <w:spacing w:after="0" w:line="360" w:lineRule="auto"/>
        <w:rPr>
          <w:rFonts w:ascii="Times New Roman" w:hAnsi="Times New Roman"/>
          <w:sz w:val="28"/>
          <w:szCs w:val="28"/>
        </w:rPr>
      </w:pPr>
      <w:r w:rsidRPr="00F6239E">
        <w:rPr>
          <w:rFonts w:ascii="Times New Roman" w:hAnsi="Times New Roman"/>
          <w:sz w:val="28"/>
          <w:szCs w:val="28"/>
        </w:rPr>
        <w:t xml:space="preserve">Общегражданские праздники — Новый год, День защитника Отечества, Международный женский день. </w:t>
      </w:r>
    </w:p>
    <w:p w:rsidR="00713CBE" w:rsidRPr="00F6239E" w:rsidRDefault="00713CBE" w:rsidP="00F6239E">
      <w:pPr>
        <w:pStyle w:val="a5"/>
        <w:widowControl w:val="0"/>
        <w:numPr>
          <w:ilvl w:val="0"/>
          <w:numId w:val="43"/>
        </w:numPr>
        <w:suppressAutoHyphens/>
        <w:spacing w:after="0" w:line="360" w:lineRule="auto"/>
        <w:rPr>
          <w:rFonts w:ascii="Times New Roman" w:hAnsi="Times New Roman"/>
          <w:sz w:val="28"/>
          <w:szCs w:val="28"/>
        </w:rPr>
      </w:pPr>
      <w:r w:rsidRPr="00F6239E">
        <w:rPr>
          <w:rFonts w:ascii="Times New Roman" w:hAnsi="Times New Roman"/>
          <w:sz w:val="28"/>
          <w:szCs w:val="28"/>
        </w:rPr>
        <w:t>Праздники экологической направленности (Всемирный день Земли, Всемирный день воды, Международный день птиц, Всемирный  день моря)</w:t>
      </w:r>
    </w:p>
    <w:p w:rsidR="00713CBE" w:rsidRPr="00F6239E" w:rsidRDefault="00713CBE" w:rsidP="00F6239E">
      <w:pPr>
        <w:pStyle w:val="a5"/>
        <w:widowControl w:val="0"/>
        <w:numPr>
          <w:ilvl w:val="0"/>
          <w:numId w:val="43"/>
        </w:numPr>
        <w:suppressAutoHyphens/>
        <w:spacing w:after="0" w:line="360" w:lineRule="auto"/>
        <w:rPr>
          <w:rFonts w:ascii="Times New Roman" w:hAnsi="Times New Roman"/>
          <w:sz w:val="28"/>
          <w:szCs w:val="28"/>
        </w:rPr>
      </w:pPr>
      <w:r w:rsidRPr="00F6239E">
        <w:rPr>
          <w:rFonts w:ascii="Times New Roman" w:hAnsi="Times New Roman"/>
          <w:sz w:val="28"/>
          <w:szCs w:val="28"/>
        </w:rPr>
        <w:t>Международные праздники социальной направленности (Всемирный день улыбки, Всемирный день «спасибо», День толерантности)</w:t>
      </w:r>
    </w:p>
    <w:p w:rsidR="005F7570" w:rsidRDefault="00713CBE" w:rsidP="00713CBE">
      <w:pPr>
        <w:tabs>
          <w:tab w:val="num" w:pos="567"/>
        </w:tabs>
        <w:spacing w:line="360" w:lineRule="auto"/>
        <w:ind w:left="567" w:hanging="567"/>
        <w:rPr>
          <w:rFonts w:ascii="Times New Roman" w:hAnsi="Times New Roman"/>
          <w:b/>
          <w:sz w:val="28"/>
          <w:szCs w:val="28"/>
        </w:rPr>
      </w:pPr>
      <w:r w:rsidRPr="00DD0569">
        <w:rPr>
          <w:rFonts w:ascii="Times New Roman" w:hAnsi="Times New Roman"/>
          <w:b/>
          <w:sz w:val="28"/>
          <w:szCs w:val="28"/>
        </w:rPr>
        <w:t xml:space="preserve"> </w:t>
      </w:r>
    </w:p>
    <w:p w:rsidR="00713CBE" w:rsidRPr="00DD0569" w:rsidRDefault="00713CBE" w:rsidP="00713CBE">
      <w:pPr>
        <w:tabs>
          <w:tab w:val="num" w:pos="567"/>
        </w:tabs>
        <w:spacing w:line="360" w:lineRule="auto"/>
        <w:ind w:left="567" w:hanging="567"/>
        <w:rPr>
          <w:rFonts w:ascii="Times New Roman" w:hAnsi="Times New Roman"/>
          <w:b/>
          <w:sz w:val="28"/>
          <w:szCs w:val="28"/>
        </w:rPr>
      </w:pPr>
      <w:r w:rsidRPr="00DD0569">
        <w:rPr>
          <w:rFonts w:ascii="Times New Roman" w:hAnsi="Times New Roman"/>
          <w:b/>
          <w:sz w:val="28"/>
          <w:szCs w:val="28"/>
        </w:rPr>
        <w:lastRenderedPageBreak/>
        <w:t>Традиции-ритуалы:</w:t>
      </w:r>
    </w:p>
    <w:p w:rsidR="00713CBE" w:rsidRPr="00F6239E" w:rsidRDefault="00713CBE" w:rsidP="00F6239E">
      <w:pPr>
        <w:pStyle w:val="a5"/>
        <w:widowControl w:val="0"/>
        <w:numPr>
          <w:ilvl w:val="0"/>
          <w:numId w:val="44"/>
        </w:numPr>
        <w:suppressAutoHyphens/>
        <w:spacing w:after="0" w:line="360" w:lineRule="auto"/>
        <w:rPr>
          <w:rFonts w:ascii="Times New Roman" w:hAnsi="Times New Roman"/>
          <w:sz w:val="28"/>
          <w:szCs w:val="28"/>
        </w:rPr>
      </w:pPr>
      <w:r w:rsidRPr="00F6239E">
        <w:rPr>
          <w:rFonts w:ascii="Times New Roman" w:hAnsi="Times New Roman"/>
          <w:sz w:val="28"/>
          <w:szCs w:val="28"/>
        </w:rPr>
        <w:t>Общегрупповой ритуал утреннего приветствия</w:t>
      </w:r>
    </w:p>
    <w:p w:rsidR="00713CBE" w:rsidRPr="00F6239E" w:rsidRDefault="00713CBE" w:rsidP="00F6239E">
      <w:pPr>
        <w:pStyle w:val="a5"/>
        <w:widowControl w:val="0"/>
        <w:numPr>
          <w:ilvl w:val="0"/>
          <w:numId w:val="44"/>
        </w:numPr>
        <w:suppressAutoHyphens/>
        <w:spacing w:after="0" w:line="360" w:lineRule="auto"/>
        <w:rPr>
          <w:rFonts w:ascii="Times New Roman" w:hAnsi="Times New Roman"/>
          <w:sz w:val="28"/>
          <w:szCs w:val="28"/>
        </w:rPr>
      </w:pPr>
      <w:r w:rsidRPr="00F6239E">
        <w:rPr>
          <w:rFonts w:ascii="Times New Roman" w:hAnsi="Times New Roman"/>
          <w:sz w:val="28"/>
          <w:szCs w:val="28"/>
        </w:rPr>
        <w:t>День рождения</w:t>
      </w:r>
    </w:p>
    <w:p w:rsidR="00713CBE" w:rsidRPr="00DD0569" w:rsidRDefault="00713CBE" w:rsidP="00713CBE">
      <w:pPr>
        <w:tabs>
          <w:tab w:val="num" w:pos="567"/>
        </w:tabs>
        <w:spacing w:line="360" w:lineRule="auto"/>
        <w:ind w:left="567" w:hanging="567"/>
        <w:rPr>
          <w:rFonts w:ascii="Times New Roman" w:hAnsi="Times New Roman"/>
          <w:b/>
          <w:sz w:val="28"/>
          <w:szCs w:val="28"/>
        </w:rPr>
      </w:pPr>
      <w:r w:rsidRPr="00DD0569">
        <w:rPr>
          <w:rFonts w:ascii="Times New Roman" w:hAnsi="Times New Roman"/>
          <w:b/>
          <w:sz w:val="28"/>
          <w:szCs w:val="28"/>
        </w:rPr>
        <w:t xml:space="preserve"> Общекультурные традиции: </w:t>
      </w:r>
    </w:p>
    <w:p w:rsidR="00713CBE" w:rsidRPr="00F6239E" w:rsidRDefault="00713CBE" w:rsidP="00F6239E">
      <w:pPr>
        <w:pStyle w:val="a5"/>
        <w:widowControl w:val="0"/>
        <w:numPr>
          <w:ilvl w:val="0"/>
          <w:numId w:val="46"/>
        </w:numPr>
        <w:suppressAutoHyphens/>
        <w:spacing w:after="0" w:line="360" w:lineRule="auto"/>
        <w:rPr>
          <w:rFonts w:ascii="Times New Roman" w:hAnsi="Times New Roman"/>
          <w:sz w:val="28"/>
          <w:szCs w:val="28"/>
        </w:rPr>
      </w:pPr>
      <w:r w:rsidRPr="00F6239E">
        <w:rPr>
          <w:rFonts w:ascii="Times New Roman" w:hAnsi="Times New Roman"/>
          <w:sz w:val="28"/>
          <w:szCs w:val="28"/>
        </w:rPr>
        <w:t>Праздники – сюрпризы</w:t>
      </w:r>
    </w:p>
    <w:p w:rsidR="00713CBE" w:rsidRPr="00F6239E" w:rsidRDefault="00713CBE" w:rsidP="00F6239E">
      <w:pPr>
        <w:pStyle w:val="a5"/>
        <w:widowControl w:val="0"/>
        <w:numPr>
          <w:ilvl w:val="0"/>
          <w:numId w:val="46"/>
        </w:numPr>
        <w:suppressAutoHyphens/>
        <w:spacing w:after="0" w:line="360" w:lineRule="auto"/>
        <w:rPr>
          <w:rFonts w:ascii="Times New Roman" w:hAnsi="Times New Roman"/>
          <w:sz w:val="28"/>
          <w:szCs w:val="28"/>
        </w:rPr>
      </w:pPr>
      <w:r w:rsidRPr="00F6239E">
        <w:rPr>
          <w:rFonts w:ascii="Times New Roman" w:hAnsi="Times New Roman"/>
          <w:sz w:val="28"/>
          <w:szCs w:val="28"/>
        </w:rPr>
        <w:t>Музыкальные концерты</w:t>
      </w:r>
    </w:p>
    <w:p w:rsidR="00713CBE" w:rsidRPr="00F6239E" w:rsidRDefault="00713CBE" w:rsidP="00F6239E">
      <w:pPr>
        <w:pStyle w:val="a5"/>
        <w:widowControl w:val="0"/>
        <w:numPr>
          <w:ilvl w:val="0"/>
          <w:numId w:val="46"/>
        </w:numPr>
        <w:suppressAutoHyphens/>
        <w:spacing w:after="0" w:line="360" w:lineRule="auto"/>
        <w:rPr>
          <w:rFonts w:ascii="Times New Roman" w:hAnsi="Times New Roman"/>
          <w:sz w:val="28"/>
          <w:szCs w:val="28"/>
        </w:rPr>
      </w:pPr>
      <w:r w:rsidRPr="00F6239E">
        <w:rPr>
          <w:rFonts w:ascii="Times New Roman" w:hAnsi="Times New Roman"/>
          <w:sz w:val="28"/>
          <w:szCs w:val="28"/>
        </w:rPr>
        <w:t>Литературные вечера</w:t>
      </w:r>
    </w:p>
    <w:p w:rsidR="00713CBE" w:rsidRPr="005B4013" w:rsidRDefault="00713CBE" w:rsidP="00713CBE">
      <w:pPr>
        <w:spacing w:line="360" w:lineRule="auto"/>
        <w:rPr>
          <w:rFonts w:ascii="Times New Roman" w:hAnsi="Times New Roman"/>
          <w:i/>
          <w:sz w:val="28"/>
          <w:szCs w:val="28"/>
        </w:rPr>
      </w:pPr>
      <w:r w:rsidRPr="00CA5ED9">
        <w:rPr>
          <w:rFonts w:ascii="Times New Roman" w:hAnsi="Times New Roman"/>
          <w:b/>
          <w:sz w:val="28"/>
          <w:szCs w:val="28"/>
        </w:rPr>
        <w:t>Региональные праздники:</w:t>
      </w:r>
      <w:r>
        <w:rPr>
          <w:rFonts w:ascii="Times New Roman" w:hAnsi="Times New Roman"/>
          <w:b/>
          <w:sz w:val="28"/>
          <w:szCs w:val="28"/>
        </w:rPr>
        <w:t xml:space="preserve"> </w:t>
      </w:r>
      <w:r w:rsidRPr="005B4013">
        <w:rPr>
          <w:rFonts w:ascii="Times New Roman" w:hAnsi="Times New Roman"/>
          <w:i/>
          <w:sz w:val="28"/>
          <w:szCs w:val="28"/>
        </w:rPr>
        <w:t>«</w:t>
      </w:r>
      <w:r w:rsidR="00D74B50">
        <w:rPr>
          <w:rFonts w:ascii="Times New Roman" w:hAnsi="Times New Roman"/>
          <w:i/>
          <w:sz w:val="28"/>
          <w:szCs w:val="28"/>
        </w:rPr>
        <w:t>Курбан байрам</w:t>
      </w:r>
      <w:r w:rsidRPr="005B4013">
        <w:rPr>
          <w:rFonts w:ascii="Times New Roman" w:hAnsi="Times New Roman"/>
          <w:i/>
          <w:sz w:val="28"/>
          <w:szCs w:val="28"/>
        </w:rPr>
        <w:t xml:space="preserve">», </w:t>
      </w:r>
      <w:r w:rsidR="005F7570">
        <w:rPr>
          <w:rFonts w:ascii="Times New Roman" w:hAnsi="Times New Roman"/>
          <w:i/>
          <w:sz w:val="28"/>
          <w:szCs w:val="28"/>
        </w:rPr>
        <w:t xml:space="preserve">«Ураза-байрам»,  </w:t>
      </w:r>
      <w:r w:rsidRPr="005B4013">
        <w:rPr>
          <w:rFonts w:ascii="Times New Roman" w:hAnsi="Times New Roman"/>
          <w:i/>
          <w:sz w:val="28"/>
          <w:szCs w:val="28"/>
        </w:rPr>
        <w:t>«Первый шаг малыша», «Наречение именем», «Праздник первой борозды».</w:t>
      </w:r>
    </w:p>
    <w:p w:rsidR="00381037" w:rsidRDefault="00381037" w:rsidP="00BF70C0">
      <w:pPr>
        <w:spacing w:after="0" w:line="360" w:lineRule="auto"/>
        <w:jc w:val="center"/>
        <w:rPr>
          <w:rFonts w:ascii="Times New Roman" w:hAnsi="Times New Roman"/>
          <w:b/>
          <w:sz w:val="28"/>
          <w:szCs w:val="28"/>
        </w:rPr>
      </w:pPr>
    </w:p>
    <w:p w:rsidR="0068277B" w:rsidRDefault="00C4650E" w:rsidP="00BF70C0">
      <w:pPr>
        <w:spacing w:after="0" w:line="360" w:lineRule="auto"/>
        <w:jc w:val="center"/>
        <w:rPr>
          <w:rFonts w:ascii="Times New Roman" w:hAnsi="Times New Roman"/>
          <w:b/>
          <w:sz w:val="28"/>
          <w:szCs w:val="28"/>
        </w:rPr>
      </w:pPr>
      <w:r>
        <w:rPr>
          <w:rFonts w:ascii="Times New Roman" w:hAnsi="Times New Roman"/>
          <w:b/>
          <w:sz w:val="28"/>
          <w:szCs w:val="28"/>
        </w:rPr>
        <w:t>2.</w:t>
      </w:r>
      <w:r w:rsidR="00BA18D4">
        <w:rPr>
          <w:rFonts w:ascii="Times New Roman" w:hAnsi="Times New Roman"/>
          <w:b/>
          <w:sz w:val="28"/>
          <w:szCs w:val="28"/>
        </w:rPr>
        <w:t>6</w:t>
      </w:r>
      <w:r>
        <w:rPr>
          <w:rFonts w:ascii="Times New Roman" w:hAnsi="Times New Roman"/>
          <w:b/>
          <w:sz w:val="28"/>
          <w:szCs w:val="28"/>
        </w:rPr>
        <w:t xml:space="preserve"> </w:t>
      </w:r>
      <w:r w:rsidR="0068277B" w:rsidRPr="00AB0C10">
        <w:rPr>
          <w:rFonts w:ascii="Times New Roman" w:hAnsi="Times New Roman"/>
          <w:b/>
          <w:sz w:val="28"/>
          <w:szCs w:val="28"/>
        </w:rPr>
        <w:t>Особенности взаимодействия педагогического коллектива</w:t>
      </w:r>
    </w:p>
    <w:p w:rsidR="0068277B" w:rsidRDefault="0068277B" w:rsidP="00BF70C0">
      <w:pPr>
        <w:spacing w:after="0" w:line="360" w:lineRule="auto"/>
        <w:jc w:val="center"/>
        <w:rPr>
          <w:rFonts w:ascii="Times New Roman" w:hAnsi="Times New Roman"/>
          <w:b/>
          <w:sz w:val="28"/>
          <w:szCs w:val="28"/>
        </w:rPr>
      </w:pPr>
      <w:r w:rsidRPr="00AB0C10">
        <w:rPr>
          <w:rFonts w:ascii="Times New Roman" w:hAnsi="Times New Roman"/>
          <w:b/>
          <w:sz w:val="28"/>
          <w:szCs w:val="28"/>
        </w:rPr>
        <w:t>с семьями воспитанников</w:t>
      </w:r>
      <w:r w:rsidR="00FC2842">
        <w:rPr>
          <w:rFonts w:ascii="Times New Roman" w:hAnsi="Times New Roman"/>
          <w:b/>
          <w:sz w:val="28"/>
          <w:szCs w:val="28"/>
        </w:rPr>
        <w:t xml:space="preserve"> </w:t>
      </w:r>
    </w:p>
    <w:p w:rsidR="00BF70C0" w:rsidRPr="004D69D6" w:rsidRDefault="00BF70C0" w:rsidP="00BF70C0">
      <w:pPr>
        <w:spacing w:after="0" w:line="360" w:lineRule="auto"/>
        <w:jc w:val="center"/>
        <w:rPr>
          <w:rFonts w:ascii="Times New Roman" w:hAnsi="Times New Roman"/>
          <w:b/>
          <w:sz w:val="28"/>
          <w:szCs w:val="28"/>
        </w:rPr>
      </w:pPr>
    </w:p>
    <w:p w:rsidR="0068277B" w:rsidRPr="00393588" w:rsidRDefault="0068277B" w:rsidP="00BF70C0">
      <w:pPr>
        <w:spacing w:after="0" w:line="360" w:lineRule="auto"/>
        <w:ind w:left="795"/>
        <w:jc w:val="both"/>
        <w:rPr>
          <w:rFonts w:ascii="Times New Roman" w:hAnsi="Times New Roman"/>
          <w:sz w:val="28"/>
          <w:szCs w:val="28"/>
        </w:rPr>
      </w:pPr>
      <w:r w:rsidRPr="00393588">
        <w:rPr>
          <w:rFonts w:ascii="Times New Roman" w:hAnsi="Times New Roman"/>
          <w:sz w:val="28"/>
          <w:szCs w:val="28"/>
        </w:rPr>
        <w:t>Основные задачи взаимодействия детского сада с семьей:</w:t>
      </w:r>
    </w:p>
    <w:p w:rsidR="0068277B" w:rsidRDefault="0068277B" w:rsidP="003C1785">
      <w:pPr>
        <w:widowControl w:val="0"/>
        <w:numPr>
          <w:ilvl w:val="0"/>
          <w:numId w:val="23"/>
        </w:numPr>
        <w:suppressAutoHyphens/>
        <w:spacing w:after="0" w:line="360" w:lineRule="auto"/>
        <w:jc w:val="both"/>
        <w:rPr>
          <w:rFonts w:ascii="Times New Roman" w:hAnsi="Times New Roman"/>
          <w:sz w:val="28"/>
          <w:szCs w:val="28"/>
        </w:rPr>
      </w:pPr>
      <w:r w:rsidRPr="00393588">
        <w:rPr>
          <w:rFonts w:ascii="Times New Roman" w:hAnsi="Times New Roman"/>
          <w:sz w:val="28"/>
          <w:szCs w:val="28"/>
        </w:rPr>
        <w:t xml:space="preserve">изучение отношения педагогов и родителей к различным вопросам воспитания, обучения, развития детей, </w:t>
      </w:r>
      <w:r>
        <w:rPr>
          <w:rFonts w:ascii="Times New Roman" w:hAnsi="Times New Roman"/>
          <w:sz w:val="28"/>
          <w:szCs w:val="28"/>
        </w:rPr>
        <w:t>условий организации разнообраз</w:t>
      </w:r>
      <w:r w:rsidRPr="00393588">
        <w:rPr>
          <w:rFonts w:ascii="Times New Roman" w:hAnsi="Times New Roman"/>
          <w:sz w:val="28"/>
          <w:szCs w:val="28"/>
        </w:rPr>
        <w:t>ной деятельности в детском саду и семье;</w:t>
      </w:r>
    </w:p>
    <w:p w:rsidR="0068277B" w:rsidRDefault="0068277B" w:rsidP="003C1785">
      <w:pPr>
        <w:widowControl w:val="0"/>
        <w:numPr>
          <w:ilvl w:val="0"/>
          <w:numId w:val="23"/>
        </w:numPr>
        <w:suppressAutoHyphens/>
        <w:spacing w:after="0" w:line="360" w:lineRule="auto"/>
        <w:jc w:val="both"/>
        <w:rPr>
          <w:rFonts w:ascii="Times New Roman" w:hAnsi="Times New Roman"/>
          <w:sz w:val="28"/>
          <w:szCs w:val="28"/>
        </w:rPr>
      </w:pPr>
      <w:r w:rsidRPr="00393588">
        <w:rPr>
          <w:rFonts w:ascii="Times New Roman" w:hAnsi="Times New Roman"/>
          <w:sz w:val="28"/>
          <w:szCs w:val="28"/>
        </w:rPr>
        <w:t>знакомство педагогов и родителей с лучшим опытом воспитания в детском саду и семье, а также с трудностями, возникающими в семейном и общественном воспитании дошкольников;</w:t>
      </w:r>
    </w:p>
    <w:p w:rsidR="0068277B" w:rsidRDefault="0068277B" w:rsidP="003C1785">
      <w:pPr>
        <w:widowControl w:val="0"/>
        <w:numPr>
          <w:ilvl w:val="0"/>
          <w:numId w:val="23"/>
        </w:numPr>
        <w:suppressAutoHyphens/>
        <w:spacing w:after="0" w:line="360" w:lineRule="auto"/>
        <w:jc w:val="both"/>
        <w:rPr>
          <w:rFonts w:ascii="Times New Roman" w:hAnsi="Times New Roman"/>
          <w:sz w:val="28"/>
          <w:szCs w:val="28"/>
        </w:rPr>
      </w:pPr>
      <w:r w:rsidRPr="00393588">
        <w:rPr>
          <w:rFonts w:ascii="Times New Roman" w:hAnsi="Times New Roman"/>
          <w:sz w:val="28"/>
          <w:szCs w:val="28"/>
        </w:rPr>
        <w:t>информирование друг друга об актуа</w:t>
      </w:r>
      <w:r>
        <w:rPr>
          <w:rFonts w:ascii="Times New Roman" w:hAnsi="Times New Roman"/>
          <w:sz w:val="28"/>
          <w:szCs w:val="28"/>
        </w:rPr>
        <w:t>льных задачах воспитания и обу</w:t>
      </w:r>
      <w:r w:rsidRPr="00393588">
        <w:rPr>
          <w:rFonts w:ascii="Times New Roman" w:hAnsi="Times New Roman"/>
          <w:sz w:val="28"/>
          <w:szCs w:val="28"/>
        </w:rPr>
        <w:t>чения детей и о возможностях детского сада и семьи в решении данных задач;</w:t>
      </w:r>
    </w:p>
    <w:p w:rsidR="0068277B" w:rsidRDefault="0068277B" w:rsidP="003C1785">
      <w:pPr>
        <w:widowControl w:val="0"/>
        <w:numPr>
          <w:ilvl w:val="0"/>
          <w:numId w:val="23"/>
        </w:numPr>
        <w:suppressAutoHyphens/>
        <w:spacing w:after="0" w:line="360" w:lineRule="auto"/>
        <w:jc w:val="both"/>
        <w:rPr>
          <w:rFonts w:ascii="Times New Roman" w:hAnsi="Times New Roman"/>
          <w:sz w:val="28"/>
          <w:szCs w:val="28"/>
        </w:rPr>
      </w:pPr>
      <w:r w:rsidRPr="00393588">
        <w:rPr>
          <w:rFonts w:ascii="Times New Roman" w:hAnsi="Times New Roman"/>
          <w:sz w:val="28"/>
          <w:szCs w:val="28"/>
        </w:rPr>
        <w:t>создание в детском саду условий для разнообразного по содержанию и формам сотрудничества, способствующего развитию конструктивного взаимодействия педагогов и родителей с детьми;</w:t>
      </w:r>
    </w:p>
    <w:p w:rsidR="0068277B" w:rsidRDefault="0068277B" w:rsidP="003C1785">
      <w:pPr>
        <w:widowControl w:val="0"/>
        <w:numPr>
          <w:ilvl w:val="0"/>
          <w:numId w:val="23"/>
        </w:numPr>
        <w:suppressAutoHyphens/>
        <w:spacing w:after="0" w:line="360" w:lineRule="auto"/>
        <w:jc w:val="both"/>
        <w:rPr>
          <w:rFonts w:ascii="Times New Roman" w:hAnsi="Times New Roman"/>
          <w:sz w:val="28"/>
          <w:szCs w:val="28"/>
        </w:rPr>
      </w:pPr>
      <w:r w:rsidRPr="00393588">
        <w:rPr>
          <w:rFonts w:ascii="Times New Roman" w:hAnsi="Times New Roman"/>
          <w:sz w:val="28"/>
          <w:szCs w:val="28"/>
        </w:rPr>
        <w:t>привлечение семей воспитанников к</w:t>
      </w:r>
      <w:r>
        <w:rPr>
          <w:rFonts w:ascii="Times New Roman" w:hAnsi="Times New Roman"/>
          <w:sz w:val="28"/>
          <w:szCs w:val="28"/>
        </w:rPr>
        <w:t xml:space="preserve"> участию в совместных с педаго</w:t>
      </w:r>
      <w:r w:rsidRPr="00393588">
        <w:rPr>
          <w:rFonts w:ascii="Times New Roman" w:hAnsi="Times New Roman"/>
          <w:sz w:val="28"/>
          <w:szCs w:val="28"/>
        </w:rPr>
        <w:t xml:space="preserve">гами </w:t>
      </w:r>
      <w:r w:rsidRPr="00393588">
        <w:rPr>
          <w:rFonts w:ascii="Times New Roman" w:hAnsi="Times New Roman"/>
          <w:sz w:val="28"/>
          <w:szCs w:val="28"/>
        </w:rPr>
        <w:lastRenderedPageBreak/>
        <w:t>мероприятиях, организуемых в районе (городе, области);</w:t>
      </w:r>
    </w:p>
    <w:p w:rsidR="0068277B" w:rsidRDefault="0068277B" w:rsidP="003C1785">
      <w:pPr>
        <w:widowControl w:val="0"/>
        <w:numPr>
          <w:ilvl w:val="0"/>
          <w:numId w:val="23"/>
        </w:numPr>
        <w:suppressAutoHyphens/>
        <w:spacing w:after="0" w:line="360" w:lineRule="auto"/>
        <w:jc w:val="both"/>
        <w:rPr>
          <w:rFonts w:ascii="Times New Roman" w:hAnsi="Times New Roman"/>
          <w:sz w:val="28"/>
          <w:szCs w:val="28"/>
        </w:rPr>
      </w:pPr>
      <w:r w:rsidRPr="00393588">
        <w:rPr>
          <w:rFonts w:ascii="Times New Roman" w:hAnsi="Times New Roman"/>
          <w:sz w:val="28"/>
          <w:szCs w:val="28"/>
        </w:rPr>
        <w:t>поощрение родителей за внимательное отношение к разнообразным стремлениям и потребностям ребенка, создание необходимых условий для их удовлетворения в семье.</w:t>
      </w:r>
    </w:p>
    <w:p w:rsidR="00857998" w:rsidRPr="00393588" w:rsidRDefault="00857998" w:rsidP="0057528F">
      <w:pPr>
        <w:widowControl w:val="0"/>
        <w:suppressAutoHyphens/>
        <w:spacing w:after="0" w:line="360" w:lineRule="auto"/>
        <w:ind w:left="720"/>
        <w:jc w:val="both"/>
        <w:rPr>
          <w:rFonts w:ascii="Times New Roman" w:hAnsi="Times New Roman"/>
          <w:sz w:val="28"/>
          <w:szCs w:val="28"/>
        </w:rPr>
      </w:pPr>
    </w:p>
    <w:p w:rsidR="0068277B" w:rsidRDefault="0068277B" w:rsidP="0068277B">
      <w:pPr>
        <w:spacing w:line="360" w:lineRule="auto"/>
        <w:ind w:left="795"/>
        <w:jc w:val="center"/>
        <w:rPr>
          <w:rFonts w:ascii="Times New Roman" w:hAnsi="Times New Roman"/>
          <w:b/>
          <w:sz w:val="28"/>
          <w:szCs w:val="28"/>
        </w:rPr>
      </w:pPr>
      <w:r>
        <w:rPr>
          <w:rFonts w:ascii="Times New Roman" w:hAnsi="Times New Roman"/>
          <w:b/>
          <w:sz w:val="28"/>
          <w:szCs w:val="28"/>
        </w:rPr>
        <w:t>Формы взаимодействия с семьей</w:t>
      </w:r>
      <w:r w:rsidR="00D51E48">
        <w:rPr>
          <w:rFonts w:ascii="Times New Roman" w:hAnsi="Times New Roman"/>
          <w:b/>
          <w:sz w:val="28"/>
          <w:szCs w:val="28"/>
        </w:rPr>
        <w:t xml:space="preserve"> </w:t>
      </w:r>
    </w:p>
    <w:p w:rsidR="0068277B" w:rsidRDefault="0068277B" w:rsidP="0068277B">
      <w:pPr>
        <w:spacing w:line="360" w:lineRule="auto"/>
        <w:ind w:left="795"/>
        <w:rPr>
          <w:rFonts w:ascii="Times New Roman" w:hAnsi="Times New Roman"/>
          <w:b/>
          <w:sz w:val="28"/>
          <w:szCs w:val="28"/>
        </w:rPr>
      </w:pPr>
      <w:r>
        <w:rPr>
          <w:rFonts w:ascii="Times New Roman" w:hAnsi="Times New Roman"/>
          <w:b/>
          <w:sz w:val="28"/>
          <w:szCs w:val="28"/>
        </w:rPr>
        <w:t>Социально-педагогическая диагностика:</w:t>
      </w:r>
    </w:p>
    <w:p w:rsidR="0068277B" w:rsidRDefault="0068277B" w:rsidP="003C1785">
      <w:pPr>
        <w:widowControl w:val="0"/>
        <w:numPr>
          <w:ilvl w:val="0"/>
          <w:numId w:val="24"/>
        </w:numPr>
        <w:suppressAutoHyphens/>
        <w:spacing w:after="0" w:line="360" w:lineRule="auto"/>
        <w:rPr>
          <w:rFonts w:ascii="Times New Roman" w:hAnsi="Times New Roman"/>
          <w:sz w:val="28"/>
          <w:szCs w:val="28"/>
        </w:rPr>
      </w:pPr>
      <w:r w:rsidRPr="003A6C0D">
        <w:rPr>
          <w:rFonts w:ascii="Times New Roman" w:hAnsi="Times New Roman"/>
          <w:sz w:val="28"/>
          <w:szCs w:val="28"/>
        </w:rPr>
        <w:t>бесед</w:t>
      </w:r>
      <w:r>
        <w:rPr>
          <w:rFonts w:ascii="Times New Roman" w:hAnsi="Times New Roman"/>
          <w:sz w:val="28"/>
          <w:szCs w:val="28"/>
        </w:rPr>
        <w:t>а;</w:t>
      </w:r>
      <w:r w:rsidRPr="003A6C0D">
        <w:rPr>
          <w:rFonts w:ascii="Times New Roman" w:hAnsi="Times New Roman"/>
          <w:sz w:val="28"/>
          <w:szCs w:val="28"/>
        </w:rPr>
        <w:t xml:space="preserve"> </w:t>
      </w:r>
    </w:p>
    <w:p w:rsidR="0068277B" w:rsidRPr="0057528F" w:rsidRDefault="0068277B" w:rsidP="0057528F">
      <w:pPr>
        <w:widowControl w:val="0"/>
        <w:numPr>
          <w:ilvl w:val="0"/>
          <w:numId w:val="24"/>
        </w:numPr>
        <w:suppressAutoHyphens/>
        <w:spacing w:after="0" w:line="360" w:lineRule="auto"/>
        <w:rPr>
          <w:rFonts w:ascii="Times New Roman" w:hAnsi="Times New Roman"/>
          <w:sz w:val="28"/>
          <w:szCs w:val="28"/>
        </w:rPr>
      </w:pPr>
      <w:r w:rsidRPr="003A6C0D">
        <w:rPr>
          <w:rFonts w:ascii="Times New Roman" w:hAnsi="Times New Roman"/>
          <w:sz w:val="28"/>
          <w:szCs w:val="28"/>
        </w:rPr>
        <w:t>ан</w:t>
      </w:r>
      <w:r>
        <w:rPr>
          <w:rFonts w:ascii="Times New Roman" w:hAnsi="Times New Roman"/>
          <w:sz w:val="28"/>
          <w:szCs w:val="28"/>
        </w:rPr>
        <w:t xml:space="preserve">кетирование; </w:t>
      </w:r>
    </w:p>
    <w:p w:rsidR="0068277B" w:rsidRDefault="0068277B" w:rsidP="003C1785">
      <w:pPr>
        <w:widowControl w:val="0"/>
        <w:numPr>
          <w:ilvl w:val="0"/>
          <w:numId w:val="24"/>
        </w:numPr>
        <w:suppressAutoHyphens/>
        <w:spacing w:after="0" w:line="360" w:lineRule="auto"/>
        <w:rPr>
          <w:rFonts w:ascii="Times New Roman" w:hAnsi="Times New Roman"/>
          <w:sz w:val="28"/>
          <w:szCs w:val="28"/>
        </w:rPr>
      </w:pPr>
      <w:r>
        <w:rPr>
          <w:rFonts w:ascii="Times New Roman" w:hAnsi="Times New Roman"/>
          <w:sz w:val="28"/>
          <w:szCs w:val="28"/>
        </w:rPr>
        <w:t>посеще</w:t>
      </w:r>
      <w:r w:rsidRPr="003A6C0D">
        <w:rPr>
          <w:rFonts w:ascii="Times New Roman" w:hAnsi="Times New Roman"/>
          <w:sz w:val="28"/>
          <w:szCs w:val="28"/>
        </w:rPr>
        <w:t xml:space="preserve">ние педагогами семей воспитанников; </w:t>
      </w:r>
    </w:p>
    <w:p w:rsidR="0068277B" w:rsidRDefault="0068277B" w:rsidP="003C1785">
      <w:pPr>
        <w:widowControl w:val="0"/>
        <w:numPr>
          <w:ilvl w:val="0"/>
          <w:numId w:val="24"/>
        </w:numPr>
        <w:suppressAutoHyphens/>
        <w:spacing w:after="0" w:line="360" w:lineRule="auto"/>
        <w:rPr>
          <w:rFonts w:ascii="Times New Roman" w:hAnsi="Times New Roman"/>
          <w:sz w:val="28"/>
          <w:szCs w:val="28"/>
        </w:rPr>
      </w:pPr>
      <w:r>
        <w:rPr>
          <w:rFonts w:ascii="Times New Roman" w:hAnsi="Times New Roman"/>
          <w:sz w:val="28"/>
          <w:szCs w:val="28"/>
        </w:rPr>
        <w:t xml:space="preserve">дни </w:t>
      </w:r>
      <w:r w:rsidRPr="003A6C0D">
        <w:rPr>
          <w:rFonts w:ascii="Times New Roman" w:hAnsi="Times New Roman"/>
          <w:sz w:val="28"/>
          <w:szCs w:val="28"/>
        </w:rPr>
        <w:t xml:space="preserve">открытых дверей в детском саду; </w:t>
      </w:r>
    </w:p>
    <w:p w:rsidR="0068277B" w:rsidRDefault="0068277B" w:rsidP="003C1785">
      <w:pPr>
        <w:widowControl w:val="0"/>
        <w:numPr>
          <w:ilvl w:val="0"/>
          <w:numId w:val="24"/>
        </w:numPr>
        <w:suppressAutoHyphens/>
        <w:spacing w:after="0" w:line="360" w:lineRule="auto"/>
        <w:rPr>
          <w:rFonts w:ascii="Times New Roman" w:hAnsi="Times New Roman"/>
          <w:sz w:val="28"/>
          <w:szCs w:val="28"/>
        </w:rPr>
      </w:pPr>
      <w:r>
        <w:rPr>
          <w:rFonts w:ascii="Times New Roman" w:hAnsi="Times New Roman"/>
          <w:sz w:val="28"/>
          <w:szCs w:val="28"/>
        </w:rPr>
        <w:t>собрания-встречи.</w:t>
      </w:r>
    </w:p>
    <w:p w:rsidR="00BF70C0" w:rsidRDefault="00BF70C0" w:rsidP="00BF70C0">
      <w:pPr>
        <w:widowControl w:val="0"/>
        <w:suppressAutoHyphens/>
        <w:spacing w:after="0" w:line="360" w:lineRule="auto"/>
        <w:ind w:left="1080"/>
        <w:rPr>
          <w:rFonts w:ascii="Times New Roman" w:hAnsi="Times New Roman"/>
          <w:sz w:val="28"/>
          <w:szCs w:val="28"/>
        </w:rPr>
      </w:pPr>
    </w:p>
    <w:p w:rsidR="0068277B" w:rsidRDefault="0068277B" w:rsidP="0068277B">
      <w:pPr>
        <w:spacing w:line="360" w:lineRule="auto"/>
        <w:ind w:left="720"/>
        <w:rPr>
          <w:rFonts w:ascii="Times New Roman" w:hAnsi="Times New Roman"/>
          <w:b/>
          <w:sz w:val="28"/>
          <w:szCs w:val="28"/>
        </w:rPr>
      </w:pPr>
      <w:r w:rsidRPr="00343DB8">
        <w:rPr>
          <w:rFonts w:ascii="Times New Roman" w:hAnsi="Times New Roman"/>
          <w:b/>
          <w:sz w:val="28"/>
          <w:szCs w:val="28"/>
        </w:rPr>
        <w:t xml:space="preserve">Информирование </w:t>
      </w:r>
    </w:p>
    <w:p w:rsidR="0068277B" w:rsidRDefault="0068277B" w:rsidP="003C1785">
      <w:pPr>
        <w:widowControl w:val="0"/>
        <w:numPr>
          <w:ilvl w:val="0"/>
          <w:numId w:val="26"/>
        </w:numPr>
        <w:suppressAutoHyphens/>
        <w:spacing w:after="0" w:line="360" w:lineRule="auto"/>
        <w:rPr>
          <w:rFonts w:ascii="Times New Roman" w:hAnsi="Times New Roman"/>
          <w:sz w:val="28"/>
          <w:szCs w:val="28"/>
        </w:rPr>
      </w:pPr>
      <w:r w:rsidRPr="00343DB8">
        <w:rPr>
          <w:rFonts w:ascii="Times New Roman" w:hAnsi="Times New Roman"/>
          <w:sz w:val="28"/>
          <w:szCs w:val="28"/>
        </w:rPr>
        <w:t>стенды</w:t>
      </w:r>
      <w:r>
        <w:rPr>
          <w:rFonts w:ascii="Times New Roman" w:hAnsi="Times New Roman"/>
          <w:sz w:val="28"/>
          <w:szCs w:val="28"/>
        </w:rPr>
        <w:t>;</w:t>
      </w:r>
    </w:p>
    <w:p w:rsidR="0068277B" w:rsidRDefault="0068277B" w:rsidP="003C1785">
      <w:pPr>
        <w:widowControl w:val="0"/>
        <w:numPr>
          <w:ilvl w:val="0"/>
          <w:numId w:val="26"/>
        </w:numPr>
        <w:suppressAutoHyphens/>
        <w:spacing w:after="0" w:line="360" w:lineRule="auto"/>
        <w:rPr>
          <w:rFonts w:ascii="Times New Roman" w:hAnsi="Times New Roman"/>
          <w:sz w:val="28"/>
          <w:szCs w:val="28"/>
        </w:rPr>
      </w:pPr>
      <w:r>
        <w:rPr>
          <w:rFonts w:ascii="Times New Roman" w:hAnsi="Times New Roman"/>
          <w:sz w:val="28"/>
          <w:szCs w:val="28"/>
        </w:rPr>
        <w:t>консультирование;</w:t>
      </w:r>
    </w:p>
    <w:p w:rsidR="0068277B" w:rsidRDefault="0068277B" w:rsidP="003C1785">
      <w:pPr>
        <w:widowControl w:val="0"/>
        <w:numPr>
          <w:ilvl w:val="0"/>
          <w:numId w:val="26"/>
        </w:numPr>
        <w:suppressAutoHyphens/>
        <w:spacing w:after="0" w:line="360" w:lineRule="auto"/>
        <w:rPr>
          <w:rFonts w:ascii="Times New Roman" w:hAnsi="Times New Roman"/>
          <w:sz w:val="28"/>
          <w:szCs w:val="28"/>
        </w:rPr>
      </w:pPr>
      <w:r>
        <w:rPr>
          <w:rFonts w:ascii="Times New Roman" w:hAnsi="Times New Roman"/>
          <w:sz w:val="28"/>
          <w:szCs w:val="28"/>
        </w:rPr>
        <w:t>газеты, журналы;</w:t>
      </w:r>
    </w:p>
    <w:p w:rsidR="0068277B" w:rsidRDefault="0068277B" w:rsidP="003C1785">
      <w:pPr>
        <w:widowControl w:val="0"/>
        <w:numPr>
          <w:ilvl w:val="0"/>
          <w:numId w:val="26"/>
        </w:numPr>
        <w:suppressAutoHyphens/>
        <w:spacing w:after="0" w:line="360" w:lineRule="auto"/>
        <w:rPr>
          <w:rFonts w:ascii="Times New Roman" w:hAnsi="Times New Roman"/>
          <w:sz w:val="28"/>
          <w:szCs w:val="28"/>
        </w:rPr>
      </w:pPr>
      <w:r>
        <w:rPr>
          <w:rFonts w:ascii="Times New Roman" w:hAnsi="Times New Roman"/>
          <w:sz w:val="28"/>
          <w:szCs w:val="28"/>
        </w:rPr>
        <w:t>буклеты;</w:t>
      </w:r>
    </w:p>
    <w:p w:rsidR="0068277B" w:rsidRDefault="0068277B" w:rsidP="003C1785">
      <w:pPr>
        <w:widowControl w:val="0"/>
        <w:numPr>
          <w:ilvl w:val="0"/>
          <w:numId w:val="26"/>
        </w:numPr>
        <w:suppressAutoHyphens/>
        <w:spacing w:after="0" w:line="360" w:lineRule="auto"/>
        <w:rPr>
          <w:rFonts w:ascii="Times New Roman" w:hAnsi="Times New Roman"/>
          <w:sz w:val="28"/>
          <w:szCs w:val="28"/>
        </w:rPr>
      </w:pPr>
      <w:r>
        <w:rPr>
          <w:rFonts w:ascii="Times New Roman" w:hAnsi="Times New Roman"/>
          <w:sz w:val="28"/>
          <w:szCs w:val="28"/>
        </w:rPr>
        <w:t>новые интернет-сайты.</w:t>
      </w:r>
    </w:p>
    <w:p w:rsidR="00BF70C0" w:rsidRPr="00343DB8" w:rsidRDefault="00BF70C0" w:rsidP="00BF70C0">
      <w:pPr>
        <w:widowControl w:val="0"/>
        <w:suppressAutoHyphens/>
        <w:spacing w:after="0" w:line="360" w:lineRule="auto"/>
        <w:ind w:left="720"/>
        <w:rPr>
          <w:rFonts w:ascii="Times New Roman" w:hAnsi="Times New Roman"/>
          <w:sz w:val="28"/>
          <w:szCs w:val="28"/>
        </w:rPr>
      </w:pPr>
    </w:p>
    <w:p w:rsidR="0068277B" w:rsidRPr="002B5B97" w:rsidRDefault="0068277B" w:rsidP="0068277B">
      <w:pPr>
        <w:spacing w:line="360" w:lineRule="auto"/>
        <w:jc w:val="center"/>
        <w:rPr>
          <w:rFonts w:ascii="Times New Roman" w:hAnsi="Times New Roman"/>
          <w:b/>
          <w:sz w:val="28"/>
          <w:szCs w:val="28"/>
        </w:rPr>
      </w:pPr>
      <w:r w:rsidRPr="002B5B97">
        <w:rPr>
          <w:rFonts w:ascii="Times New Roman" w:hAnsi="Times New Roman"/>
          <w:b/>
          <w:sz w:val="28"/>
          <w:szCs w:val="28"/>
        </w:rPr>
        <w:t>Принципы родительского образования</w:t>
      </w:r>
    </w:p>
    <w:p w:rsidR="0068277B" w:rsidRDefault="0068277B" w:rsidP="003C1785">
      <w:pPr>
        <w:widowControl w:val="0"/>
        <w:numPr>
          <w:ilvl w:val="0"/>
          <w:numId w:val="25"/>
        </w:numPr>
        <w:suppressAutoHyphens/>
        <w:spacing w:after="0" w:line="360" w:lineRule="auto"/>
        <w:jc w:val="both"/>
        <w:rPr>
          <w:rFonts w:ascii="Times New Roman" w:hAnsi="Times New Roman"/>
          <w:sz w:val="28"/>
          <w:szCs w:val="28"/>
        </w:rPr>
      </w:pPr>
      <w:r w:rsidRPr="00BF7A21">
        <w:rPr>
          <w:rFonts w:ascii="Times New Roman" w:hAnsi="Times New Roman"/>
          <w:b/>
          <w:sz w:val="28"/>
          <w:szCs w:val="28"/>
        </w:rPr>
        <w:t>целенаправленности</w:t>
      </w:r>
      <w:r w:rsidRPr="002B5B97">
        <w:rPr>
          <w:rFonts w:ascii="Times New Roman" w:hAnsi="Times New Roman"/>
          <w:sz w:val="28"/>
          <w:szCs w:val="28"/>
        </w:rPr>
        <w:t xml:space="preserve"> — ориентации на цели и приоритетные задачи образования родителей;</w:t>
      </w:r>
    </w:p>
    <w:p w:rsidR="0068277B" w:rsidRDefault="0068277B" w:rsidP="003C1785">
      <w:pPr>
        <w:widowControl w:val="0"/>
        <w:numPr>
          <w:ilvl w:val="0"/>
          <w:numId w:val="25"/>
        </w:numPr>
        <w:suppressAutoHyphens/>
        <w:spacing w:after="0" w:line="360" w:lineRule="auto"/>
        <w:jc w:val="both"/>
        <w:rPr>
          <w:rFonts w:ascii="Times New Roman" w:hAnsi="Times New Roman"/>
          <w:sz w:val="28"/>
          <w:szCs w:val="28"/>
        </w:rPr>
      </w:pPr>
      <w:r w:rsidRPr="00BF7A21">
        <w:rPr>
          <w:rFonts w:ascii="Times New Roman" w:hAnsi="Times New Roman"/>
          <w:b/>
          <w:sz w:val="28"/>
          <w:szCs w:val="28"/>
        </w:rPr>
        <w:t xml:space="preserve">адресности </w:t>
      </w:r>
      <w:r w:rsidRPr="002B5B97">
        <w:rPr>
          <w:rFonts w:ascii="Times New Roman" w:hAnsi="Times New Roman"/>
          <w:sz w:val="28"/>
          <w:szCs w:val="28"/>
        </w:rPr>
        <w:t>— учета образовательных потребностей родителей;</w:t>
      </w:r>
    </w:p>
    <w:p w:rsidR="0068277B" w:rsidRDefault="0068277B" w:rsidP="003C1785">
      <w:pPr>
        <w:widowControl w:val="0"/>
        <w:numPr>
          <w:ilvl w:val="0"/>
          <w:numId w:val="25"/>
        </w:numPr>
        <w:suppressAutoHyphens/>
        <w:spacing w:after="0" w:line="360" w:lineRule="auto"/>
        <w:jc w:val="both"/>
        <w:rPr>
          <w:rFonts w:ascii="Times New Roman" w:hAnsi="Times New Roman"/>
          <w:sz w:val="28"/>
          <w:szCs w:val="28"/>
        </w:rPr>
      </w:pPr>
      <w:r w:rsidRPr="00BF7A21">
        <w:rPr>
          <w:rFonts w:ascii="Times New Roman" w:hAnsi="Times New Roman"/>
          <w:b/>
          <w:sz w:val="28"/>
          <w:szCs w:val="28"/>
        </w:rPr>
        <w:t>доступности</w:t>
      </w:r>
      <w:r w:rsidRPr="002B5B97">
        <w:rPr>
          <w:rFonts w:ascii="Times New Roman" w:hAnsi="Times New Roman"/>
          <w:sz w:val="28"/>
          <w:szCs w:val="28"/>
        </w:rPr>
        <w:t xml:space="preserve"> — учета возможност</w:t>
      </w:r>
      <w:r>
        <w:rPr>
          <w:rFonts w:ascii="Times New Roman" w:hAnsi="Times New Roman"/>
          <w:sz w:val="28"/>
          <w:szCs w:val="28"/>
        </w:rPr>
        <w:t>ей родителей освоить предусмот</w:t>
      </w:r>
      <w:r w:rsidRPr="002B5B97">
        <w:rPr>
          <w:rFonts w:ascii="Times New Roman" w:hAnsi="Times New Roman"/>
          <w:sz w:val="28"/>
          <w:szCs w:val="28"/>
        </w:rPr>
        <w:t>ренный программой учебный материал;</w:t>
      </w:r>
    </w:p>
    <w:p w:rsidR="0068277B" w:rsidRDefault="0068277B" w:rsidP="003C1785">
      <w:pPr>
        <w:widowControl w:val="0"/>
        <w:numPr>
          <w:ilvl w:val="0"/>
          <w:numId w:val="25"/>
        </w:numPr>
        <w:suppressAutoHyphens/>
        <w:spacing w:after="0" w:line="360" w:lineRule="auto"/>
        <w:jc w:val="both"/>
        <w:rPr>
          <w:rFonts w:ascii="Times New Roman" w:hAnsi="Times New Roman"/>
          <w:sz w:val="28"/>
          <w:szCs w:val="28"/>
        </w:rPr>
      </w:pPr>
      <w:r w:rsidRPr="00BF7A21">
        <w:rPr>
          <w:rFonts w:ascii="Times New Roman" w:hAnsi="Times New Roman"/>
          <w:b/>
          <w:sz w:val="28"/>
          <w:szCs w:val="28"/>
        </w:rPr>
        <w:t>индивидуализации</w:t>
      </w:r>
      <w:r w:rsidRPr="002B5B97">
        <w:rPr>
          <w:rFonts w:ascii="Times New Roman" w:hAnsi="Times New Roman"/>
          <w:sz w:val="28"/>
          <w:szCs w:val="28"/>
        </w:rPr>
        <w:t xml:space="preserve"> — преобразов</w:t>
      </w:r>
      <w:r>
        <w:rPr>
          <w:rFonts w:ascii="Times New Roman" w:hAnsi="Times New Roman"/>
          <w:sz w:val="28"/>
          <w:szCs w:val="28"/>
        </w:rPr>
        <w:t>ания содержания, методов обуче</w:t>
      </w:r>
      <w:r w:rsidRPr="002B5B97">
        <w:rPr>
          <w:rFonts w:ascii="Times New Roman" w:hAnsi="Times New Roman"/>
          <w:sz w:val="28"/>
          <w:szCs w:val="28"/>
        </w:rPr>
        <w:t xml:space="preserve">ния и </w:t>
      </w:r>
      <w:r w:rsidRPr="002B5B97">
        <w:rPr>
          <w:rFonts w:ascii="Times New Roman" w:hAnsi="Times New Roman"/>
          <w:sz w:val="28"/>
          <w:szCs w:val="28"/>
        </w:rPr>
        <w:lastRenderedPageBreak/>
        <w:t>темпов освоения программы в зависимости от реального уровня знаний и умений родителей;</w:t>
      </w:r>
    </w:p>
    <w:p w:rsidR="0068277B" w:rsidRDefault="0068277B" w:rsidP="003C1785">
      <w:pPr>
        <w:widowControl w:val="0"/>
        <w:numPr>
          <w:ilvl w:val="0"/>
          <w:numId w:val="25"/>
        </w:numPr>
        <w:suppressAutoHyphens/>
        <w:spacing w:after="0" w:line="360" w:lineRule="auto"/>
        <w:jc w:val="both"/>
        <w:rPr>
          <w:rFonts w:ascii="Times New Roman" w:hAnsi="Times New Roman"/>
          <w:sz w:val="28"/>
          <w:szCs w:val="28"/>
        </w:rPr>
      </w:pPr>
      <w:r w:rsidRPr="00BF7A21">
        <w:rPr>
          <w:rFonts w:ascii="Times New Roman" w:hAnsi="Times New Roman"/>
          <w:b/>
          <w:sz w:val="28"/>
          <w:szCs w:val="28"/>
        </w:rPr>
        <w:t>участия</w:t>
      </w:r>
      <w:r w:rsidRPr="002B5B97">
        <w:rPr>
          <w:rFonts w:ascii="Times New Roman" w:hAnsi="Times New Roman"/>
          <w:sz w:val="28"/>
          <w:szCs w:val="28"/>
        </w:rPr>
        <w:t xml:space="preserve"> заинтересованных сторон (</w:t>
      </w:r>
      <w:r>
        <w:rPr>
          <w:rFonts w:ascii="Times New Roman" w:hAnsi="Times New Roman"/>
          <w:sz w:val="28"/>
          <w:szCs w:val="28"/>
        </w:rPr>
        <w:t>педагогов и родителей) в иници</w:t>
      </w:r>
      <w:r w:rsidRPr="002B5B97">
        <w:rPr>
          <w:rFonts w:ascii="Times New Roman" w:hAnsi="Times New Roman"/>
          <w:sz w:val="28"/>
          <w:szCs w:val="28"/>
        </w:rPr>
        <w:t>ировании, обсуждении и принятии решений, касающихся содержания образовательных программ и его корректировки.</w:t>
      </w:r>
    </w:p>
    <w:p w:rsidR="00457699" w:rsidRDefault="00457699" w:rsidP="0064386D">
      <w:pPr>
        <w:spacing w:line="360" w:lineRule="auto"/>
        <w:ind w:left="795"/>
        <w:jc w:val="center"/>
        <w:rPr>
          <w:rFonts w:ascii="Times New Roman" w:hAnsi="Times New Roman"/>
          <w:b/>
          <w:sz w:val="28"/>
          <w:szCs w:val="28"/>
        </w:rPr>
      </w:pPr>
    </w:p>
    <w:p w:rsidR="0068277B" w:rsidRPr="00854BFF" w:rsidRDefault="0068277B" w:rsidP="0064386D">
      <w:pPr>
        <w:spacing w:line="360" w:lineRule="auto"/>
        <w:ind w:left="795"/>
        <w:jc w:val="center"/>
        <w:rPr>
          <w:rFonts w:ascii="Times New Roman" w:hAnsi="Times New Roman"/>
          <w:b/>
          <w:sz w:val="28"/>
          <w:szCs w:val="28"/>
        </w:rPr>
      </w:pPr>
      <w:r w:rsidRPr="00854BFF">
        <w:rPr>
          <w:rFonts w:ascii="Times New Roman" w:hAnsi="Times New Roman"/>
          <w:b/>
          <w:sz w:val="28"/>
          <w:szCs w:val="28"/>
        </w:rPr>
        <w:t>Формы творческого сотрудничества с семьей</w:t>
      </w:r>
    </w:p>
    <w:p w:rsidR="0068277B" w:rsidRPr="009C4240" w:rsidRDefault="0068277B" w:rsidP="00FC2842">
      <w:pPr>
        <w:spacing w:line="360" w:lineRule="auto"/>
        <w:ind w:left="567"/>
        <w:jc w:val="both"/>
        <w:rPr>
          <w:rFonts w:ascii="Times New Roman" w:hAnsi="Times New Roman"/>
          <w:sz w:val="28"/>
          <w:szCs w:val="28"/>
        </w:rPr>
      </w:pPr>
      <w:r w:rsidRPr="009C4240">
        <w:rPr>
          <w:rFonts w:ascii="Times New Roman" w:hAnsi="Times New Roman"/>
          <w:b/>
          <w:sz w:val="28"/>
          <w:szCs w:val="28"/>
        </w:rPr>
        <w:t xml:space="preserve">Семейные художественные студии. </w:t>
      </w:r>
      <w:r>
        <w:rPr>
          <w:rFonts w:ascii="Times New Roman" w:hAnsi="Times New Roman"/>
          <w:sz w:val="28"/>
          <w:szCs w:val="28"/>
        </w:rPr>
        <w:t>Семейные художественные сту</w:t>
      </w:r>
      <w:r w:rsidRPr="009C4240">
        <w:rPr>
          <w:rFonts w:ascii="Times New Roman" w:hAnsi="Times New Roman"/>
          <w:sz w:val="28"/>
          <w:szCs w:val="28"/>
        </w:rPr>
        <w:t>дии — это своего рода художественные мастерские, объединяющие семьи воспитанников для занятий творчество</w:t>
      </w:r>
      <w:r>
        <w:rPr>
          <w:rFonts w:ascii="Times New Roman" w:hAnsi="Times New Roman"/>
          <w:sz w:val="28"/>
          <w:szCs w:val="28"/>
        </w:rPr>
        <w:t>м в сопровождении педагога: ху</w:t>
      </w:r>
      <w:r w:rsidRPr="009C4240">
        <w:rPr>
          <w:rFonts w:ascii="Times New Roman" w:hAnsi="Times New Roman"/>
          <w:sz w:val="28"/>
          <w:szCs w:val="28"/>
        </w:rPr>
        <w:t>дожника, хореографа, актера. Творческое взаимодействие педагога, детей и родителей в студии может быть разнообразным по форме: совместные</w:t>
      </w:r>
      <w:r>
        <w:rPr>
          <w:rFonts w:ascii="Times New Roman" w:hAnsi="Times New Roman"/>
          <w:sz w:val="28"/>
          <w:szCs w:val="28"/>
        </w:rPr>
        <w:t xml:space="preserve"> </w:t>
      </w:r>
      <w:r w:rsidRPr="009C4240">
        <w:rPr>
          <w:rFonts w:ascii="Times New Roman" w:hAnsi="Times New Roman"/>
          <w:sz w:val="28"/>
          <w:szCs w:val="28"/>
        </w:rPr>
        <w:t>специально-организованные занятия; мастер-классы для родителей по рисунку, живописи, рукоделию (по выбору</w:t>
      </w:r>
      <w:r>
        <w:rPr>
          <w:rFonts w:ascii="Times New Roman" w:hAnsi="Times New Roman"/>
          <w:sz w:val="28"/>
          <w:szCs w:val="28"/>
        </w:rPr>
        <w:t xml:space="preserve"> родителей); встречи с искусст</w:t>
      </w:r>
      <w:r w:rsidRPr="009C4240">
        <w:rPr>
          <w:rFonts w:ascii="Times New Roman" w:hAnsi="Times New Roman"/>
          <w:sz w:val="28"/>
          <w:szCs w:val="28"/>
        </w:rPr>
        <w:t>воведами, художниками, мастерами декоративно-прикладного искусства; посещение музеев, художественных выставок.</w:t>
      </w:r>
    </w:p>
    <w:p w:rsidR="0068277B" w:rsidRPr="009C4240" w:rsidRDefault="0068277B" w:rsidP="00FC2842">
      <w:pPr>
        <w:spacing w:line="360" w:lineRule="auto"/>
        <w:ind w:left="567"/>
        <w:jc w:val="both"/>
        <w:rPr>
          <w:rFonts w:ascii="Times New Roman" w:hAnsi="Times New Roman"/>
          <w:sz w:val="28"/>
          <w:szCs w:val="28"/>
        </w:rPr>
      </w:pPr>
      <w:r w:rsidRPr="00DD6D49">
        <w:rPr>
          <w:rFonts w:ascii="Times New Roman" w:hAnsi="Times New Roman"/>
          <w:b/>
          <w:sz w:val="28"/>
          <w:szCs w:val="28"/>
        </w:rPr>
        <w:t>Семейные праздники.</w:t>
      </w:r>
      <w:r w:rsidRPr="009C4240">
        <w:rPr>
          <w:rFonts w:ascii="Times New Roman" w:hAnsi="Times New Roman"/>
          <w:sz w:val="28"/>
          <w:szCs w:val="28"/>
        </w:rPr>
        <w:t xml:space="preserve"> Традиционными</w:t>
      </w:r>
      <w:r>
        <w:rPr>
          <w:rFonts w:ascii="Times New Roman" w:hAnsi="Times New Roman"/>
          <w:sz w:val="28"/>
          <w:szCs w:val="28"/>
        </w:rPr>
        <w:t xml:space="preserve"> для детского сада являются де</w:t>
      </w:r>
      <w:r w:rsidRPr="009C4240">
        <w:rPr>
          <w:rFonts w:ascii="Times New Roman" w:hAnsi="Times New Roman"/>
          <w:sz w:val="28"/>
          <w:szCs w:val="28"/>
        </w:rPr>
        <w:t>тские праздники, посвященные знаменательным событиям в жизни страны. Новой формой, актуализирующей сотворчество детей и воспитывающих взрослых, является семейный праздник в детском саду.</w:t>
      </w:r>
      <w:r>
        <w:rPr>
          <w:rFonts w:ascii="Times New Roman" w:hAnsi="Times New Roman"/>
          <w:sz w:val="28"/>
          <w:szCs w:val="28"/>
        </w:rPr>
        <w:t xml:space="preserve"> </w:t>
      </w:r>
      <w:r w:rsidRPr="009C4240">
        <w:rPr>
          <w:rFonts w:ascii="Times New Roman" w:hAnsi="Times New Roman"/>
          <w:sz w:val="28"/>
          <w:szCs w:val="28"/>
        </w:rPr>
        <w:t>Семейный праздник в детском саду— это особый день, объединяющий педагогов и семьи воспитанников по случаю какого-либо события. Таким особым днем может стать День матери, День отца, Новый год, День Победы, Международный День семьи (15 мая), Всероссийский День семьи, любви и верности (8 июля).</w:t>
      </w:r>
      <w:r>
        <w:rPr>
          <w:rFonts w:ascii="Times New Roman" w:hAnsi="Times New Roman"/>
          <w:sz w:val="28"/>
          <w:szCs w:val="28"/>
        </w:rPr>
        <w:t xml:space="preserve"> </w:t>
      </w:r>
      <w:r w:rsidRPr="009C4240">
        <w:rPr>
          <w:rFonts w:ascii="Times New Roman" w:hAnsi="Times New Roman"/>
          <w:sz w:val="28"/>
          <w:szCs w:val="28"/>
        </w:rPr>
        <w:t>Наиболее значимы семейные праздники для семей с детьми раннего возраста, так как малыши в возрасте до 3 лет лучше чувствуют себя, когда на празднике рядом с ними находятся родители.</w:t>
      </w:r>
    </w:p>
    <w:p w:rsidR="0068277B" w:rsidRPr="009C4240" w:rsidRDefault="0068277B" w:rsidP="00FC2842">
      <w:pPr>
        <w:spacing w:line="360" w:lineRule="auto"/>
        <w:ind w:left="567"/>
        <w:jc w:val="both"/>
        <w:rPr>
          <w:rFonts w:ascii="Times New Roman" w:hAnsi="Times New Roman"/>
          <w:sz w:val="28"/>
          <w:szCs w:val="28"/>
        </w:rPr>
      </w:pPr>
      <w:r w:rsidRPr="00DD6D49">
        <w:rPr>
          <w:rFonts w:ascii="Times New Roman" w:hAnsi="Times New Roman"/>
          <w:b/>
          <w:sz w:val="28"/>
          <w:szCs w:val="28"/>
        </w:rPr>
        <w:lastRenderedPageBreak/>
        <w:t>Семейный абонемент.</w:t>
      </w:r>
      <w:r w:rsidRPr="009C4240">
        <w:rPr>
          <w:rFonts w:ascii="Times New Roman" w:hAnsi="Times New Roman"/>
          <w:sz w:val="28"/>
          <w:szCs w:val="28"/>
        </w:rPr>
        <w:t xml:space="preserve"> Прекрасную возможность встречи с искусством способны предоставить семье детский сад и его партнеры — учреждения искусства и культуры, организующие встречу с искусством по заранее составленным программам воскресног</w:t>
      </w:r>
      <w:r>
        <w:rPr>
          <w:rFonts w:ascii="Times New Roman" w:hAnsi="Times New Roman"/>
          <w:sz w:val="28"/>
          <w:szCs w:val="28"/>
        </w:rPr>
        <w:t>о (субботнего) семейного абоне</w:t>
      </w:r>
      <w:r w:rsidRPr="009C4240">
        <w:rPr>
          <w:rFonts w:ascii="Times New Roman" w:hAnsi="Times New Roman"/>
          <w:sz w:val="28"/>
          <w:szCs w:val="28"/>
        </w:rPr>
        <w:t>мента. Программы могут быть как комплексными, так и предметными, посвященными тому или иному виду искусства. Например, «Здравствуй, музыка!», «Чудо по имени театр», «В го</w:t>
      </w:r>
      <w:r>
        <w:rPr>
          <w:rFonts w:ascii="Times New Roman" w:hAnsi="Times New Roman"/>
          <w:sz w:val="28"/>
          <w:szCs w:val="28"/>
        </w:rPr>
        <w:t>стях у художника», «Музей и се</w:t>
      </w:r>
      <w:r w:rsidRPr="009C4240">
        <w:rPr>
          <w:rFonts w:ascii="Times New Roman" w:hAnsi="Times New Roman"/>
          <w:sz w:val="28"/>
          <w:szCs w:val="28"/>
        </w:rPr>
        <w:t>мья», «Семейные встречи в библиотеке» и др.</w:t>
      </w:r>
    </w:p>
    <w:p w:rsidR="0068277B" w:rsidRPr="009C4240" w:rsidRDefault="0068277B" w:rsidP="00FC2842">
      <w:pPr>
        <w:spacing w:line="360" w:lineRule="auto"/>
        <w:ind w:left="567"/>
        <w:jc w:val="both"/>
        <w:rPr>
          <w:rFonts w:ascii="Times New Roman" w:hAnsi="Times New Roman"/>
          <w:sz w:val="28"/>
          <w:szCs w:val="28"/>
        </w:rPr>
      </w:pPr>
      <w:r w:rsidRPr="00DD6D49">
        <w:rPr>
          <w:rFonts w:ascii="Times New Roman" w:hAnsi="Times New Roman"/>
          <w:b/>
          <w:sz w:val="28"/>
          <w:szCs w:val="28"/>
        </w:rPr>
        <w:t>Проектная деятельность.</w:t>
      </w:r>
      <w:r w:rsidRPr="009C4240">
        <w:rPr>
          <w:rFonts w:ascii="Times New Roman" w:hAnsi="Times New Roman"/>
          <w:sz w:val="28"/>
          <w:szCs w:val="28"/>
        </w:rPr>
        <w:t xml:space="preserve"> Все большую актуальность приобретает такая форма совместной деятельности, как проекты. Они меняют роль воспитывающих взрослых в управлении детским садом, в развитии партнерских отношений, помогают им научиться работать в «команде», овладеть способами коллективной мыслительной деятельности; освоить алгоритм создания проекта, отталкивая</w:t>
      </w:r>
      <w:r>
        <w:rPr>
          <w:rFonts w:ascii="Times New Roman" w:hAnsi="Times New Roman"/>
          <w:sz w:val="28"/>
          <w:szCs w:val="28"/>
        </w:rPr>
        <w:t>сь от потребностей ребенка; до</w:t>
      </w:r>
      <w:r w:rsidRPr="009C4240">
        <w:rPr>
          <w:rFonts w:ascii="Times New Roman" w:hAnsi="Times New Roman"/>
          <w:sz w:val="28"/>
          <w:szCs w:val="28"/>
        </w:rPr>
        <w:t>стичь позитивной открытости по отношению к коллегам, воспитанникам и родителям, к своей личности; объединить усилия педагогов, родителей и детей с целью реализации проекта.</w:t>
      </w:r>
      <w:r>
        <w:rPr>
          <w:rFonts w:ascii="Times New Roman" w:hAnsi="Times New Roman"/>
          <w:sz w:val="28"/>
          <w:szCs w:val="28"/>
        </w:rPr>
        <w:t xml:space="preserve"> </w:t>
      </w:r>
      <w:r w:rsidRPr="009C4240">
        <w:rPr>
          <w:rFonts w:ascii="Times New Roman" w:hAnsi="Times New Roman"/>
          <w:sz w:val="28"/>
          <w:szCs w:val="28"/>
        </w:rPr>
        <w:t>Идеями для проектирования могут с</w:t>
      </w:r>
      <w:r>
        <w:rPr>
          <w:rFonts w:ascii="Times New Roman" w:hAnsi="Times New Roman"/>
          <w:sz w:val="28"/>
          <w:szCs w:val="28"/>
        </w:rPr>
        <w:t>тать любые предложения, направ</w:t>
      </w:r>
      <w:r w:rsidRPr="009C4240">
        <w:rPr>
          <w:rFonts w:ascii="Times New Roman" w:hAnsi="Times New Roman"/>
          <w:sz w:val="28"/>
          <w:szCs w:val="28"/>
        </w:rPr>
        <w:t>ленные на улучшение отношений педагогов, детей и родителей, на развитие ответственности, инициативности, например, организация семейного л</w:t>
      </w:r>
      <w:r>
        <w:rPr>
          <w:rFonts w:ascii="Times New Roman" w:hAnsi="Times New Roman"/>
          <w:sz w:val="28"/>
          <w:szCs w:val="28"/>
        </w:rPr>
        <w:t>етне</w:t>
      </w:r>
      <w:r w:rsidRPr="009C4240">
        <w:rPr>
          <w:rFonts w:ascii="Times New Roman" w:hAnsi="Times New Roman"/>
          <w:sz w:val="28"/>
          <w:szCs w:val="28"/>
        </w:rPr>
        <w:t>го отдыха дошкольников, проведение Дня семьи в детском саду, создание сетевого интернет-сообщества воспитывающих взрослых и др.</w:t>
      </w:r>
    </w:p>
    <w:p w:rsidR="00457699" w:rsidRDefault="00457699" w:rsidP="00FC2842">
      <w:pPr>
        <w:spacing w:after="0" w:line="360" w:lineRule="auto"/>
        <w:ind w:left="567"/>
        <w:rPr>
          <w:rFonts w:ascii="Times New Roman" w:hAnsi="Times New Roman"/>
          <w:b/>
          <w:sz w:val="28"/>
          <w:szCs w:val="28"/>
        </w:rPr>
      </w:pPr>
    </w:p>
    <w:p w:rsidR="00FC2842" w:rsidRDefault="00FC2842" w:rsidP="00FC2842">
      <w:pPr>
        <w:spacing w:after="0" w:line="360" w:lineRule="auto"/>
        <w:ind w:left="567"/>
        <w:rPr>
          <w:rFonts w:ascii="Times New Roman" w:hAnsi="Times New Roman"/>
          <w:b/>
          <w:sz w:val="28"/>
          <w:szCs w:val="28"/>
        </w:rPr>
      </w:pPr>
      <w:r w:rsidRPr="00FC2842">
        <w:rPr>
          <w:rFonts w:ascii="Times New Roman" w:hAnsi="Times New Roman"/>
          <w:b/>
          <w:sz w:val="28"/>
          <w:szCs w:val="28"/>
        </w:rPr>
        <w:t>2.</w:t>
      </w:r>
      <w:r w:rsidR="00857998">
        <w:rPr>
          <w:rFonts w:ascii="Times New Roman" w:hAnsi="Times New Roman"/>
          <w:b/>
          <w:sz w:val="28"/>
          <w:szCs w:val="28"/>
        </w:rPr>
        <w:t xml:space="preserve">7 </w:t>
      </w:r>
      <w:r>
        <w:rPr>
          <w:rFonts w:ascii="Times New Roman" w:hAnsi="Times New Roman"/>
          <w:b/>
          <w:sz w:val="28"/>
          <w:szCs w:val="28"/>
        </w:rPr>
        <w:t>Взаимодействие</w:t>
      </w:r>
      <w:r w:rsidRPr="00AB0C10">
        <w:rPr>
          <w:rFonts w:ascii="Times New Roman" w:hAnsi="Times New Roman"/>
          <w:b/>
          <w:sz w:val="28"/>
          <w:szCs w:val="28"/>
        </w:rPr>
        <w:t xml:space="preserve"> педагогического коллектива</w:t>
      </w:r>
      <w:r>
        <w:rPr>
          <w:rFonts w:ascii="Times New Roman" w:hAnsi="Times New Roman"/>
          <w:b/>
          <w:sz w:val="28"/>
          <w:szCs w:val="28"/>
        </w:rPr>
        <w:t xml:space="preserve"> с социумом</w:t>
      </w:r>
    </w:p>
    <w:p w:rsidR="006934A7" w:rsidRDefault="006934A7" w:rsidP="006934A7">
      <w:pPr>
        <w:spacing w:line="360" w:lineRule="auto"/>
        <w:jc w:val="both"/>
        <w:rPr>
          <w:rFonts w:ascii="Times New Roman" w:hAnsi="Times New Roman"/>
          <w:sz w:val="28"/>
          <w:szCs w:val="28"/>
        </w:rPr>
      </w:pPr>
      <w:r>
        <w:rPr>
          <w:rFonts w:ascii="Times New Roman" w:hAnsi="Times New Roman"/>
          <w:b/>
          <w:sz w:val="28"/>
          <w:szCs w:val="28"/>
        </w:rPr>
        <w:t xml:space="preserve">               </w:t>
      </w:r>
      <w:r w:rsidR="00811764" w:rsidRPr="00811764">
        <w:rPr>
          <w:rFonts w:ascii="Times New Roman" w:hAnsi="Times New Roman"/>
          <w:b/>
          <w:sz w:val="28"/>
          <w:szCs w:val="28"/>
        </w:rPr>
        <w:t xml:space="preserve"> </w:t>
      </w:r>
      <w:r w:rsidR="005979A1">
        <w:rPr>
          <w:rFonts w:ascii="Times New Roman" w:hAnsi="Times New Roman"/>
          <w:b/>
          <w:sz w:val="28"/>
          <w:szCs w:val="28"/>
        </w:rPr>
        <w:t>МК</w:t>
      </w:r>
      <w:r w:rsidR="00F277D8">
        <w:rPr>
          <w:rFonts w:ascii="Times New Roman" w:hAnsi="Times New Roman"/>
          <w:b/>
          <w:sz w:val="28"/>
          <w:szCs w:val="28"/>
        </w:rPr>
        <w:t xml:space="preserve">ДОУ «Детский сад </w:t>
      </w:r>
      <w:r w:rsidR="00384C82">
        <w:rPr>
          <w:rFonts w:ascii="Times New Roman" w:hAnsi="Times New Roman"/>
          <w:b/>
          <w:sz w:val="28"/>
          <w:szCs w:val="28"/>
        </w:rPr>
        <w:t>«</w:t>
      </w:r>
      <w:r>
        <w:rPr>
          <w:rFonts w:ascii="Times New Roman" w:hAnsi="Times New Roman"/>
          <w:b/>
          <w:sz w:val="28"/>
          <w:szCs w:val="28"/>
        </w:rPr>
        <w:t>Солнышко</w:t>
      </w:r>
      <w:r w:rsidR="00457699">
        <w:rPr>
          <w:rFonts w:ascii="Times New Roman" w:hAnsi="Times New Roman"/>
          <w:b/>
          <w:sz w:val="28"/>
          <w:szCs w:val="28"/>
        </w:rPr>
        <w:t xml:space="preserve">» </w:t>
      </w:r>
      <w:r w:rsidR="00811764" w:rsidRPr="00322C9E">
        <w:rPr>
          <w:rFonts w:ascii="Times New Roman" w:hAnsi="Times New Roman"/>
          <w:sz w:val="28"/>
          <w:szCs w:val="28"/>
        </w:rPr>
        <w:t>занимает определенное место в  едином образовательн</w:t>
      </w:r>
      <w:r w:rsidR="00384C82">
        <w:rPr>
          <w:rFonts w:ascii="Times New Roman" w:hAnsi="Times New Roman"/>
          <w:sz w:val="28"/>
          <w:szCs w:val="28"/>
        </w:rPr>
        <w:t xml:space="preserve">ом пространстве </w:t>
      </w:r>
      <w:r>
        <w:rPr>
          <w:rFonts w:ascii="Times New Roman" w:hAnsi="Times New Roman"/>
          <w:sz w:val="28"/>
          <w:szCs w:val="28"/>
        </w:rPr>
        <w:t>Гергебильского</w:t>
      </w:r>
      <w:r w:rsidR="00384C82">
        <w:rPr>
          <w:rFonts w:ascii="Times New Roman" w:hAnsi="Times New Roman"/>
          <w:sz w:val="28"/>
          <w:szCs w:val="28"/>
        </w:rPr>
        <w:t xml:space="preserve"> района</w:t>
      </w:r>
      <w:r w:rsidR="00811764" w:rsidRPr="00322C9E">
        <w:rPr>
          <w:rFonts w:ascii="Times New Roman" w:hAnsi="Times New Roman"/>
          <w:sz w:val="28"/>
          <w:szCs w:val="28"/>
        </w:rPr>
        <w:t xml:space="preserve"> и акт</w:t>
      </w:r>
      <w:r w:rsidR="00462C01">
        <w:rPr>
          <w:rFonts w:ascii="Times New Roman" w:hAnsi="Times New Roman"/>
          <w:sz w:val="28"/>
          <w:szCs w:val="28"/>
        </w:rPr>
        <w:t>ивно взаимодействует с социумом. Прежде всего, это СОШ</w:t>
      </w:r>
      <w:r>
        <w:rPr>
          <w:rFonts w:ascii="Times New Roman" w:hAnsi="Times New Roman"/>
          <w:sz w:val="28"/>
          <w:szCs w:val="28"/>
        </w:rPr>
        <w:t>№1 и СОШ№2</w:t>
      </w:r>
      <w:r w:rsidR="00384C82">
        <w:rPr>
          <w:rFonts w:ascii="Times New Roman" w:hAnsi="Times New Roman"/>
          <w:sz w:val="28"/>
          <w:szCs w:val="28"/>
        </w:rPr>
        <w:t xml:space="preserve"> </w:t>
      </w:r>
    </w:p>
    <w:p w:rsidR="00811764" w:rsidRPr="00322C9E" w:rsidRDefault="00384C82" w:rsidP="006934A7">
      <w:pPr>
        <w:spacing w:line="360" w:lineRule="auto"/>
        <w:jc w:val="both"/>
        <w:rPr>
          <w:rFonts w:ascii="Times New Roman" w:hAnsi="Times New Roman"/>
          <w:sz w:val="28"/>
          <w:szCs w:val="28"/>
        </w:rPr>
      </w:pPr>
      <w:r>
        <w:rPr>
          <w:rFonts w:ascii="Times New Roman" w:hAnsi="Times New Roman"/>
          <w:sz w:val="28"/>
          <w:szCs w:val="28"/>
        </w:rPr>
        <w:t>с.</w:t>
      </w:r>
      <w:r w:rsidR="006934A7">
        <w:rPr>
          <w:rFonts w:ascii="Times New Roman" w:hAnsi="Times New Roman"/>
          <w:sz w:val="28"/>
          <w:szCs w:val="28"/>
        </w:rPr>
        <w:t xml:space="preserve"> Гергебиль.</w:t>
      </w:r>
    </w:p>
    <w:p w:rsidR="00811764" w:rsidRPr="0019236D" w:rsidRDefault="00811764" w:rsidP="00F277D8">
      <w:pPr>
        <w:spacing w:after="0" w:line="360" w:lineRule="auto"/>
        <w:jc w:val="center"/>
        <w:rPr>
          <w:rFonts w:ascii="Times New Roman" w:hAnsi="Times New Roman"/>
          <w:b/>
          <w:sz w:val="28"/>
          <w:szCs w:val="28"/>
        </w:rPr>
      </w:pPr>
      <w:r w:rsidRPr="0019236D">
        <w:rPr>
          <w:rFonts w:ascii="Times New Roman" w:hAnsi="Times New Roman"/>
          <w:b/>
          <w:sz w:val="28"/>
          <w:szCs w:val="28"/>
        </w:rPr>
        <w:lastRenderedPageBreak/>
        <w:t>Программа преемственности</w:t>
      </w:r>
    </w:p>
    <w:p w:rsidR="00811764" w:rsidRDefault="00811764" w:rsidP="00811764">
      <w:pPr>
        <w:spacing w:after="0"/>
        <w:jc w:val="center"/>
        <w:rPr>
          <w:rFonts w:ascii="Times New Roman" w:hAnsi="Times New Roman"/>
          <w:b/>
          <w:sz w:val="28"/>
          <w:szCs w:val="28"/>
        </w:rPr>
      </w:pPr>
      <w:r w:rsidRPr="0019236D">
        <w:rPr>
          <w:rFonts w:ascii="Times New Roman" w:hAnsi="Times New Roman"/>
          <w:b/>
          <w:sz w:val="28"/>
          <w:szCs w:val="28"/>
        </w:rPr>
        <w:t>дошкольного и начального образования</w:t>
      </w:r>
    </w:p>
    <w:p w:rsidR="00811764" w:rsidRDefault="00811764" w:rsidP="00811764">
      <w:pPr>
        <w:spacing w:after="0"/>
        <w:jc w:val="both"/>
        <w:rPr>
          <w:rFonts w:ascii="Times New Roman" w:hAnsi="Times New Roman"/>
          <w:b/>
          <w:sz w:val="28"/>
          <w:szCs w:val="28"/>
        </w:rPr>
      </w:pPr>
    </w:p>
    <w:p w:rsidR="00811764" w:rsidRPr="007C2492" w:rsidRDefault="00811764" w:rsidP="00F04B11">
      <w:pPr>
        <w:spacing w:after="0" w:line="360" w:lineRule="auto"/>
        <w:ind w:left="567"/>
        <w:jc w:val="both"/>
        <w:rPr>
          <w:rFonts w:ascii="Times New Roman" w:hAnsi="Times New Roman"/>
          <w:sz w:val="28"/>
          <w:szCs w:val="28"/>
        </w:rPr>
      </w:pPr>
      <w:r w:rsidRPr="007C2492">
        <w:rPr>
          <w:rFonts w:ascii="Times New Roman" w:hAnsi="Times New Roman"/>
          <w:b/>
          <w:sz w:val="28"/>
          <w:szCs w:val="28"/>
        </w:rPr>
        <w:t xml:space="preserve">Цель: </w:t>
      </w:r>
      <w:r w:rsidRPr="007C2492">
        <w:rPr>
          <w:rFonts w:ascii="Times New Roman" w:hAnsi="Times New Roman"/>
          <w:sz w:val="28"/>
          <w:szCs w:val="28"/>
        </w:rPr>
        <w:t xml:space="preserve">обеспечение преемственности и непрерывности в организации образовательной, воспитательной, учебно-методической работы между дошкольным и начальным звеном образования. </w:t>
      </w:r>
    </w:p>
    <w:p w:rsidR="0057528F" w:rsidRDefault="0057528F" w:rsidP="00F04B11">
      <w:pPr>
        <w:spacing w:after="0" w:line="360" w:lineRule="auto"/>
        <w:ind w:left="567"/>
        <w:jc w:val="both"/>
        <w:rPr>
          <w:rFonts w:ascii="Times New Roman" w:hAnsi="Times New Roman"/>
          <w:b/>
          <w:sz w:val="28"/>
          <w:szCs w:val="28"/>
        </w:rPr>
      </w:pPr>
    </w:p>
    <w:p w:rsidR="00811764" w:rsidRPr="009B1010" w:rsidRDefault="00811764" w:rsidP="00523CB7">
      <w:pPr>
        <w:spacing w:after="0"/>
        <w:ind w:left="567"/>
        <w:jc w:val="both"/>
        <w:rPr>
          <w:rFonts w:ascii="Times New Roman" w:hAnsi="Times New Roman"/>
          <w:b/>
          <w:sz w:val="28"/>
          <w:szCs w:val="28"/>
        </w:rPr>
      </w:pPr>
      <w:r w:rsidRPr="009B1010">
        <w:rPr>
          <w:rFonts w:ascii="Times New Roman" w:hAnsi="Times New Roman"/>
          <w:b/>
          <w:sz w:val="28"/>
          <w:szCs w:val="28"/>
        </w:rPr>
        <w:t xml:space="preserve">Задачи: </w:t>
      </w:r>
    </w:p>
    <w:p w:rsidR="00811764" w:rsidRPr="007C2492" w:rsidRDefault="00523CB7" w:rsidP="00F04B11">
      <w:pPr>
        <w:spacing w:after="0" w:line="360" w:lineRule="auto"/>
        <w:ind w:left="567"/>
        <w:jc w:val="both"/>
        <w:rPr>
          <w:rFonts w:ascii="Times New Roman" w:hAnsi="Times New Roman"/>
          <w:sz w:val="28"/>
          <w:szCs w:val="28"/>
        </w:rPr>
      </w:pPr>
      <w:r>
        <w:rPr>
          <w:rFonts w:ascii="Times New Roman" w:hAnsi="Times New Roman"/>
          <w:sz w:val="28"/>
          <w:szCs w:val="28"/>
        </w:rPr>
        <w:t>-</w:t>
      </w:r>
      <w:r w:rsidR="00811764" w:rsidRPr="007C2492">
        <w:rPr>
          <w:rFonts w:ascii="Times New Roman" w:hAnsi="Times New Roman"/>
          <w:sz w:val="28"/>
          <w:szCs w:val="28"/>
        </w:rPr>
        <w:t>Согласовать цели и задачи дошкольного и школьного начального образования.</w:t>
      </w:r>
    </w:p>
    <w:p w:rsidR="00811764" w:rsidRPr="007C2492" w:rsidRDefault="00523CB7" w:rsidP="00F04B11">
      <w:pPr>
        <w:spacing w:after="0" w:line="360" w:lineRule="auto"/>
        <w:ind w:left="567"/>
        <w:jc w:val="both"/>
        <w:rPr>
          <w:rFonts w:ascii="Times New Roman" w:hAnsi="Times New Roman"/>
          <w:sz w:val="28"/>
          <w:szCs w:val="28"/>
        </w:rPr>
      </w:pPr>
      <w:r>
        <w:rPr>
          <w:rFonts w:ascii="Times New Roman" w:hAnsi="Times New Roman"/>
          <w:sz w:val="28"/>
          <w:szCs w:val="28"/>
        </w:rPr>
        <w:t>-</w:t>
      </w:r>
      <w:r w:rsidR="00811764" w:rsidRPr="007C2492">
        <w:rPr>
          <w:rFonts w:ascii="Times New Roman" w:hAnsi="Times New Roman"/>
          <w:sz w:val="28"/>
          <w:szCs w:val="28"/>
        </w:rPr>
        <w:t xml:space="preserve">Создать психолого-педагогические условия, обеспечивающие сохранность и укрепление здоровья, непрерывность психофизического развития дошкольника и младшего школьника. </w:t>
      </w:r>
    </w:p>
    <w:p w:rsidR="00811764" w:rsidRPr="007C2492" w:rsidRDefault="00523CB7" w:rsidP="00F04B11">
      <w:pPr>
        <w:spacing w:after="0" w:line="360" w:lineRule="auto"/>
        <w:ind w:left="567"/>
        <w:jc w:val="both"/>
        <w:rPr>
          <w:rFonts w:ascii="Times New Roman" w:hAnsi="Times New Roman"/>
          <w:sz w:val="28"/>
          <w:szCs w:val="28"/>
        </w:rPr>
      </w:pPr>
      <w:r>
        <w:rPr>
          <w:rFonts w:ascii="Times New Roman" w:hAnsi="Times New Roman"/>
          <w:sz w:val="28"/>
          <w:szCs w:val="28"/>
        </w:rPr>
        <w:t>-</w:t>
      </w:r>
      <w:r w:rsidR="00811764" w:rsidRPr="007C2492">
        <w:rPr>
          <w:rFonts w:ascii="Times New Roman" w:hAnsi="Times New Roman"/>
          <w:sz w:val="28"/>
          <w:szCs w:val="28"/>
        </w:rPr>
        <w:t xml:space="preserve">Обеспечить условия для реализации плавного, </w:t>
      </w:r>
      <w:r w:rsidR="00811764">
        <w:rPr>
          <w:rFonts w:ascii="Times New Roman" w:hAnsi="Times New Roman"/>
          <w:sz w:val="28"/>
          <w:szCs w:val="28"/>
        </w:rPr>
        <w:t xml:space="preserve"> </w:t>
      </w:r>
      <w:r w:rsidR="006934A7">
        <w:rPr>
          <w:rFonts w:ascii="Times New Roman" w:hAnsi="Times New Roman"/>
          <w:sz w:val="28"/>
          <w:szCs w:val="28"/>
        </w:rPr>
        <w:t xml:space="preserve">без </w:t>
      </w:r>
      <w:r w:rsidR="00811764" w:rsidRPr="007C2492">
        <w:rPr>
          <w:rFonts w:ascii="Times New Roman" w:hAnsi="Times New Roman"/>
          <w:sz w:val="28"/>
          <w:szCs w:val="28"/>
        </w:rPr>
        <w:t>стрессового перехода детей от игровой к учебной деятельности.</w:t>
      </w:r>
    </w:p>
    <w:p w:rsidR="00811764" w:rsidRPr="007C2492" w:rsidRDefault="00523CB7" w:rsidP="00F04B11">
      <w:pPr>
        <w:spacing w:after="0" w:line="360" w:lineRule="auto"/>
        <w:ind w:left="567"/>
        <w:jc w:val="both"/>
        <w:rPr>
          <w:rFonts w:ascii="Times New Roman" w:hAnsi="Times New Roman"/>
          <w:sz w:val="28"/>
          <w:szCs w:val="28"/>
        </w:rPr>
      </w:pPr>
      <w:r>
        <w:rPr>
          <w:rFonts w:ascii="Times New Roman" w:hAnsi="Times New Roman"/>
          <w:sz w:val="28"/>
          <w:szCs w:val="28"/>
        </w:rPr>
        <w:t>-</w:t>
      </w:r>
      <w:r w:rsidR="00811764" w:rsidRPr="007C2492">
        <w:rPr>
          <w:rFonts w:ascii="Times New Roman" w:hAnsi="Times New Roman"/>
          <w:sz w:val="28"/>
          <w:szCs w:val="28"/>
        </w:rPr>
        <w:t xml:space="preserve">Преемственность учебных планов и программ дошкольного и школьного начального образования. </w:t>
      </w:r>
    </w:p>
    <w:p w:rsidR="00811764" w:rsidRPr="007C2492" w:rsidRDefault="00811764" w:rsidP="00811764">
      <w:pPr>
        <w:spacing w:after="0"/>
        <w:jc w:val="both"/>
        <w:rPr>
          <w:rFonts w:ascii="Times New Roman" w:hAnsi="Times New Roman"/>
          <w:sz w:val="28"/>
          <w:szCs w:val="28"/>
        </w:rPr>
      </w:pPr>
    </w:p>
    <w:p w:rsidR="00811764" w:rsidRPr="007C2492" w:rsidRDefault="00811764" w:rsidP="00F04B11">
      <w:pPr>
        <w:spacing w:after="0" w:line="360" w:lineRule="auto"/>
        <w:ind w:left="567"/>
        <w:jc w:val="both"/>
        <w:rPr>
          <w:rFonts w:ascii="Times New Roman" w:hAnsi="Times New Roman"/>
          <w:sz w:val="28"/>
          <w:szCs w:val="28"/>
        </w:rPr>
      </w:pPr>
      <w:r>
        <w:rPr>
          <w:rFonts w:ascii="Times New Roman" w:hAnsi="Times New Roman"/>
          <w:b/>
          <w:sz w:val="28"/>
          <w:szCs w:val="28"/>
        </w:rPr>
        <w:t xml:space="preserve">      </w:t>
      </w:r>
      <w:r w:rsidR="00523CB7">
        <w:rPr>
          <w:rFonts w:ascii="Times New Roman" w:hAnsi="Times New Roman"/>
          <w:sz w:val="28"/>
          <w:szCs w:val="28"/>
        </w:rPr>
        <w:t>Школа и детский сад нацелены</w:t>
      </w:r>
      <w:r w:rsidRPr="007C2492">
        <w:rPr>
          <w:rFonts w:ascii="Times New Roman" w:hAnsi="Times New Roman"/>
          <w:sz w:val="28"/>
          <w:szCs w:val="28"/>
        </w:rPr>
        <w:t xml:space="preserve"> на реализацию комплекса образовательных задач, которые исходят из двух взаимодействующих целей – подготовить ребёнка дошкольного возраста к обучению в школе и в начальной школе заложить базу для дальнейшего активного обучения. </w:t>
      </w:r>
    </w:p>
    <w:p w:rsidR="00811764" w:rsidRDefault="00811764" w:rsidP="00F04B11">
      <w:pPr>
        <w:spacing w:after="0" w:line="360" w:lineRule="auto"/>
        <w:ind w:left="567"/>
        <w:jc w:val="both"/>
        <w:rPr>
          <w:rFonts w:ascii="Times New Roman" w:hAnsi="Times New Roman"/>
          <w:sz w:val="28"/>
          <w:szCs w:val="28"/>
        </w:rPr>
      </w:pPr>
      <w:r w:rsidRPr="007C2492">
        <w:rPr>
          <w:rFonts w:ascii="Times New Roman" w:hAnsi="Times New Roman"/>
          <w:sz w:val="28"/>
          <w:szCs w:val="28"/>
        </w:rPr>
        <w:t xml:space="preserve">      Готовность к обучению в начальной школе предполагает физиологическую зрелость и психологическую готовность, готовность к обучению в основной школе - наличие способности обучаться. </w:t>
      </w:r>
    </w:p>
    <w:p w:rsidR="00811764" w:rsidRPr="007C2492" w:rsidRDefault="00811764" w:rsidP="00523CB7">
      <w:pPr>
        <w:spacing w:after="0"/>
        <w:ind w:left="567"/>
        <w:jc w:val="both"/>
        <w:rPr>
          <w:rFonts w:ascii="Times New Roman" w:hAnsi="Times New Roman"/>
          <w:sz w:val="28"/>
          <w:szCs w:val="28"/>
        </w:rPr>
      </w:pPr>
    </w:p>
    <w:p w:rsidR="00811764" w:rsidRDefault="00811764" w:rsidP="00523CB7">
      <w:pPr>
        <w:spacing w:after="0"/>
        <w:ind w:left="567"/>
        <w:jc w:val="both"/>
        <w:rPr>
          <w:rFonts w:ascii="Times New Roman" w:hAnsi="Times New Roman"/>
          <w:i/>
          <w:sz w:val="28"/>
          <w:szCs w:val="28"/>
        </w:rPr>
      </w:pPr>
      <w:r w:rsidRPr="007E4D29">
        <w:rPr>
          <w:rFonts w:ascii="Times New Roman" w:hAnsi="Times New Roman"/>
          <w:i/>
          <w:sz w:val="28"/>
          <w:szCs w:val="28"/>
        </w:rPr>
        <w:t xml:space="preserve">Организация работы по предшкольному обучению детей старшего дошкольного возраста осуществляется по следующим направлениям: </w:t>
      </w:r>
    </w:p>
    <w:p w:rsidR="00811764" w:rsidRPr="007E4D29" w:rsidRDefault="00811764" w:rsidP="00811764">
      <w:pPr>
        <w:spacing w:after="0"/>
        <w:jc w:val="both"/>
        <w:rPr>
          <w:rFonts w:ascii="Times New Roman" w:hAnsi="Times New Roman"/>
          <w:i/>
          <w:sz w:val="28"/>
          <w:szCs w:val="28"/>
        </w:rPr>
      </w:pPr>
    </w:p>
    <w:p w:rsidR="00811764" w:rsidRPr="007C2492" w:rsidRDefault="00811764" w:rsidP="00F04B11">
      <w:pPr>
        <w:spacing w:after="0" w:line="360" w:lineRule="auto"/>
        <w:ind w:left="567"/>
        <w:jc w:val="both"/>
        <w:rPr>
          <w:rFonts w:ascii="Times New Roman" w:hAnsi="Times New Roman"/>
          <w:sz w:val="28"/>
          <w:szCs w:val="28"/>
        </w:rPr>
      </w:pPr>
      <w:r w:rsidRPr="007C2492">
        <w:rPr>
          <w:rFonts w:ascii="Times New Roman" w:hAnsi="Times New Roman"/>
          <w:sz w:val="28"/>
          <w:szCs w:val="28"/>
        </w:rPr>
        <w:t>•</w:t>
      </w:r>
      <w:r w:rsidRPr="007C2492">
        <w:rPr>
          <w:rFonts w:ascii="Times New Roman" w:hAnsi="Times New Roman"/>
          <w:sz w:val="28"/>
          <w:szCs w:val="28"/>
        </w:rPr>
        <w:tab/>
        <w:t>организационно-методическое обеспечение;</w:t>
      </w:r>
    </w:p>
    <w:p w:rsidR="00811764" w:rsidRPr="007C2492" w:rsidRDefault="00811764" w:rsidP="00F04B11">
      <w:pPr>
        <w:spacing w:after="0" w:line="360" w:lineRule="auto"/>
        <w:ind w:left="567"/>
        <w:jc w:val="both"/>
        <w:rPr>
          <w:rFonts w:ascii="Times New Roman" w:hAnsi="Times New Roman"/>
          <w:sz w:val="28"/>
          <w:szCs w:val="28"/>
        </w:rPr>
      </w:pPr>
      <w:r w:rsidRPr="007C2492">
        <w:rPr>
          <w:rFonts w:ascii="Times New Roman" w:hAnsi="Times New Roman"/>
          <w:sz w:val="28"/>
          <w:szCs w:val="28"/>
        </w:rPr>
        <w:t>•</w:t>
      </w:r>
      <w:r w:rsidRPr="007C2492">
        <w:rPr>
          <w:rFonts w:ascii="Times New Roman" w:hAnsi="Times New Roman"/>
          <w:sz w:val="28"/>
          <w:szCs w:val="28"/>
        </w:rPr>
        <w:tab/>
        <w:t>работа с детьми;</w:t>
      </w:r>
    </w:p>
    <w:p w:rsidR="00811764" w:rsidRDefault="00811764" w:rsidP="00F04B11">
      <w:pPr>
        <w:spacing w:after="0" w:line="360" w:lineRule="auto"/>
        <w:ind w:left="567"/>
        <w:jc w:val="both"/>
        <w:rPr>
          <w:rFonts w:ascii="Times New Roman" w:hAnsi="Times New Roman"/>
          <w:sz w:val="28"/>
          <w:szCs w:val="28"/>
        </w:rPr>
      </w:pPr>
      <w:r w:rsidRPr="007C2492">
        <w:rPr>
          <w:rFonts w:ascii="Times New Roman" w:hAnsi="Times New Roman"/>
          <w:sz w:val="28"/>
          <w:szCs w:val="28"/>
        </w:rPr>
        <w:lastRenderedPageBreak/>
        <w:t>•</w:t>
      </w:r>
      <w:r w:rsidRPr="007C2492">
        <w:rPr>
          <w:rFonts w:ascii="Times New Roman" w:hAnsi="Times New Roman"/>
          <w:sz w:val="28"/>
          <w:szCs w:val="28"/>
        </w:rPr>
        <w:tab/>
        <w:t>работа с родителями.</w:t>
      </w:r>
    </w:p>
    <w:p w:rsidR="00811764" w:rsidRPr="007C2492" w:rsidRDefault="00811764" w:rsidP="00523CB7">
      <w:pPr>
        <w:spacing w:after="0"/>
        <w:ind w:left="567"/>
        <w:jc w:val="both"/>
        <w:rPr>
          <w:rFonts w:ascii="Times New Roman" w:hAnsi="Times New Roman"/>
          <w:sz w:val="28"/>
          <w:szCs w:val="28"/>
        </w:rPr>
      </w:pPr>
    </w:p>
    <w:p w:rsidR="00811764" w:rsidRPr="007E4D29" w:rsidRDefault="00811764" w:rsidP="00523CB7">
      <w:pPr>
        <w:spacing w:after="0"/>
        <w:ind w:left="567"/>
        <w:jc w:val="both"/>
        <w:rPr>
          <w:rFonts w:ascii="Times New Roman" w:hAnsi="Times New Roman"/>
          <w:i/>
          <w:sz w:val="28"/>
          <w:szCs w:val="28"/>
        </w:rPr>
      </w:pPr>
      <w:r w:rsidRPr="007E4D29">
        <w:rPr>
          <w:rFonts w:ascii="Times New Roman" w:hAnsi="Times New Roman"/>
          <w:i/>
          <w:sz w:val="28"/>
          <w:szCs w:val="28"/>
        </w:rPr>
        <w:t>Организационно-методическое обеспечение включает:</w:t>
      </w:r>
    </w:p>
    <w:p w:rsidR="00811764" w:rsidRPr="007C2492" w:rsidRDefault="00811764" w:rsidP="00523CB7">
      <w:pPr>
        <w:spacing w:after="0"/>
        <w:ind w:left="567"/>
        <w:jc w:val="both"/>
        <w:rPr>
          <w:rFonts w:ascii="Times New Roman" w:hAnsi="Times New Roman"/>
          <w:sz w:val="28"/>
          <w:szCs w:val="28"/>
        </w:rPr>
      </w:pPr>
      <w:r w:rsidRPr="007C2492">
        <w:rPr>
          <w:rFonts w:ascii="Times New Roman" w:hAnsi="Times New Roman"/>
          <w:sz w:val="28"/>
          <w:szCs w:val="28"/>
        </w:rPr>
        <w:t xml:space="preserve"> </w:t>
      </w:r>
    </w:p>
    <w:p w:rsidR="00811764" w:rsidRPr="007C2492" w:rsidRDefault="00811764" w:rsidP="00523CB7">
      <w:pPr>
        <w:spacing w:after="0"/>
        <w:ind w:left="567"/>
        <w:jc w:val="both"/>
        <w:rPr>
          <w:rFonts w:ascii="Times New Roman" w:hAnsi="Times New Roman"/>
          <w:sz w:val="28"/>
          <w:szCs w:val="28"/>
        </w:rPr>
      </w:pPr>
      <w:r w:rsidRPr="007C2492">
        <w:rPr>
          <w:rFonts w:ascii="Times New Roman" w:hAnsi="Times New Roman"/>
          <w:sz w:val="28"/>
          <w:szCs w:val="28"/>
        </w:rPr>
        <w:t>•</w:t>
      </w:r>
      <w:r w:rsidRPr="007C2492">
        <w:rPr>
          <w:rFonts w:ascii="Times New Roman" w:hAnsi="Times New Roman"/>
          <w:sz w:val="28"/>
          <w:szCs w:val="28"/>
        </w:rPr>
        <w:tab/>
        <w:t xml:space="preserve">Совместные педагогические советы по вопросам преемственности. </w:t>
      </w:r>
    </w:p>
    <w:p w:rsidR="00811764" w:rsidRPr="007C2492" w:rsidRDefault="00811764" w:rsidP="00F04B11">
      <w:pPr>
        <w:spacing w:after="0" w:line="360" w:lineRule="auto"/>
        <w:ind w:left="567"/>
        <w:jc w:val="both"/>
        <w:rPr>
          <w:rFonts w:ascii="Times New Roman" w:hAnsi="Times New Roman"/>
          <w:sz w:val="28"/>
          <w:szCs w:val="28"/>
        </w:rPr>
      </w:pPr>
      <w:r w:rsidRPr="007C2492">
        <w:rPr>
          <w:rFonts w:ascii="Times New Roman" w:hAnsi="Times New Roman"/>
          <w:sz w:val="28"/>
          <w:szCs w:val="28"/>
        </w:rPr>
        <w:t>•</w:t>
      </w:r>
      <w:r w:rsidRPr="007C2492">
        <w:rPr>
          <w:rFonts w:ascii="Times New Roman" w:hAnsi="Times New Roman"/>
          <w:sz w:val="28"/>
          <w:szCs w:val="28"/>
        </w:rPr>
        <w:tab/>
        <w:t xml:space="preserve">Совместные заседания МО по вопросам эффективности работы учителей и воспитателей ДОУ по подготовке детей к обучению в школе. </w:t>
      </w:r>
    </w:p>
    <w:p w:rsidR="00811764" w:rsidRPr="007C2492" w:rsidRDefault="00811764" w:rsidP="00F04B11">
      <w:pPr>
        <w:spacing w:after="0" w:line="360" w:lineRule="auto"/>
        <w:ind w:left="567"/>
        <w:jc w:val="both"/>
        <w:rPr>
          <w:rFonts w:ascii="Times New Roman" w:hAnsi="Times New Roman"/>
          <w:sz w:val="28"/>
          <w:szCs w:val="28"/>
        </w:rPr>
      </w:pPr>
      <w:r w:rsidRPr="007C2492">
        <w:rPr>
          <w:rFonts w:ascii="Times New Roman" w:hAnsi="Times New Roman"/>
          <w:sz w:val="28"/>
          <w:szCs w:val="28"/>
        </w:rPr>
        <w:t>•</w:t>
      </w:r>
      <w:r w:rsidRPr="007C2492">
        <w:rPr>
          <w:rFonts w:ascii="Times New Roman" w:hAnsi="Times New Roman"/>
          <w:sz w:val="28"/>
          <w:szCs w:val="28"/>
        </w:rPr>
        <w:tab/>
        <w:t xml:space="preserve">Семинары-практикумы. </w:t>
      </w:r>
    </w:p>
    <w:p w:rsidR="00811764" w:rsidRPr="007C2492" w:rsidRDefault="00811764" w:rsidP="00F04B11">
      <w:pPr>
        <w:spacing w:after="0" w:line="360" w:lineRule="auto"/>
        <w:ind w:left="567"/>
        <w:jc w:val="both"/>
        <w:rPr>
          <w:rFonts w:ascii="Times New Roman" w:hAnsi="Times New Roman"/>
          <w:sz w:val="28"/>
          <w:szCs w:val="28"/>
        </w:rPr>
      </w:pPr>
      <w:r w:rsidRPr="007C2492">
        <w:rPr>
          <w:rFonts w:ascii="Times New Roman" w:hAnsi="Times New Roman"/>
          <w:sz w:val="28"/>
          <w:szCs w:val="28"/>
        </w:rPr>
        <w:t>•</w:t>
      </w:r>
      <w:r w:rsidRPr="007C2492">
        <w:rPr>
          <w:rFonts w:ascii="Times New Roman" w:hAnsi="Times New Roman"/>
          <w:sz w:val="28"/>
          <w:szCs w:val="28"/>
        </w:rPr>
        <w:tab/>
        <w:t>Взаимопосещения занятий. Изучение опыта использования вариативных форм, методов и приёмов работы в практике учителей и воспитателей.</w:t>
      </w:r>
    </w:p>
    <w:p w:rsidR="00811764" w:rsidRDefault="00811764" w:rsidP="00F04B11">
      <w:pPr>
        <w:spacing w:after="0" w:line="360" w:lineRule="auto"/>
        <w:ind w:left="567"/>
        <w:jc w:val="both"/>
        <w:rPr>
          <w:rFonts w:ascii="Times New Roman" w:hAnsi="Times New Roman"/>
          <w:sz w:val="28"/>
          <w:szCs w:val="28"/>
        </w:rPr>
      </w:pPr>
      <w:r w:rsidRPr="007C2492">
        <w:rPr>
          <w:rFonts w:ascii="Times New Roman" w:hAnsi="Times New Roman"/>
          <w:sz w:val="28"/>
          <w:szCs w:val="28"/>
        </w:rPr>
        <w:t>•</w:t>
      </w:r>
      <w:r w:rsidRPr="007C2492">
        <w:rPr>
          <w:rFonts w:ascii="Times New Roman" w:hAnsi="Times New Roman"/>
          <w:sz w:val="28"/>
          <w:szCs w:val="28"/>
        </w:rPr>
        <w:tab/>
        <w:t xml:space="preserve">Разработку и создание единой системы диагностических методик “предшкольного” образования. </w:t>
      </w:r>
    </w:p>
    <w:p w:rsidR="00811764" w:rsidRPr="007C2492" w:rsidRDefault="00811764" w:rsidP="00F04B11">
      <w:pPr>
        <w:spacing w:after="0" w:line="360" w:lineRule="auto"/>
        <w:jc w:val="both"/>
        <w:rPr>
          <w:rFonts w:ascii="Times New Roman" w:hAnsi="Times New Roman"/>
          <w:sz w:val="28"/>
          <w:szCs w:val="28"/>
        </w:rPr>
      </w:pPr>
    </w:p>
    <w:p w:rsidR="00811764" w:rsidRPr="007E4D29" w:rsidRDefault="00811764" w:rsidP="00523CB7">
      <w:pPr>
        <w:spacing w:after="0"/>
        <w:ind w:left="567"/>
        <w:jc w:val="both"/>
        <w:rPr>
          <w:rFonts w:ascii="Times New Roman" w:hAnsi="Times New Roman"/>
          <w:i/>
          <w:sz w:val="28"/>
          <w:szCs w:val="28"/>
        </w:rPr>
      </w:pPr>
      <w:r w:rsidRPr="007E4D29">
        <w:rPr>
          <w:rFonts w:ascii="Times New Roman" w:hAnsi="Times New Roman"/>
          <w:i/>
          <w:sz w:val="28"/>
          <w:szCs w:val="28"/>
        </w:rPr>
        <w:t xml:space="preserve">Работа с детьми включает: </w:t>
      </w:r>
    </w:p>
    <w:p w:rsidR="00811764" w:rsidRPr="007C2492" w:rsidRDefault="006B490B" w:rsidP="00523CB7">
      <w:pPr>
        <w:spacing w:after="0"/>
        <w:ind w:left="567"/>
        <w:jc w:val="both"/>
        <w:rPr>
          <w:rFonts w:ascii="Times New Roman" w:hAnsi="Times New Roman"/>
          <w:sz w:val="28"/>
          <w:szCs w:val="28"/>
        </w:rPr>
      </w:pPr>
      <w:r>
        <w:rPr>
          <w:rFonts w:ascii="Times New Roman" w:hAnsi="Times New Roman"/>
          <w:sz w:val="28"/>
          <w:szCs w:val="28"/>
        </w:rPr>
        <w:t>•</w:t>
      </w:r>
      <w:r>
        <w:rPr>
          <w:rFonts w:ascii="Times New Roman" w:hAnsi="Times New Roman"/>
          <w:sz w:val="28"/>
          <w:szCs w:val="28"/>
        </w:rPr>
        <w:tab/>
        <w:t xml:space="preserve"> Работу </w:t>
      </w:r>
      <w:r w:rsidR="00811764" w:rsidRPr="007C2492">
        <w:rPr>
          <w:rFonts w:ascii="Times New Roman" w:hAnsi="Times New Roman"/>
          <w:sz w:val="28"/>
          <w:szCs w:val="28"/>
        </w:rPr>
        <w:t xml:space="preserve"> по отслеживанию развития детей, определению “школьной зрелости”.</w:t>
      </w:r>
    </w:p>
    <w:p w:rsidR="00811764" w:rsidRDefault="00811764" w:rsidP="00523CB7">
      <w:pPr>
        <w:spacing w:after="0"/>
        <w:ind w:left="567"/>
        <w:jc w:val="both"/>
        <w:rPr>
          <w:rFonts w:ascii="Times New Roman" w:hAnsi="Times New Roman"/>
          <w:sz w:val="28"/>
          <w:szCs w:val="28"/>
        </w:rPr>
      </w:pPr>
      <w:r w:rsidRPr="007C2492">
        <w:rPr>
          <w:rFonts w:ascii="Times New Roman" w:hAnsi="Times New Roman"/>
          <w:sz w:val="28"/>
          <w:szCs w:val="28"/>
        </w:rPr>
        <w:t>•</w:t>
      </w:r>
      <w:r w:rsidRPr="007C2492">
        <w:rPr>
          <w:rFonts w:ascii="Times New Roman" w:hAnsi="Times New Roman"/>
          <w:sz w:val="28"/>
          <w:szCs w:val="28"/>
        </w:rPr>
        <w:tab/>
        <w:t xml:space="preserve">Совместное проведение праздников, спортивных мероприятий. </w:t>
      </w:r>
    </w:p>
    <w:p w:rsidR="00811764" w:rsidRPr="007C2492" w:rsidRDefault="00811764" w:rsidP="00523CB7">
      <w:pPr>
        <w:spacing w:after="0"/>
        <w:ind w:left="567"/>
        <w:jc w:val="both"/>
        <w:rPr>
          <w:rFonts w:ascii="Times New Roman" w:hAnsi="Times New Roman"/>
          <w:sz w:val="28"/>
          <w:szCs w:val="28"/>
        </w:rPr>
      </w:pPr>
    </w:p>
    <w:p w:rsidR="00811764" w:rsidRDefault="00811764" w:rsidP="00523CB7">
      <w:pPr>
        <w:spacing w:after="0"/>
        <w:ind w:left="567"/>
        <w:jc w:val="both"/>
        <w:rPr>
          <w:rFonts w:ascii="Times New Roman" w:hAnsi="Times New Roman"/>
          <w:i/>
          <w:sz w:val="28"/>
          <w:szCs w:val="28"/>
        </w:rPr>
      </w:pPr>
      <w:r w:rsidRPr="007E4D29">
        <w:rPr>
          <w:rFonts w:ascii="Times New Roman" w:hAnsi="Times New Roman"/>
          <w:i/>
          <w:sz w:val="28"/>
          <w:szCs w:val="28"/>
        </w:rPr>
        <w:t xml:space="preserve">Система взаимодействия педагога и родителей включает: </w:t>
      </w:r>
    </w:p>
    <w:p w:rsidR="00811764" w:rsidRPr="007E4D29" w:rsidRDefault="00811764" w:rsidP="00523CB7">
      <w:pPr>
        <w:spacing w:after="0"/>
        <w:ind w:left="567"/>
        <w:jc w:val="both"/>
        <w:rPr>
          <w:rFonts w:ascii="Times New Roman" w:hAnsi="Times New Roman"/>
          <w:i/>
          <w:sz w:val="28"/>
          <w:szCs w:val="28"/>
        </w:rPr>
      </w:pPr>
    </w:p>
    <w:p w:rsidR="00811764" w:rsidRPr="007C2492" w:rsidRDefault="00811764" w:rsidP="00F04B11">
      <w:pPr>
        <w:spacing w:after="0" w:line="360" w:lineRule="auto"/>
        <w:ind w:left="567"/>
        <w:jc w:val="both"/>
        <w:rPr>
          <w:rFonts w:ascii="Times New Roman" w:hAnsi="Times New Roman"/>
          <w:sz w:val="28"/>
          <w:szCs w:val="28"/>
        </w:rPr>
      </w:pPr>
      <w:r w:rsidRPr="007C2492">
        <w:rPr>
          <w:rFonts w:ascii="Times New Roman" w:hAnsi="Times New Roman"/>
          <w:sz w:val="28"/>
          <w:szCs w:val="28"/>
        </w:rPr>
        <w:t>•</w:t>
      </w:r>
      <w:r w:rsidRPr="007C2492">
        <w:rPr>
          <w:rFonts w:ascii="Times New Roman" w:hAnsi="Times New Roman"/>
          <w:sz w:val="28"/>
          <w:szCs w:val="28"/>
        </w:rPr>
        <w:tab/>
        <w:t xml:space="preserve">Совместное проведение родительских собраний. </w:t>
      </w:r>
    </w:p>
    <w:p w:rsidR="00811764" w:rsidRPr="007C2492" w:rsidRDefault="00811764" w:rsidP="00F04B11">
      <w:pPr>
        <w:spacing w:after="0" w:line="360" w:lineRule="auto"/>
        <w:ind w:left="567"/>
        <w:jc w:val="both"/>
        <w:rPr>
          <w:rFonts w:ascii="Times New Roman" w:hAnsi="Times New Roman"/>
          <w:sz w:val="28"/>
          <w:szCs w:val="28"/>
        </w:rPr>
      </w:pPr>
      <w:r w:rsidRPr="007C2492">
        <w:rPr>
          <w:rFonts w:ascii="Times New Roman" w:hAnsi="Times New Roman"/>
          <w:sz w:val="28"/>
          <w:szCs w:val="28"/>
        </w:rPr>
        <w:t>•</w:t>
      </w:r>
      <w:r w:rsidRPr="007C2492">
        <w:rPr>
          <w:rFonts w:ascii="Times New Roman" w:hAnsi="Times New Roman"/>
          <w:sz w:val="28"/>
          <w:szCs w:val="28"/>
        </w:rPr>
        <w:tab/>
        <w:t xml:space="preserve">Проведение дней открытых дверей. </w:t>
      </w:r>
    </w:p>
    <w:p w:rsidR="00811764" w:rsidRPr="007C2492" w:rsidRDefault="00811764" w:rsidP="00F04B11">
      <w:pPr>
        <w:spacing w:after="0" w:line="360" w:lineRule="auto"/>
        <w:ind w:left="567"/>
        <w:jc w:val="both"/>
        <w:rPr>
          <w:rFonts w:ascii="Times New Roman" w:hAnsi="Times New Roman"/>
          <w:sz w:val="28"/>
          <w:szCs w:val="28"/>
        </w:rPr>
      </w:pPr>
      <w:r w:rsidRPr="007C2492">
        <w:rPr>
          <w:rFonts w:ascii="Times New Roman" w:hAnsi="Times New Roman"/>
          <w:sz w:val="28"/>
          <w:szCs w:val="28"/>
        </w:rPr>
        <w:t>•</w:t>
      </w:r>
      <w:r w:rsidRPr="007C2492">
        <w:rPr>
          <w:rFonts w:ascii="Times New Roman" w:hAnsi="Times New Roman"/>
          <w:sz w:val="28"/>
          <w:szCs w:val="28"/>
        </w:rPr>
        <w:tab/>
        <w:t xml:space="preserve">Посещение уроков и адаптационных занятий родителями. </w:t>
      </w:r>
    </w:p>
    <w:p w:rsidR="00811764" w:rsidRPr="007C2492" w:rsidRDefault="00811764" w:rsidP="00F04B11">
      <w:pPr>
        <w:spacing w:after="0" w:line="360" w:lineRule="auto"/>
        <w:ind w:left="567"/>
        <w:jc w:val="both"/>
        <w:rPr>
          <w:rFonts w:ascii="Times New Roman" w:hAnsi="Times New Roman"/>
          <w:sz w:val="28"/>
          <w:szCs w:val="28"/>
        </w:rPr>
      </w:pPr>
      <w:r w:rsidRPr="007C2492">
        <w:rPr>
          <w:rFonts w:ascii="Times New Roman" w:hAnsi="Times New Roman"/>
          <w:sz w:val="28"/>
          <w:szCs w:val="28"/>
        </w:rPr>
        <w:t>•</w:t>
      </w:r>
      <w:r w:rsidRPr="007C2492">
        <w:rPr>
          <w:rFonts w:ascii="Times New Roman" w:hAnsi="Times New Roman"/>
          <w:sz w:val="28"/>
          <w:szCs w:val="28"/>
        </w:rPr>
        <w:tab/>
        <w:t>Открытые занятия педагогов дополнительного образования.</w:t>
      </w:r>
    </w:p>
    <w:p w:rsidR="00811764" w:rsidRPr="007C2492" w:rsidRDefault="00811764" w:rsidP="00F04B11">
      <w:pPr>
        <w:spacing w:after="0" w:line="360" w:lineRule="auto"/>
        <w:ind w:left="567"/>
        <w:jc w:val="both"/>
        <w:rPr>
          <w:rFonts w:ascii="Times New Roman" w:hAnsi="Times New Roman"/>
          <w:sz w:val="28"/>
          <w:szCs w:val="28"/>
        </w:rPr>
      </w:pPr>
      <w:r w:rsidRPr="007C2492">
        <w:rPr>
          <w:rFonts w:ascii="Times New Roman" w:hAnsi="Times New Roman"/>
          <w:sz w:val="28"/>
          <w:szCs w:val="28"/>
        </w:rPr>
        <w:t>•</w:t>
      </w:r>
      <w:r w:rsidRPr="007C2492">
        <w:rPr>
          <w:rFonts w:ascii="Times New Roman" w:hAnsi="Times New Roman"/>
          <w:sz w:val="28"/>
          <w:szCs w:val="28"/>
        </w:rPr>
        <w:tab/>
        <w:t xml:space="preserve">Консультации психолога и учителя. </w:t>
      </w:r>
    </w:p>
    <w:p w:rsidR="00811764" w:rsidRPr="007C2492" w:rsidRDefault="00811764" w:rsidP="00F04B11">
      <w:pPr>
        <w:spacing w:after="0" w:line="360" w:lineRule="auto"/>
        <w:ind w:left="567"/>
        <w:jc w:val="both"/>
        <w:rPr>
          <w:rFonts w:ascii="Times New Roman" w:hAnsi="Times New Roman"/>
          <w:sz w:val="28"/>
          <w:szCs w:val="28"/>
        </w:rPr>
      </w:pPr>
      <w:r w:rsidRPr="007C2492">
        <w:rPr>
          <w:rFonts w:ascii="Times New Roman" w:hAnsi="Times New Roman"/>
          <w:sz w:val="28"/>
          <w:szCs w:val="28"/>
        </w:rPr>
        <w:t>•</w:t>
      </w:r>
      <w:r w:rsidRPr="007C2492">
        <w:rPr>
          <w:rFonts w:ascii="Times New Roman" w:hAnsi="Times New Roman"/>
          <w:sz w:val="28"/>
          <w:szCs w:val="28"/>
        </w:rPr>
        <w:tab/>
        <w:t xml:space="preserve">Организация экскурсий по школе. </w:t>
      </w:r>
    </w:p>
    <w:p w:rsidR="00811764" w:rsidRPr="007C2492" w:rsidRDefault="00811764" w:rsidP="00F04B11">
      <w:pPr>
        <w:spacing w:after="0" w:line="360" w:lineRule="auto"/>
        <w:ind w:left="567"/>
        <w:jc w:val="both"/>
        <w:rPr>
          <w:rFonts w:ascii="Times New Roman" w:hAnsi="Times New Roman"/>
          <w:sz w:val="28"/>
          <w:szCs w:val="28"/>
        </w:rPr>
      </w:pPr>
      <w:r w:rsidRPr="007C2492">
        <w:rPr>
          <w:rFonts w:ascii="Times New Roman" w:hAnsi="Times New Roman"/>
          <w:sz w:val="28"/>
          <w:szCs w:val="28"/>
        </w:rPr>
        <w:t>•</w:t>
      </w:r>
      <w:r w:rsidRPr="007C2492">
        <w:rPr>
          <w:rFonts w:ascii="Times New Roman" w:hAnsi="Times New Roman"/>
          <w:sz w:val="28"/>
          <w:szCs w:val="28"/>
        </w:rPr>
        <w:tab/>
        <w:t xml:space="preserve">Привлечение родителей к организации детских праздников, спортивных соревнований. </w:t>
      </w:r>
    </w:p>
    <w:p w:rsidR="00811764" w:rsidRDefault="00811764" w:rsidP="00F04B11">
      <w:pPr>
        <w:spacing w:after="0" w:line="360" w:lineRule="auto"/>
        <w:ind w:left="567"/>
        <w:jc w:val="both"/>
        <w:rPr>
          <w:rFonts w:ascii="Times New Roman" w:hAnsi="Times New Roman"/>
          <w:sz w:val="28"/>
          <w:szCs w:val="28"/>
        </w:rPr>
      </w:pPr>
      <w:r w:rsidRPr="007C2492">
        <w:rPr>
          <w:rFonts w:ascii="Times New Roman" w:hAnsi="Times New Roman"/>
          <w:sz w:val="28"/>
          <w:szCs w:val="28"/>
        </w:rPr>
        <w:t xml:space="preserve">Взаимодействие ДОУ и школы в процессе подготовки детей к школьному обучению предполагает создание комплекса условий, обеспечивающих формирование готовности ребенка к школе на основе единых требований. </w:t>
      </w:r>
      <w:r w:rsidRPr="007C2492">
        <w:rPr>
          <w:rFonts w:ascii="Times New Roman" w:hAnsi="Times New Roman"/>
          <w:sz w:val="28"/>
          <w:szCs w:val="28"/>
        </w:rPr>
        <w:lastRenderedPageBreak/>
        <w:t xml:space="preserve">Адаптационные занятия позволяют преодолеть последствия имеющегося у ребенка негативного опыта общения с социумом и предполагают более легкую адаптацию к условиям школы. </w:t>
      </w:r>
    </w:p>
    <w:p w:rsidR="00523CB7" w:rsidRPr="007C2492" w:rsidRDefault="00523CB7" w:rsidP="00F04B11">
      <w:pPr>
        <w:spacing w:after="0" w:line="360" w:lineRule="auto"/>
        <w:ind w:left="567"/>
        <w:jc w:val="both"/>
        <w:rPr>
          <w:rFonts w:ascii="Times New Roman" w:hAnsi="Times New Roman"/>
          <w:sz w:val="28"/>
          <w:szCs w:val="28"/>
        </w:rPr>
      </w:pPr>
    </w:p>
    <w:p w:rsidR="00811764" w:rsidRDefault="00811764" w:rsidP="00523CB7">
      <w:pPr>
        <w:spacing w:after="0"/>
        <w:ind w:left="567"/>
        <w:jc w:val="center"/>
        <w:rPr>
          <w:rFonts w:ascii="Times New Roman" w:hAnsi="Times New Roman"/>
          <w:b/>
          <w:sz w:val="28"/>
          <w:szCs w:val="28"/>
        </w:rPr>
      </w:pPr>
      <w:r w:rsidRPr="007C2492">
        <w:rPr>
          <w:rFonts w:ascii="Times New Roman" w:hAnsi="Times New Roman"/>
          <w:b/>
          <w:sz w:val="28"/>
          <w:szCs w:val="28"/>
        </w:rPr>
        <w:t>Ожидаемые результаты</w:t>
      </w:r>
    </w:p>
    <w:p w:rsidR="00811764" w:rsidRPr="007C2492" w:rsidRDefault="00811764" w:rsidP="00523CB7">
      <w:pPr>
        <w:spacing w:after="0"/>
        <w:ind w:left="567"/>
        <w:jc w:val="center"/>
        <w:rPr>
          <w:rFonts w:ascii="Times New Roman" w:hAnsi="Times New Roman"/>
          <w:b/>
          <w:sz w:val="28"/>
          <w:szCs w:val="28"/>
        </w:rPr>
      </w:pPr>
    </w:p>
    <w:p w:rsidR="00811764" w:rsidRPr="009B1010" w:rsidRDefault="00811764" w:rsidP="00F04B11">
      <w:pPr>
        <w:spacing w:after="0" w:line="360" w:lineRule="auto"/>
        <w:ind w:left="567"/>
        <w:jc w:val="both"/>
        <w:rPr>
          <w:rFonts w:ascii="Times New Roman" w:hAnsi="Times New Roman"/>
          <w:sz w:val="28"/>
          <w:szCs w:val="28"/>
        </w:rPr>
      </w:pPr>
      <w:r>
        <w:rPr>
          <w:rFonts w:ascii="Times New Roman" w:hAnsi="Times New Roman"/>
          <w:sz w:val="28"/>
          <w:szCs w:val="28"/>
        </w:rPr>
        <w:t xml:space="preserve">       </w:t>
      </w:r>
      <w:r w:rsidRPr="009B1010">
        <w:rPr>
          <w:rFonts w:ascii="Times New Roman" w:hAnsi="Times New Roman"/>
          <w:sz w:val="28"/>
          <w:szCs w:val="28"/>
        </w:rPr>
        <w:t xml:space="preserve">Такая целенаправленная работа по подготовке детей к школе должна способствовать: </w:t>
      </w:r>
    </w:p>
    <w:p w:rsidR="00811764" w:rsidRPr="009B1010" w:rsidRDefault="00811764" w:rsidP="00F04B11">
      <w:pPr>
        <w:spacing w:after="0" w:line="360" w:lineRule="auto"/>
        <w:ind w:left="567"/>
        <w:jc w:val="both"/>
        <w:rPr>
          <w:rFonts w:ascii="Times New Roman" w:hAnsi="Times New Roman"/>
          <w:sz w:val="28"/>
          <w:szCs w:val="28"/>
        </w:rPr>
      </w:pPr>
      <w:r w:rsidRPr="009B1010">
        <w:rPr>
          <w:rFonts w:ascii="Times New Roman" w:hAnsi="Times New Roman"/>
          <w:sz w:val="28"/>
          <w:szCs w:val="28"/>
        </w:rPr>
        <w:t>•</w:t>
      </w:r>
      <w:r w:rsidRPr="009B1010">
        <w:rPr>
          <w:rFonts w:ascii="Times New Roman" w:hAnsi="Times New Roman"/>
          <w:sz w:val="28"/>
          <w:szCs w:val="28"/>
        </w:rPr>
        <w:tab/>
        <w:t>Созданию и совершенствованию благоприятных условий для обеспечения:</w:t>
      </w:r>
    </w:p>
    <w:p w:rsidR="00811764" w:rsidRPr="009B1010" w:rsidRDefault="00811764" w:rsidP="00F04B11">
      <w:pPr>
        <w:spacing w:after="0" w:line="360" w:lineRule="auto"/>
        <w:ind w:left="567"/>
        <w:jc w:val="both"/>
        <w:rPr>
          <w:rFonts w:ascii="Times New Roman" w:hAnsi="Times New Roman"/>
          <w:sz w:val="28"/>
          <w:szCs w:val="28"/>
        </w:rPr>
      </w:pPr>
      <w:r w:rsidRPr="009B1010">
        <w:rPr>
          <w:rFonts w:ascii="Times New Roman" w:hAnsi="Times New Roman"/>
          <w:sz w:val="28"/>
          <w:szCs w:val="28"/>
        </w:rPr>
        <w:t>•</w:t>
      </w:r>
      <w:r w:rsidRPr="009B1010">
        <w:rPr>
          <w:rFonts w:ascii="Times New Roman" w:hAnsi="Times New Roman"/>
          <w:sz w:val="28"/>
          <w:szCs w:val="28"/>
        </w:rPr>
        <w:tab/>
        <w:t>личностного развития ребенка;</w:t>
      </w:r>
    </w:p>
    <w:p w:rsidR="00811764" w:rsidRPr="009B1010" w:rsidRDefault="00811764" w:rsidP="00F04B11">
      <w:pPr>
        <w:spacing w:after="0" w:line="360" w:lineRule="auto"/>
        <w:ind w:left="567"/>
        <w:jc w:val="both"/>
        <w:rPr>
          <w:rFonts w:ascii="Times New Roman" w:hAnsi="Times New Roman"/>
          <w:sz w:val="28"/>
          <w:szCs w:val="28"/>
        </w:rPr>
      </w:pPr>
      <w:r w:rsidRPr="009B1010">
        <w:rPr>
          <w:rFonts w:ascii="Times New Roman" w:hAnsi="Times New Roman"/>
          <w:sz w:val="28"/>
          <w:szCs w:val="28"/>
        </w:rPr>
        <w:t>•</w:t>
      </w:r>
      <w:r w:rsidRPr="009B1010">
        <w:rPr>
          <w:rFonts w:ascii="Times New Roman" w:hAnsi="Times New Roman"/>
          <w:sz w:val="28"/>
          <w:szCs w:val="28"/>
        </w:rPr>
        <w:tab/>
        <w:t>укрепления психического и физического здоровья;</w:t>
      </w:r>
    </w:p>
    <w:p w:rsidR="00811764" w:rsidRPr="009B1010" w:rsidRDefault="00811764" w:rsidP="00F04B11">
      <w:pPr>
        <w:spacing w:after="0" w:line="360" w:lineRule="auto"/>
        <w:ind w:left="567"/>
        <w:jc w:val="both"/>
        <w:rPr>
          <w:rFonts w:ascii="Times New Roman" w:hAnsi="Times New Roman"/>
          <w:sz w:val="28"/>
          <w:szCs w:val="28"/>
        </w:rPr>
      </w:pPr>
      <w:r w:rsidRPr="009B1010">
        <w:rPr>
          <w:rFonts w:ascii="Times New Roman" w:hAnsi="Times New Roman"/>
          <w:sz w:val="28"/>
          <w:szCs w:val="28"/>
        </w:rPr>
        <w:t>•</w:t>
      </w:r>
      <w:r w:rsidRPr="009B1010">
        <w:rPr>
          <w:rFonts w:ascii="Times New Roman" w:hAnsi="Times New Roman"/>
          <w:sz w:val="28"/>
          <w:szCs w:val="28"/>
        </w:rPr>
        <w:tab/>
        <w:t>целостного восприятия картины окружающего мира;</w:t>
      </w:r>
    </w:p>
    <w:p w:rsidR="00811764" w:rsidRPr="009B1010" w:rsidRDefault="00811764" w:rsidP="00F04B11">
      <w:pPr>
        <w:spacing w:after="0" w:line="360" w:lineRule="auto"/>
        <w:ind w:left="567"/>
        <w:jc w:val="both"/>
        <w:rPr>
          <w:rFonts w:ascii="Times New Roman" w:hAnsi="Times New Roman"/>
          <w:sz w:val="28"/>
          <w:szCs w:val="28"/>
        </w:rPr>
      </w:pPr>
      <w:r w:rsidRPr="009B1010">
        <w:rPr>
          <w:rFonts w:ascii="Times New Roman" w:hAnsi="Times New Roman"/>
          <w:sz w:val="28"/>
          <w:szCs w:val="28"/>
        </w:rPr>
        <w:t>•</w:t>
      </w:r>
      <w:r w:rsidRPr="009B1010">
        <w:rPr>
          <w:rFonts w:ascii="Times New Roman" w:hAnsi="Times New Roman"/>
          <w:sz w:val="28"/>
          <w:szCs w:val="28"/>
        </w:rPr>
        <w:tab/>
        <w:t>формирования социально-нравственных норм и готовности к школьному обучению;</w:t>
      </w:r>
    </w:p>
    <w:p w:rsidR="00811764" w:rsidRPr="009B1010" w:rsidRDefault="00811764" w:rsidP="00F04B11">
      <w:pPr>
        <w:spacing w:after="0" w:line="360" w:lineRule="auto"/>
        <w:ind w:left="567"/>
        <w:jc w:val="both"/>
        <w:rPr>
          <w:rFonts w:ascii="Times New Roman" w:hAnsi="Times New Roman"/>
          <w:sz w:val="28"/>
          <w:szCs w:val="28"/>
        </w:rPr>
      </w:pPr>
      <w:r w:rsidRPr="009B1010">
        <w:rPr>
          <w:rFonts w:ascii="Times New Roman" w:hAnsi="Times New Roman"/>
          <w:sz w:val="28"/>
          <w:szCs w:val="28"/>
        </w:rPr>
        <w:t>•</w:t>
      </w:r>
      <w:r w:rsidRPr="009B1010">
        <w:rPr>
          <w:rFonts w:ascii="Times New Roman" w:hAnsi="Times New Roman"/>
          <w:sz w:val="28"/>
          <w:szCs w:val="28"/>
        </w:rPr>
        <w:tab/>
        <w:t>преодоления разно</w:t>
      </w:r>
      <w:r w:rsidR="006934A7">
        <w:rPr>
          <w:rFonts w:ascii="Times New Roman" w:hAnsi="Times New Roman"/>
          <w:sz w:val="28"/>
          <w:szCs w:val="28"/>
        </w:rPr>
        <w:t xml:space="preserve"> </w:t>
      </w:r>
      <w:r w:rsidRPr="009B1010">
        <w:rPr>
          <w:rFonts w:ascii="Times New Roman" w:hAnsi="Times New Roman"/>
          <w:sz w:val="28"/>
          <w:szCs w:val="28"/>
        </w:rPr>
        <w:t>уровневой подготовки.</w:t>
      </w:r>
    </w:p>
    <w:p w:rsidR="00811764" w:rsidRPr="009B1010" w:rsidRDefault="00811764" w:rsidP="00F04B11">
      <w:pPr>
        <w:spacing w:after="0" w:line="360" w:lineRule="auto"/>
        <w:ind w:left="567"/>
        <w:jc w:val="both"/>
        <w:rPr>
          <w:rFonts w:ascii="Times New Roman" w:hAnsi="Times New Roman"/>
          <w:sz w:val="28"/>
          <w:szCs w:val="28"/>
        </w:rPr>
      </w:pPr>
      <w:r w:rsidRPr="009B1010">
        <w:rPr>
          <w:rFonts w:ascii="Times New Roman" w:hAnsi="Times New Roman"/>
          <w:sz w:val="28"/>
          <w:szCs w:val="28"/>
        </w:rPr>
        <w:t>•</w:t>
      </w:r>
      <w:r w:rsidRPr="009B1010">
        <w:rPr>
          <w:rFonts w:ascii="Times New Roman" w:hAnsi="Times New Roman"/>
          <w:sz w:val="28"/>
          <w:szCs w:val="28"/>
        </w:rPr>
        <w:tab/>
        <w:t>Созданию единой системы диагностических методик за достигнутым уровнем развития детей и дальнейшего прогнозирования его развития.</w:t>
      </w:r>
    </w:p>
    <w:p w:rsidR="00811764" w:rsidRPr="009B1010" w:rsidRDefault="00811764" w:rsidP="00F04B11">
      <w:pPr>
        <w:spacing w:after="0" w:line="360" w:lineRule="auto"/>
        <w:ind w:left="567"/>
        <w:jc w:val="both"/>
        <w:rPr>
          <w:rFonts w:ascii="Times New Roman" w:hAnsi="Times New Roman"/>
          <w:sz w:val="28"/>
          <w:szCs w:val="28"/>
        </w:rPr>
      </w:pPr>
      <w:r w:rsidRPr="009B1010">
        <w:rPr>
          <w:rFonts w:ascii="Times New Roman" w:hAnsi="Times New Roman"/>
          <w:sz w:val="28"/>
          <w:szCs w:val="28"/>
        </w:rPr>
        <w:t>•</w:t>
      </w:r>
      <w:r w:rsidRPr="009B1010">
        <w:rPr>
          <w:rFonts w:ascii="Times New Roman" w:hAnsi="Times New Roman"/>
          <w:sz w:val="28"/>
          <w:szCs w:val="28"/>
        </w:rPr>
        <w:tab/>
        <w:t xml:space="preserve">Совершенствованию форм организации учебно-воспитательного процесса и методов обучения в ДОУ и начальной школе. </w:t>
      </w:r>
    </w:p>
    <w:p w:rsidR="00811764" w:rsidRPr="009B1010" w:rsidRDefault="00811764" w:rsidP="00F04B11">
      <w:pPr>
        <w:spacing w:after="0" w:line="360" w:lineRule="auto"/>
        <w:ind w:left="567"/>
        <w:jc w:val="both"/>
        <w:rPr>
          <w:rFonts w:ascii="Times New Roman" w:hAnsi="Times New Roman"/>
          <w:sz w:val="28"/>
          <w:szCs w:val="28"/>
        </w:rPr>
      </w:pPr>
      <w:r w:rsidRPr="009B1010">
        <w:rPr>
          <w:rFonts w:ascii="Times New Roman" w:hAnsi="Times New Roman"/>
          <w:sz w:val="28"/>
          <w:szCs w:val="28"/>
        </w:rPr>
        <w:t>•</w:t>
      </w:r>
      <w:r w:rsidRPr="009B1010">
        <w:rPr>
          <w:rFonts w:ascii="Times New Roman" w:hAnsi="Times New Roman"/>
          <w:sz w:val="28"/>
          <w:szCs w:val="28"/>
        </w:rPr>
        <w:tab/>
        <w:t>Обеспечению более успешной адаптации детей к обучению в начальных классах, сохранению желания дошкольников учиться и развиваться</w:t>
      </w:r>
    </w:p>
    <w:p w:rsidR="00811764" w:rsidRPr="009B1010" w:rsidRDefault="00811764" w:rsidP="00F04B11">
      <w:pPr>
        <w:spacing w:after="0" w:line="360" w:lineRule="auto"/>
        <w:ind w:left="567"/>
        <w:jc w:val="both"/>
        <w:rPr>
          <w:rFonts w:ascii="Times New Roman" w:hAnsi="Times New Roman"/>
          <w:sz w:val="28"/>
          <w:szCs w:val="28"/>
        </w:rPr>
      </w:pPr>
      <w:r w:rsidRPr="009B1010">
        <w:rPr>
          <w:rFonts w:ascii="Times New Roman" w:hAnsi="Times New Roman"/>
          <w:sz w:val="28"/>
          <w:szCs w:val="28"/>
        </w:rPr>
        <w:t>•</w:t>
      </w:r>
      <w:r w:rsidRPr="009B1010">
        <w:rPr>
          <w:rFonts w:ascii="Times New Roman" w:hAnsi="Times New Roman"/>
          <w:sz w:val="28"/>
          <w:szCs w:val="28"/>
        </w:rPr>
        <w:tab/>
        <w:t>Для педагогов организация работы по пред</w:t>
      </w:r>
      <w:r w:rsidR="006934A7">
        <w:rPr>
          <w:rFonts w:ascii="Times New Roman" w:hAnsi="Times New Roman"/>
          <w:sz w:val="28"/>
          <w:szCs w:val="28"/>
        </w:rPr>
        <w:t xml:space="preserve"> </w:t>
      </w:r>
      <w:r w:rsidRPr="009B1010">
        <w:rPr>
          <w:rFonts w:ascii="Times New Roman" w:hAnsi="Times New Roman"/>
          <w:sz w:val="28"/>
          <w:szCs w:val="28"/>
        </w:rPr>
        <w:t>школьному образованию дает возможность лучше понять детей и выстроить свою работу в соответствии с их развитием.</w:t>
      </w:r>
    </w:p>
    <w:p w:rsidR="00811764" w:rsidRPr="007C2492" w:rsidRDefault="00811764" w:rsidP="00F04B11">
      <w:pPr>
        <w:spacing w:after="0" w:line="360" w:lineRule="auto"/>
        <w:jc w:val="both"/>
        <w:rPr>
          <w:rFonts w:ascii="Times New Roman" w:hAnsi="Times New Roman"/>
          <w:b/>
          <w:sz w:val="28"/>
          <w:szCs w:val="28"/>
        </w:rPr>
      </w:pPr>
    </w:p>
    <w:p w:rsidR="006934A7" w:rsidRDefault="006934A7" w:rsidP="0068277B">
      <w:pPr>
        <w:jc w:val="center"/>
        <w:rPr>
          <w:rFonts w:ascii="Times New Roman" w:hAnsi="Times New Roman"/>
          <w:b/>
          <w:sz w:val="28"/>
          <w:szCs w:val="28"/>
        </w:rPr>
      </w:pPr>
    </w:p>
    <w:p w:rsidR="006934A7" w:rsidRDefault="006934A7" w:rsidP="0068277B">
      <w:pPr>
        <w:jc w:val="center"/>
        <w:rPr>
          <w:rFonts w:ascii="Times New Roman" w:hAnsi="Times New Roman"/>
          <w:b/>
          <w:sz w:val="28"/>
          <w:szCs w:val="28"/>
        </w:rPr>
      </w:pPr>
    </w:p>
    <w:p w:rsidR="006934A7" w:rsidRDefault="006934A7" w:rsidP="0068277B">
      <w:pPr>
        <w:jc w:val="center"/>
        <w:rPr>
          <w:rFonts w:ascii="Times New Roman" w:hAnsi="Times New Roman"/>
          <w:b/>
          <w:sz w:val="28"/>
          <w:szCs w:val="28"/>
        </w:rPr>
      </w:pPr>
    </w:p>
    <w:p w:rsidR="0068277B" w:rsidRDefault="0068277B" w:rsidP="0068277B">
      <w:pPr>
        <w:jc w:val="center"/>
        <w:rPr>
          <w:rFonts w:ascii="Times New Roman" w:hAnsi="Times New Roman"/>
          <w:b/>
          <w:sz w:val="28"/>
          <w:szCs w:val="28"/>
        </w:rPr>
      </w:pPr>
      <w:r>
        <w:rPr>
          <w:rFonts w:ascii="Times New Roman" w:hAnsi="Times New Roman"/>
          <w:b/>
          <w:sz w:val="28"/>
          <w:szCs w:val="28"/>
        </w:rPr>
        <w:lastRenderedPageBreak/>
        <w:t>3. ОРГАНИЗАЦИОННЫЙ РАЗДЕЛ</w:t>
      </w:r>
    </w:p>
    <w:p w:rsidR="0068277B" w:rsidRDefault="009972F4" w:rsidP="0068277B">
      <w:pPr>
        <w:jc w:val="center"/>
        <w:outlineLvl w:val="0"/>
        <w:rPr>
          <w:rFonts w:ascii="Times New Roman" w:hAnsi="Times New Roman"/>
          <w:b/>
          <w:color w:val="000000"/>
          <w:sz w:val="28"/>
          <w:szCs w:val="28"/>
        </w:rPr>
      </w:pPr>
      <w:r>
        <w:rPr>
          <w:rFonts w:ascii="Times New Roman" w:hAnsi="Times New Roman"/>
          <w:b/>
          <w:color w:val="000000"/>
          <w:sz w:val="28"/>
          <w:szCs w:val="28"/>
        </w:rPr>
        <w:t>3.1</w:t>
      </w:r>
      <w:r w:rsidR="0068277B">
        <w:rPr>
          <w:rFonts w:ascii="Times New Roman" w:hAnsi="Times New Roman"/>
          <w:b/>
          <w:color w:val="000000"/>
          <w:sz w:val="28"/>
          <w:szCs w:val="28"/>
        </w:rPr>
        <w:t>. Распорядок и</w:t>
      </w:r>
      <w:r w:rsidR="0068277B" w:rsidRPr="00090611">
        <w:rPr>
          <w:rFonts w:ascii="Times New Roman" w:hAnsi="Times New Roman"/>
          <w:b/>
          <w:color w:val="000000"/>
          <w:sz w:val="28"/>
          <w:szCs w:val="28"/>
        </w:rPr>
        <w:t xml:space="preserve"> режим дня</w:t>
      </w:r>
    </w:p>
    <w:p w:rsidR="002F0277" w:rsidRPr="005E5C80" w:rsidRDefault="002F0277" w:rsidP="002F0277">
      <w:pPr>
        <w:tabs>
          <w:tab w:val="right" w:pos="9355"/>
        </w:tabs>
        <w:jc w:val="center"/>
        <w:rPr>
          <w:sz w:val="52"/>
          <w:szCs w:val="56"/>
          <w:u w:val="single"/>
        </w:rPr>
      </w:pPr>
      <w:r w:rsidRPr="005E5C80">
        <w:rPr>
          <w:sz w:val="52"/>
          <w:szCs w:val="56"/>
          <w:u w:val="single"/>
        </w:rPr>
        <w:t>для ясельных групп</w:t>
      </w:r>
    </w:p>
    <w:tbl>
      <w:tblPr>
        <w:tblStyle w:val="a6"/>
        <w:tblW w:w="0" w:type="auto"/>
        <w:tblLook w:val="04A0" w:firstRow="1" w:lastRow="0" w:firstColumn="1" w:lastColumn="0" w:noHBand="0" w:noVBand="1"/>
      </w:tblPr>
      <w:tblGrid>
        <w:gridCol w:w="990"/>
        <w:gridCol w:w="9"/>
        <w:gridCol w:w="5245"/>
        <w:gridCol w:w="2998"/>
      </w:tblGrid>
      <w:tr w:rsidR="002F0277" w:rsidTr="00202B96">
        <w:trPr>
          <w:trHeight w:val="1137"/>
        </w:trPr>
        <w:tc>
          <w:tcPr>
            <w:tcW w:w="999" w:type="dxa"/>
            <w:gridSpan w:val="2"/>
            <w:tcBorders>
              <w:top w:val="single" w:sz="4" w:space="0" w:color="auto"/>
              <w:left w:val="single" w:sz="4" w:space="0" w:color="auto"/>
              <w:bottom w:val="single" w:sz="4" w:space="0" w:color="auto"/>
              <w:right w:val="single" w:sz="4" w:space="0" w:color="auto"/>
            </w:tcBorders>
            <w:hideMark/>
          </w:tcPr>
          <w:p w:rsidR="002F0277" w:rsidRDefault="002F0277" w:rsidP="00202B96">
            <w:pPr>
              <w:rPr>
                <w:sz w:val="48"/>
                <w:szCs w:val="44"/>
              </w:rPr>
            </w:pPr>
            <w:r>
              <w:rPr>
                <w:sz w:val="48"/>
                <w:szCs w:val="44"/>
              </w:rPr>
              <w:t>№</w:t>
            </w:r>
          </w:p>
          <w:p w:rsidR="002F0277" w:rsidRDefault="002F0277" w:rsidP="00202B96">
            <w:pPr>
              <w:rPr>
                <w:sz w:val="48"/>
                <w:szCs w:val="44"/>
                <w:u w:val="single"/>
                <w:lang w:eastAsia="en-US"/>
              </w:rPr>
            </w:pPr>
            <w:r>
              <w:rPr>
                <w:sz w:val="48"/>
                <w:szCs w:val="44"/>
              </w:rPr>
              <w:t>П</w:t>
            </w:r>
            <w:r>
              <w:rPr>
                <w:sz w:val="48"/>
                <w:szCs w:val="44"/>
                <w:lang w:val="en-US"/>
              </w:rPr>
              <w:t>/</w:t>
            </w:r>
            <w:r>
              <w:rPr>
                <w:sz w:val="48"/>
                <w:szCs w:val="44"/>
              </w:rPr>
              <w:t>П</w:t>
            </w:r>
          </w:p>
        </w:tc>
        <w:tc>
          <w:tcPr>
            <w:tcW w:w="5245" w:type="dxa"/>
            <w:tcBorders>
              <w:top w:val="single" w:sz="4" w:space="0" w:color="auto"/>
              <w:left w:val="single" w:sz="4" w:space="0" w:color="auto"/>
              <w:bottom w:val="single" w:sz="4" w:space="0" w:color="auto"/>
              <w:right w:val="single" w:sz="4" w:space="0" w:color="auto"/>
            </w:tcBorders>
            <w:hideMark/>
          </w:tcPr>
          <w:p w:rsidR="002F0277" w:rsidRDefault="002F0277" w:rsidP="00202B96">
            <w:pPr>
              <w:rPr>
                <w:sz w:val="56"/>
                <w:szCs w:val="56"/>
                <w:lang w:eastAsia="en-US"/>
              </w:rPr>
            </w:pPr>
            <w:r>
              <w:rPr>
                <w:sz w:val="56"/>
                <w:szCs w:val="56"/>
              </w:rPr>
              <w:t xml:space="preserve"> Мероприятие</w:t>
            </w:r>
          </w:p>
        </w:tc>
        <w:tc>
          <w:tcPr>
            <w:tcW w:w="2994" w:type="dxa"/>
            <w:tcBorders>
              <w:top w:val="single" w:sz="4" w:space="0" w:color="auto"/>
              <w:left w:val="single" w:sz="4" w:space="0" w:color="auto"/>
              <w:bottom w:val="single" w:sz="4" w:space="0" w:color="auto"/>
              <w:right w:val="single" w:sz="4" w:space="0" w:color="auto"/>
            </w:tcBorders>
            <w:hideMark/>
          </w:tcPr>
          <w:p w:rsidR="002F0277" w:rsidRDefault="002F0277" w:rsidP="00202B96">
            <w:pPr>
              <w:jc w:val="center"/>
              <w:rPr>
                <w:sz w:val="72"/>
                <w:szCs w:val="56"/>
                <w:lang w:eastAsia="en-US"/>
              </w:rPr>
            </w:pPr>
            <w:r w:rsidRPr="005E5C80">
              <w:rPr>
                <w:sz w:val="56"/>
                <w:szCs w:val="56"/>
              </w:rPr>
              <w:t>Время дня</w:t>
            </w:r>
          </w:p>
        </w:tc>
      </w:tr>
      <w:tr w:rsidR="002F0277" w:rsidTr="00202B96">
        <w:tc>
          <w:tcPr>
            <w:tcW w:w="999" w:type="dxa"/>
            <w:gridSpan w:val="2"/>
            <w:tcBorders>
              <w:top w:val="single" w:sz="4" w:space="0" w:color="auto"/>
              <w:left w:val="single" w:sz="4" w:space="0" w:color="auto"/>
              <w:bottom w:val="single" w:sz="4" w:space="0" w:color="auto"/>
              <w:right w:val="single" w:sz="4" w:space="0" w:color="auto"/>
            </w:tcBorders>
            <w:hideMark/>
          </w:tcPr>
          <w:p w:rsidR="002F0277" w:rsidRDefault="002F0277" w:rsidP="00202B96">
            <w:pPr>
              <w:rPr>
                <w:sz w:val="44"/>
                <w:szCs w:val="56"/>
                <w:lang w:eastAsia="en-US"/>
              </w:rPr>
            </w:pPr>
            <w:r>
              <w:rPr>
                <w:sz w:val="44"/>
                <w:szCs w:val="56"/>
              </w:rPr>
              <w:t>1</w:t>
            </w:r>
          </w:p>
        </w:tc>
        <w:tc>
          <w:tcPr>
            <w:tcW w:w="5245" w:type="dxa"/>
            <w:tcBorders>
              <w:top w:val="single" w:sz="4" w:space="0" w:color="auto"/>
              <w:left w:val="single" w:sz="4" w:space="0" w:color="auto"/>
              <w:bottom w:val="single" w:sz="4" w:space="0" w:color="auto"/>
              <w:right w:val="single" w:sz="4" w:space="0" w:color="auto"/>
            </w:tcBorders>
            <w:hideMark/>
          </w:tcPr>
          <w:p w:rsidR="002F0277" w:rsidRDefault="002F0277" w:rsidP="00202B96">
            <w:pPr>
              <w:rPr>
                <w:sz w:val="44"/>
                <w:szCs w:val="44"/>
                <w:lang w:eastAsia="en-US"/>
              </w:rPr>
            </w:pPr>
            <w:r>
              <w:rPr>
                <w:sz w:val="44"/>
                <w:szCs w:val="44"/>
              </w:rPr>
              <w:t>Прием детей</w:t>
            </w:r>
          </w:p>
        </w:tc>
        <w:tc>
          <w:tcPr>
            <w:tcW w:w="2994" w:type="dxa"/>
            <w:tcBorders>
              <w:top w:val="single" w:sz="4" w:space="0" w:color="auto"/>
              <w:left w:val="single" w:sz="4" w:space="0" w:color="auto"/>
              <w:bottom w:val="single" w:sz="4" w:space="0" w:color="auto"/>
              <w:right w:val="single" w:sz="4" w:space="0" w:color="auto"/>
            </w:tcBorders>
            <w:hideMark/>
          </w:tcPr>
          <w:p w:rsidR="002F0277" w:rsidRDefault="002F0277" w:rsidP="00202B96">
            <w:pPr>
              <w:spacing w:before="100" w:beforeAutospacing="1" w:after="100" w:afterAutospacing="1"/>
              <w:jc w:val="both"/>
              <w:rPr>
                <w:sz w:val="44"/>
                <w:szCs w:val="56"/>
                <w:u w:val="single"/>
                <w:vertAlign w:val="superscript"/>
                <w:lang w:eastAsia="en-US"/>
              </w:rPr>
            </w:pPr>
            <w:r>
              <w:rPr>
                <w:sz w:val="44"/>
                <w:szCs w:val="56"/>
              </w:rPr>
              <w:t>7</w:t>
            </w:r>
            <w:r>
              <w:rPr>
                <w:sz w:val="44"/>
                <w:szCs w:val="56"/>
                <w:u w:val="single"/>
                <w:vertAlign w:val="superscript"/>
              </w:rPr>
              <w:t>30</w:t>
            </w:r>
            <w:r>
              <w:rPr>
                <w:sz w:val="44"/>
                <w:szCs w:val="56"/>
                <w:lang w:val="en-US"/>
              </w:rPr>
              <w:t xml:space="preserve"> </w:t>
            </w:r>
            <w:r>
              <w:rPr>
                <w:sz w:val="44"/>
                <w:szCs w:val="56"/>
              </w:rPr>
              <w:t>-</w:t>
            </w:r>
            <w:r>
              <w:rPr>
                <w:sz w:val="44"/>
                <w:szCs w:val="56"/>
                <w:lang w:val="en-US"/>
              </w:rPr>
              <w:t xml:space="preserve"> </w:t>
            </w:r>
            <w:r>
              <w:rPr>
                <w:sz w:val="44"/>
                <w:szCs w:val="56"/>
              </w:rPr>
              <w:t>9</w:t>
            </w:r>
            <w:r>
              <w:rPr>
                <w:sz w:val="44"/>
                <w:szCs w:val="56"/>
                <w:u w:val="single"/>
                <w:vertAlign w:val="superscript"/>
              </w:rPr>
              <w:t>00</w:t>
            </w:r>
          </w:p>
        </w:tc>
      </w:tr>
      <w:tr w:rsidR="002F0277" w:rsidTr="00202B96">
        <w:tc>
          <w:tcPr>
            <w:tcW w:w="999" w:type="dxa"/>
            <w:gridSpan w:val="2"/>
            <w:tcBorders>
              <w:top w:val="single" w:sz="4" w:space="0" w:color="auto"/>
              <w:left w:val="single" w:sz="4" w:space="0" w:color="auto"/>
              <w:bottom w:val="single" w:sz="4" w:space="0" w:color="auto"/>
              <w:right w:val="single" w:sz="4" w:space="0" w:color="auto"/>
            </w:tcBorders>
            <w:hideMark/>
          </w:tcPr>
          <w:p w:rsidR="002F0277" w:rsidRDefault="002F0277" w:rsidP="00202B96">
            <w:pPr>
              <w:rPr>
                <w:sz w:val="44"/>
                <w:szCs w:val="56"/>
                <w:lang w:eastAsia="en-US"/>
              </w:rPr>
            </w:pPr>
            <w:r>
              <w:rPr>
                <w:sz w:val="44"/>
                <w:szCs w:val="56"/>
              </w:rPr>
              <w:t>2</w:t>
            </w:r>
          </w:p>
        </w:tc>
        <w:tc>
          <w:tcPr>
            <w:tcW w:w="5245" w:type="dxa"/>
            <w:tcBorders>
              <w:top w:val="single" w:sz="4" w:space="0" w:color="auto"/>
              <w:left w:val="single" w:sz="4" w:space="0" w:color="auto"/>
              <w:bottom w:val="single" w:sz="4" w:space="0" w:color="auto"/>
              <w:right w:val="single" w:sz="4" w:space="0" w:color="auto"/>
            </w:tcBorders>
            <w:hideMark/>
          </w:tcPr>
          <w:p w:rsidR="002F0277" w:rsidRDefault="002F0277" w:rsidP="00202B96">
            <w:pPr>
              <w:rPr>
                <w:sz w:val="44"/>
                <w:szCs w:val="44"/>
                <w:lang w:eastAsia="en-US"/>
              </w:rPr>
            </w:pPr>
            <w:r>
              <w:rPr>
                <w:sz w:val="44"/>
                <w:szCs w:val="44"/>
              </w:rPr>
              <w:t>Утренняя зарядка</w:t>
            </w:r>
          </w:p>
        </w:tc>
        <w:tc>
          <w:tcPr>
            <w:tcW w:w="2994" w:type="dxa"/>
            <w:tcBorders>
              <w:top w:val="single" w:sz="4" w:space="0" w:color="auto"/>
              <w:left w:val="single" w:sz="4" w:space="0" w:color="auto"/>
              <w:bottom w:val="single" w:sz="4" w:space="0" w:color="auto"/>
              <w:right w:val="single" w:sz="4" w:space="0" w:color="auto"/>
            </w:tcBorders>
            <w:hideMark/>
          </w:tcPr>
          <w:p w:rsidR="002F0277" w:rsidRDefault="002F0277" w:rsidP="00202B96">
            <w:pPr>
              <w:jc w:val="both"/>
              <w:rPr>
                <w:sz w:val="44"/>
                <w:szCs w:val="56"/>
                <w:u w:val="single"/>
                <w:vertAlign w:val="superscript"/>
                <w:lang w:eastAsia="en-US"/>
              </w:rPr>
            </w:pPr>
            <w:r>
              <w:rPr>
                <w:sz w:val="44"/>
                <w:szCs w:val="56"/>
              </w:rPr>
              <w:t>9</w:t>
            </w:r>
            <w:r>
              <w:rPr>
                <w:sz w:val="44"/>
                <w:szCs w:val="56"/>
                <w:u w:val="single"/>
                <w:vertAlign w:val="superscript"/>
              </w:rPr>
              <w:t>00</w:t>
            </w:r>
            <w:r>
              <w:rPr>
                <w:sz w:val="44"/>
                <w:szCs w:val="56"/>
                <w:vertAlign w:val="superscript"/>
              </w:rPr>
              <w:t xml:space="preserve"> </w:t>
            </w:r>
            <w:r>
              <w:rPr>
                <w:sz w:val="44"/>
                <w:szCs w:val="56"/>
                <w:vertAlign w:val="superscript"/>
                <w:lang w:val="en-US"/>
              </w:rPr>
              <w:t xml:space="preserve"> _</w:t>
            </w:r>
            <w:r>
              <w:rPr>
                <w:sz w:val="44"/>
                <w:szCs w:val="56"/>
              </w:rPr>
              <w:t>9</w:t>
            </w:r>
            <w:r>
              <w:rPr>
                <w:sz w:val="44"/>
                <w:szCs w:val="56"/>
                <w:u w:val="single"/>
                <w:vertAlign w:val="superscript"/>
              </w:rPr>
              <w:t>05</w:t>
            </w:r>
          </w:p>
        </w:tc>
      </w:tr>
      <w:tr w:rsidR="002F0277" w:rsidTr="00202B96">
        <w:tc>
          <w:tcPr>
            <w:tcW w:w="999" w:type="dxa"/>
            <w:gridSpan w:val="2"/>
            <w:tcBorders>
              <w:top w:val="single" w:sz="4" w:space="0" w:color="auto"/>
              <w:left w:val="single" w:sz="4" w:space="0" w:color="auto"/>
              <w:bottom w:val="single" w:sz="4" w:space="0" w:color="auto"/>
              <w:right w:val="single" w:sz="4" w:space="0" w:color="auto"/>
            </w:tcBorders>
            <w:hideMark/>
          </w:tcPr>
          <w:p w:rsidR="002F0277" w:rsidRDefault="002F0277" w:rsidP="00202B96">
            <w:pPr>
              <w:rPr>
                <w:sz w:val="44"/>
                <w:szCs w:val="56"/>
                <w:lang w:eastAsia="en-US"/>
              </w:rPr>
            </w:pPr>
            <w:r>
              <w:rPr>
                <w:sz w:val="44"/>
                <w:szCs w:val="56"/>
              </w:rPr>
              <w:t>3</w:t>
            </w:r>
          </w:p>
        </w:tc>
        <w:tc>
          <w:tcPr>
            <w:tcW w:w="5245" w:type="dxa"/>
            <w:tcBorders>
              <w:top w:val="single" w:sz="4" w:space="0" w:color="auto"/>
              <w:left w:val="single" w:sz="4" w:space="0" w:color="auto"/>
              <w:bottom w:val="single" w:sz="4" w:space="0" w:color="auto"/>
              <w:right w:val="single" w:sz="4" w:space="0" w:color="auto"/>
            </w:tcBorders>
            <w:hideMark/>
          </w:tcPr>
          <w:p w:rsidR="002F0277" w:rsidRDefault="002F0277" w:rsidP="00202B96">
            <w:pPr>
              <w:rPr>
                <w:sz w:val="44"/>
                <w:szCs w:val="44"/>
                <w:lang w:eastAsia="en-US"/>
              </w:rPr>
            </w:pPr>
            <w:r>
              <w:rPr>
                <w:sz w:val="44"/>
                <w:szCs w:val="44"/>
              </w:rPr>
              <w:t>Гигиенические процедуры</w:t>
            </w:r>
          </w:p>
        </w:tc>
        <w:tc>
          <w:tcPr>
            <w:tcW w:w="2994" w:type="dxa"/>
            <w:tcBorders>
              <w:top w:val="single" w:sz="4" w:space="0" w:color="auto"/>
              <w:left w:val="single" w:sz="4" w:space="0" w:color="auto"/>
              <w:bottom w:val="single" w:sz="4" w:space="0" w:color="auto"/>
              <w:right w:val="single" w:sz="4" w:space="0" w:color="auto"/>
            </w:tcBorders>
            <w:hideMark/>
          </w:tcPr>
          <w:p w:rsidR="002F0277" w:rsidRDefault="002F0277" w:rsidP="00202B96">
            <w:pPr>
              <w:jc w:val="both"/>
              <w:rPr>
                <w:sz w:val="44"/>
                <w:szCs w:val="56"/>
                <w:u w:val="single"/>
                <w:vertAlign w:val="superscript"/>
                <w:lang w:eastAsia="en-US"/>
              </w:rPr>
            </w:pPr>
            <w:r>
              <w:rPr>
                <w:sz w:val="44"/>
                <w:szCs w:val="56"/>
              </w:rPr>
              <w:t>9</w:t>
            </w:r>
            <w:r>
              <w:rPr>
                <w:sz w:val="44"/>
                <w:szCs w:val="56"/>
                <w:u w:val="single"/>
                <w:vertAlign w:val="superscript"/>
              </w:rPr>
              <w:t>05</w:t>
            </w:r>
            <w:r>
              <w:rPr>
                <w:sz w:val="44"/>
                <w:szCs w:val="56"/>
              </w:rPr>
              <w:t xml:space="preserve"> -9</w:t>
            </w:r>
            <w:r>
              <w:rPr>
                <w:sz w:val="44"/>
                <w:szCs w:val="56"/>
                <w:u w:val="single"/>
                <w:vertAlign w:val="superscript"/>
              </w:rPr>
              <w:t>10</w:t>
            </w:r>
          </w:p>
        </w:tc>
      </w:tr>
      <w:tr w:rsidR="002F0277" w:rsidTr="00202B96">
        <w:tc>
          <w:tcPr>
            <w:tcW w:w="999" w:type="dxa"/>
            <w:gridSpan w:val="2"/>
            <w:tcBorders>
              <w:top w:val="single" w:sz="4" w:space="0" w:color="auto"/>
              <w:left w:val="single" w:sz="4" w:space="0" w:color="auto"/>
              <w:bottom w:val="single" w:sz="4" w:space="0" w:color="auto"/>
              <w:right w:val="single" w:sz="4" w:space="0" w:color="auto"/>
            </w:tcBorders>
            <w:hideMark/>
          </w:tcPr>
          <w:p w:rsidR="002F0277" w:rsidRDefault="002F0277" w:rsidP="00202B96">
            <w:pPr>
              <w:rPr>
                <w:sz w:val="44"/>
                <w:szCs w:val="56"/>
                <w:lang w:eastAsia="en-US"/>
              </w:rPr>
            </w:pPr>
            <w:r>
              <w:rPr>
                <w:sz w:val="44"/>
                <w:szCs w:val="56"/>
              </w:rPr>
              <w:t>4</w:t>
            </w:r>
          </w:p>
        </w:tc>
        <w:tc>
          <w:tcPr>
            <w:tcW w:w="5245" w:type="dxa"/>
            <w:tcBorders>
              <w:top w:val="single" w:sz="4" w:space="0" w:color="auto"/>
              <w:left w:val="single" w:sz="4" w:space="0" w:color="auto"/>
              <w:bottom w:val="single" w:sz="4" w:space="0" w:color="auto"/>
              <w:right w:val="single" w:sz="4" w:space="0" w:color="auto"/>
            </w:tcBorders>
            <w:hideMark/>
          </w:tcPr>
          <w:p w:rsidR="002F0277" w:rsidRDefault="002F0277" w:rsidP="00202B96">
            <w:pPr>
              <w:rPr>
                <w:sz w:val="44"/>
                <w:szCs w:val="44"/>
                <w:lang w:eastAsia="en-US"/>
              </w:rPr>
            </w:pPr>
            <w:r>
              <w:rPr>
                <w:sz w:val="44"/>
                <w:szCs w:val="44"/>
              </w:rPr>
              <w:t>Завтрак</w:t>
            </w:r>
          </w:p>
        </w:tc>
        <w:tc>
          <w:tcPr>
            <w:tcW w:w="2994" w:type="dxa"/>
            <w:tcBorders>
              <w:top w:val="single" w:sz="4" w:space="0" w:color="auto"/>
              <w:left w:val="single" w:sz="4" w:space="0" w:color="auto"/>
              <w:bottom w:val="single" w:sz="4" w:space="0" w:color="auto"/>
              <w:right w:val="single" w:sz="4" w:space="0" w:color="auto"/>
            </w:tcBorders>
            <w:hideMark/>
          </w:tcPr>
          <w:p w:rsidR="002F0277" w:rsidRDefault="002F0277" w:rsidP="00202B96">
            <w:pPr>
              <w:jc w:val="both"/>
              <w:rPr>
                <w:sz w:val="44"/>
                <w:szCs w:val="56"/>
                <w:u w:val="single"/>
                <w:vertAlign w:val="superscript"/>
                <w:lang w:eastAsia="en-US"/>
              </w:rPr>
            </w:pPr>
            <w:r>
              <w:rPr>
                <w:sz w:val="44"/>
                <w:szCs w:val="56"/>
              </w:rPr>
              <w:t xml:space="preserve"> 9</w:t>
            </w:r>
            <w:r>
              <w:rPr>
                <w:sz w:val="44"/>
                <w:szCs w:val="56"/>
                <w:u w:val="single"/>
                <w:vertAlign w:val="superscript"/>
              </w:rPr>
              <w:t>10</w:t>
            </w:r>
            <w:r>
              <w:rPr>
                <w:sz w:val="44"/>
                <w:szCs w:val="56"/>
              </w:rPr>
              <w:t xml:space="preserve"> -9</w:t>
            </w:r>
            <w:r>
              <w:rPr>
                <w:sz w:val="44"/>
                <w:szCs w:val="56"/>
                <w:u w:val="single"/>
                <w:vertAlign w:val="superscript"/>
              </w:rPr>
              <w:t>30</w:t>
            </w:r>
          </w:p>
        </w:tc>
      </w:tr>
      <w:tr w:rsidR="002F0277" w:rsidTr="00202B96">
        <w:tc>
          <w:tcPr>
            <w:tcW w:w="999" w:type="dxa"/>
            <w:gridSpan w:val="2"/>
            <w:tcBorders>
              <w:top w:val="single" w:sz="4" w:space="0" w:color="auto"/>
              <w:left w:val="single" w:sz="4" w:space="0" w:color="auto"/>
              <w:bottom w:val="single" w:sz="4" w:space="0" w:color="auto"/>
              <w:right w:val="single" w:sz="4" w:space="0" w:color="auto"/>
            </w:tcBorders>
            <w:hideMark/>
          </w:tcPr>
          <w:p w:rsidR="002F0277" w:rsidRDefault="002F0277" w:rsidP="00202B96">
            <w:pPr>
              <w:rPr>
                <w:sz w:val="44"/>
                <w:szCs w:val="56"/>
                <w:lang w:eastAsia="en-US"/>
              </w:rPr>
            </w:pPr>
            <w:r>
              <w:rPr>
                <w:sz w:val="44"/>
                <w:szCs w:val="56"/>
              </w:rPr>
              <w:t>5</w:t>
            </w:r>
          </w:p>
        </w:tc>
        <w:tc>
          <w:tcPr>
            <w:tcW w:w="5245" w:type="dxa"/>
            <w:tcBorders>
              <w:top w:val="single" w:sz="4" w:space="0" w:color="auto"/>
              <w:left w:val="single" w:sz="4" w:space="0" w:color="auto"/>
              <w:bottom w:val="single" w:sz="4" w:space="0" w:color="auto"/>
              <w:right w:val="single" w:sz="4" w:space="0" w:color="auto"/>
            </w:tcBorders>
            <w:hideMark/>
          </w:tcPr>
          <w:p w:rsidR="002F0277" w:rsidRDefault="002F0277" w:rsidP="00202B96">
            <w:pPr>
              <w:rPr>
                <w:sz w:val="44"/>
                <w:szCs w:val="44"/>
                <w:lang w:eastAsia="en-US"/>
              </w:rPr>
            </w:pPr>
            <w:r>
              <w:rPr>
                <w:sz w:val="44"/>
                <w:szCs w:val="44"/>
              </w:rPr>
              <w:t>Гигиенические процедуры после завтрака</w:t>
            </w:r>
          </w:p>
        </w:tc>
        <w:tc>
          <w:tcPr>
            <w:tcW w:w="2994" w:type="dxa"/>
            <w:tcBorders>
              <w:top w:val="single" w:sz="4" w:space="0" w:color="auto"/>
              <w:left w:val="single" w:sz="4" w:space="0" w:color="auto"/>
              <w:bottom w:val="single" w:sz="4" w:space="0" w:color="auto"/>
              <w:right w:val="single" w:sz="4" w:space="0" w:color="auto"/>
            </w:tcBorders>
            <w:hideMark/>
          </w:tcPr>
          <w:p w:rsidR="002F0277" w:rsidRDefault="002F0277" w:rsidP="00202B96">
            <w:pPr>
              <w:jc w:val="both"/>
              <w:rPr>
                <w:sz w:val="44"/>
                <w:szCs w:val="56"/>
                <w:u w:val="single"/>
                <w:vertAlign w:val="superscript"/>
                <w:lang w:eastAsia="en-US"/>
              </w:rPr>
            </w:pPr>
            <w:r>
              <w:rPr>
                <w:sz w:val="44"/>
                <w:szCs w:val="56"/>
              </w:rPr>
              <w:t>9</w:t>
            </w:r>
            <w:r>
              <w:rPr>
                <w:sz w:val="44"/>
                <w:szCs w:val="56"/>
                <w:u w:val="single"/>
                <w:vertAlign w:val="superscript"/>
              </w:rPr>
              <w:t>30</w:t>
            </w:r>
            <w:r>
              <w:rPr>
                <w:sz w:val="44"/>
                <w:szCs w:val="56"/>
              </w:rPr>
              <w:t xml:space="preserve"> -10</w:t>
            </w:r>
            <w:r>
              <w:rPr>
                <w:sz w:val="44"/>
                <w:szCs w:val="56"/>
                <w:u w:val="single"/>
                <w:vertAlign w:val="superscript"/>
              </w:rPr>
              <w:t>00</w:t>
            </w:r>
          </w:p>
        </w:tc>
      </w:tr>
      <w:tr w:rsidR="002F0277" w:rsidTr="00202B96">
        <w:tc>
          <w:tcPr>
            <w:tcW w:w="999" w:type="dxa"/>
            <w:gridSpan w:val="2"/>
            <w:tcBorders>
              <w:top w:val="single" w:sz="4" w:space="0" w:color="auto"/>
              <w:left w:val="single" w:sz="4" w:space="0" w:color="auto"/>
              <w:bottom w:val="single" w:sz="4" w:space="0" w:color="auto"/>
              <w:right w:val="single" w:sz="4" w:space="0" w:color="auto"/>
            </w:tcBorders>
            <w:hideMark/>
          </w:tcPr>
          <w:p w:rsidR="002F0277" w:rsidRDefault="002F0277" w:rsidP="00202B96">
            <w:pPr>
              <w:rPr>
                <w:sz w:val="44"/>
                <w:szCs w:val="56"/>
                <w:lang w:eastAsia="en-US"/>
              </w:rPr>
            </w:pPr>
            <w:r>
              <w:rPr>
                <w:sz w:val="44"/>
                <w:szCs w:val="56"/>
              </w:rPr>
              <w:t>6</w:t>
            </w:r>
          </w:p>
        </w:tc>
        <w:tc>
          <w:tcPr>
            <w:tcW w:w="5245" w:type="dxa"/>
            <w:tcBorders>
              <w:top w:val="single" w:sz="4" w:space="0" w:color="auto"/>
              <w:left w:val="single" w:sz="4" w:space="0" w:color="auto"/>
              <w:bottom w:val="single" w:sz="4" w:space="0" w:color="auto"/>
              <w:right w:val="single" w:sz="4" w:space="0" w:color="auto"/>
            </w:tcBorders>
            <w:hideMark/>
          </w:tcPr>
          <w:p w:rsidR="002F0277" w:rsidRDefault="002F0277" w:rsidP="00202B96">
            <w:pPr>
              <w:rPr>
                <w:sz w:val="44"/>
                <w:szCs w:val="44"/>
                <w:lang w:eastAsia="en-US"/>
              </w:rPr>
            </w:pPr>
            <w:r>
              <w:rPr>
                <w:sz w:val="44"/>
                <w:szCs w:val="44"/>
              </w:rPr>
              <w:t xml:space="preserve">Сон </w:t>
            </w:r>
          </w:p>
        </w:tc>
        <w:tc>
          <w:tcPr>
            <w:tcW w:w="2994" w:type="dxa"/>
            <w:tcBorders>
              <w:top w:val="single" w:sz="4" w:space="0" w:color="auto"/>
              <w:left w:val="single" w:sz="4" w:space="0" w:color="auto"/>
              <w:bottom w:val="single" w:sz="4" w:space="0" w:color="auto"/>
              <w:right w:val="single" w:sz="4" w:space="0" w:color="auto"/>
            </w:tcBorders>
            <w:hideMark/>
          </w:tcPr>
          <w:p w:rsidR="002F0277" w:rsidRDefault="002F0277" w:rsidP="00202B96">
            <w:pPr>
              <w:jc w:val="both"/>
              <w:rPr>
                <w:sz w:val="44"/>
                <w:szCs w:val="56"/>
                <w:u w:val="single"/>
                <w:vertAlign w:val="superscript"/>
                <w:lang w:eastAsia="en-US"/>
              </w:rPr>
            </w:pPr>
            <w:r>
              <w:rPr>
                <w:sz w:val="44"/>
                <w:szCs w:val="56"/>
              </w:rPr>
              <w:t>10</w:t>
            </w:r>
            <w:r>
              <w:rPr>
                <w:sz w:val="44"/>
                <w:szCs w:val="56"/>
                <w:u w:val="single"/>
                <w:vertAlign w:val="superscript"/>
              </w:rPr>
              <w:t>00</w:t>
            </w:r>
            <w:r>
              <w:rPr>
                <w:sz w:val="44"/>
                <w:szCs w:val="56"/>
              </w:rPr>
              <w:t xml:space="preserve"> -10</w:t>
            </w:r>
            <w:r>
              <w:rPr>
                <w:sz w:val="44"/>
                <w:szCs w:val="56"/>
                <w:u w:val="single"/>
                <w:vertAlign w:val="superscript"/>
              </w:rPr>
              <w:t>40</w:t>
            </w:r>
          </w:p>
        </w:tc>
      </w:tr>
      <w:tr w:rsidR="002F0277" w:rsidTr="00202B96">
        <w:tc>
          <w:tcPr>
            <w:tcW w:w="999" w:type="dxa"/>
            <w:gridSpan w:val="2"/>
            <w:tcBorders>
              <w:top w:val="single" w:sz="4" w:space="0" w:color="auto"/>
              <w:left w:val="single" w:sz="4" w:space="0" w:color="auto"/>
              <w:bottom w:val="single" w:sz="4" w:space="0" w:color="auto"/>
              <w:right w:val="single" w:sz="4" w:space="0" w:color="auto"/>
            </w:tcBorders>
            <w:hideMark/>
          </w:tcPr>
          <w:p w:rsidR="002F0277" w:rsidRDefault="002F0277" w:rsidP="00202B96">
            <w:pPr>
              <w:rPr>
                <w:sz w:val="44"/>
                <w:szCs w:val="56"/>
                <w:lang w:eastAsia="en-US"/>
              </w:rPr>
            </w:pPr>
            <w:r>
              <w:rPr>
                <w:sz w:val="44"/>
                <w:szCs w:val="56"/>
              </w:rPr>
              <w:t>7</w:t>
            </w:r>
          </w:p>
        </w:tc>
        <w:tc>
          <w:tcPr>
            <w:tcW w:w="5245" w:type="dxa"/>
            <w:tcBorders>
              <w:top w:val="single" w:sz="4" w:space="0" w:color="auto"/>
              <w:left w:val="single" w:sz="4" w:space="0" w:color="auto"/>
              <w:bottom w:val="single" w:sz="4" w:space="0" w:color="auto"/>
              <w:right w:val="single" w:sz="4" w:space="0" w:color="auto"/>
            </w:tcBorders>
            <w:hideMark/>
          </w:tcPr>
          <w:p w:rsidR="002F0277" w:rsidRDefault="002F0277" w:rsidP="00202B96">
            <w:pPr>
              <w:rPr>
                <w:sz w:val="44"/>
                <w:szCs w:val="44"/>
                <w:lang w:eastAsia="en-US"/>
              </w:rPr>
            </w:pPr>
            <w:r>
              <w:rPr>
                <w:sz w:val="44"/>
                <w:szCs w:val="44"/>
              </w:rPr>
              <w:t>Прогулка</w:t>
            </w:r>
          </w:p>
        </w:tc>
        <w:tc>
          <w:tcPr>
            <w:tcW w:w="2994" w:type="dxa"/>
            <w:tcBorders>
              <w:top w:val="single" w:sz="4" w:space="0" w:color="auto"/>
              <w:left w:val="single" w:sz="4" w:space="0" w:color="auto"/>
              <w:bottom w:val="single" w:sz="4" w:space="0" w:color="auto"/>
              <w:right w:val="single" w:sz="4" w:space="0" w:color="auto"/>
            </w:tcBorders>
            <w:hideMark/>
          </w:tcPr>
          <w:p w:rsidR="002F0277" w:rsidRDefault="002F0277" w:rsidP="00202B96">
            <w:pPr>
              <w:jc w:val="both"/>
              <w:rPr>
                <w:sz w:val="44"/>
                <w:szCs w:val="56"/>
                <w:u w:val="single"/>
                <w:vertAlign w:val="superscript"/>
                <w:lang w:eastAsia="en-US"/>
              </w:rPr>
            </w:pPr>
            <w:r>
              <w:rPr>
                <w:sz w:val="44"/>
                <w:szCs w:val="56"/>
              </w:rPr>
              <w:t xml:space="preserve"> 10</w:t>
            </w:r>
            <w:r>
              <w:rPr>
                <w:sz w:val="44"/>
                <w:szCs w:val="56"/>
                <w:u w:val="single"/>
                <w:vertAlign w:val="superscript"/>
              </w:rPr>
              <w:t>40</w:t>
            </w:r>
            <w:r>
              <w:rPr>
                <w:sz w:val="44"/>
                <w:szCs w:val="56"/>
              </w:rPr>
              <w:t xml:space="preserve"> </w:t>
            </w:r>
            <w:r>
              <w:rPr>
                <w:sz w:val="44"/>
                <w:szCs w:val="56"/>
                <w:lang w:val="en-US"/>
              </w:rPr>
              <w:t>-</w:t>
            </w:r>
            <w:r>
              <w:rPr>
                <w:sz w:val="44"/>
                <w:szCs w:val="56"/>
              </w:rPr>
              <w:t>12</w:t>
            </w:r>
            <w:r>
              <w:rPr>
                <w:sz w:val="44"/>
                <w:szCs w:val="56"/>
                <w:u w:val="single"/>
                <w:vertAlign w:val="superscript"/>
              </w:rPr>
              <w:t>00</w:t>
            </w:r>
          </w:p>
        </w:tc>
      </w:tr>
      <w:tr w:rsidR="002F0277" w:rsidTr="00202B96">
        <w:tc>
          <w:tcPr>
            <w:tcW w:w="999" w:type="dxa"/>
            <w:gridSpan w:val="2"/>
            <w:tcBorders>
              <w:top w:val="single" w:sz="4" w:space="0" w:color="auto"/>
              <w:left w:val="single" w:sz="4" w:space="0" w:color="auto"/>
              <w:bottom w:val="single" w:sz="4" w:space="0" w:color="auto"/>
              <w:right w:val="single" w:sz="4" w:space="0" w:color="auto"/>
            </w:tcBorders>
            <w:hideMark/>
          </w:tcPr>
          <w:p w:rsidR="002F0277" w:rsidRDefault="002F0277" w:rsidP="00202B96">
            <w:pPr>
              <w:rPr>
                <w:sz w:val="44"/>
                <w:szCs w:val="56"/>
                <w:lang w:eastAsia="en-US"/>
              </w:rPr>
            </w:pPr>
            <w:r>
              <w:rPr>
                <w:sz w:val="44"/>
                <w:szCs w:val="56"/>
              </w:rPr>
              <w:t>8</w:t>
            </w:r>
          </w:p>
        </w:tc>
        <w:tc>
          <w:tcPr>
            <w:tcW w:w="5245" w:type="dxa"/>
            <w:tcBorders>
              <w:top w:val="single" w:sz="4" w:space="0" w:color="auto"/>
              <w:left w:val="single" w:sz="4" w:space="0" w:color="auto"/>
              <w:bottom w:val="single" w:sz="4" w:space="0" w:color="auto"/>
              <w:right w:val="single" w:sz="4" w:space="0" w:color="auto"/>
            </w:tcBorders>
            <w:hideMark/>
          </w:tcPr>
          <w:p w:rsidR="002F0277" w:rsidRDefault="002F0277" w:rsidP="00202B96">
            <w:pPr>
              <w:rPr>
                <w:sz w:val="44"/>
                <w:szCs w:val="44"/>
                <w:lang w:eastAsia="en-US"/>
              </w:rPr>
            </w:pPr>
            <w:r>
              <w:rPr>
                <w:sz w:val="44"/>
                <w:szCs w:val="44"/>
              </w:rPr>
              <w:t>Гигиенич-е процедуры</w:t>
            </w:r>
          </w:p>
        </w:tc>
        <w:tc>
          <w:tcPr>
            <w:tcW w:w="2994" w:type="dxa"/>
            <w:tcBorders>
              <w:top w:val="single" w:sz="4" w:space="0" w:color="auto"/>
              <w:left w:val="single" w:sz="4" w:space="0" w:color="auto"/>
              <w:bottom w:val="single" w:sz="4" w:space="0" w:color="auto"/>
              <w:right w:val="single" w:sz="4" w:space="0" w:color="auto"/>
            </w:tcBorders>
            <w:hideMark/>
          </w:tcPr>
          <w:p w:rsidR="002F0277" w:rsidRDefault="002F0277" w:rsidP="00202B96">
            <w:pPr>
              <w:jc w:val="both"/>
              <w:rPr>
                <w:sz w:val="44"/>
                <w:szCs w:val="56"/>
                <w:u w:val="single"/>
                <w:vertAlign w:val="superscript"/>
                <w:lang w:eastAsia="en-US"/>
              </w:rPr>
            </w:pPr>
            <w:r>
              <w:rPr>
                <w:sz w:val="44"/>
                <w:szCs w:val="56"/>
              </w:rPr>
              <w:t>12</w:t>
            </w:r>
            <w:r>
              <w:rPr>
                <w:sz w:val="44"/>
                <w:szCs w:val="56"/>
                <w:u w:val="single"/>
                <w:vertAlign w:val="superscript"/>
              </w:rPr>
              <w:t>00</w:t>
            </w:r>
            <w:r>
              <w:rPr>
                <w:sz w:val="44"/>
                <w:szCs w:val="56"/>
              </w:rPr>
              <w:t xml:space="preserve"> -12 </w:t>
            </w:r>
            <w:r>
              <w:rPr>
                <w:sz w:val="44"/>
                <w:szCs w:val="56"/>
                <w:u w:val="single"/>
                <w:vertAlign w:val="superscript"/>
              </w:rPr>
              <w:t>10</w:t>
            </w:r>
          </w:p>
        </w:tc>
      </w:tr>
      <w:tr w:rsidR="002F0277" w:rsidTr="00202B96">
        <w:tc>
          <w:tcPr>
            <w:tcW w:w="999" w:type="dxa"/>
            <w:gridSpan w:val="2"/>
            <w:tcBorders>
              <w:top w:val="single" w:sz="4" w:space="0" w:color="auto"/>
              <w:left w:val="single" w:sz="4" w:space="0" w:color="auto"/>
              <w:bottom w:val="single" w:sz="4" w:space="0" w:color="auto"/>
              <w:right w:val="single" w:sz="4" w:space="0" w:color="auto"/>
            </w:tcBorders>
            <w:hideMark/>
          </w:tcPr>
          <w:p w:rsidR="002F0277" w:rsidRDefault="002F0277" w:rsidP="00202B96">
            <w:pPr>
              <w:rPr>
                <w:sz w:val="44"/>
                <w:szCs w:val="56"/>
                <w:lang w:eastAsia="en-US"/>
              </w:rPr>
            </w:pPr>
            <w:r>
              <w:rPr>
                <w:sz w:val="44"/>
                <w:szCs w:val="56"/>
              </w:rPr>
              <w:t>9</w:t>
            </w:r>
          </w:p>
        </w:tc>
        <w:tc>
          <w:tcPr>
            <w:tcW w:w="5245" w:type="dxa"/>
            <w:tcBorders>
              <w:top w:val="single" w:sz="4" w:space="0" w:color="auto"/>
              <w:left w:val="single" w:sz="4" w:space="0" w:color="auto"/>
              <w:bottom w:val="single" w:sz="4" w:space="0" w:color="auto"/>
              <w:right w:val="single" w:sz="4" w:space="0" w:color="auto"/>
            </w:tcBorders>
            <w:hideMark/>
          </w:tcPr>
          <w:p w:rsidR="002F0277" w:rsidRDefault="002F0277" w:rsidP="00202B96">
            <w:pPr>
              <w:rPr>
                <w:sz w:val="44"/>
                <w:szCs w:val="44"/>
                <w:lang w:eastAsia="en-US"/>
              </w:rPr>
            </w:pPr>
            <w:r>
              <w:rPr>
                <w:sz w:val="44"/>
                <w:szCs w:val="44"/>
              </w:rPr>
              <w:t>Обед</w:t>
            </w:r>
          </w:p>
        </w:tc>
        <w:tc>
          <w:tcPr>
            <w:tcW w:w="2994" w:type="dxa"/>
            <w:tcBorders>
              <w:top w:val="single" w:sz="4" w:space="0" w:color="auto"/>
              <w:left w:val="single" w:sz="4" w:space="0" w:color="auto"/>
              <w:bottom w:val="single" w:sz="4" w:space="0" w:color="auto"/>
              <w:right w:val="single" w:sz="4" w:space="0" w:color="auto"/>
            </w:tcBorders>
            <w:hideMark/>
          </w:tcPr>
          <w:p w:rsidR="002F0277" w:rsidRDefault="002F0277" w:rsidP="00202B96">
            <w:pPr>
              <w:jc w:val="both"/>
              <w:rPr>
                <w:sz w:val="44"/>
                <w:szCs w:val="56"/>
                <w:u w:val="single"/>
                <w:vertAlign w:val="superscript"/>
                <w:lang w:eastAsia="en-US"/>
              </w:rPr>
            </w:pPr>
            <w:r>
              <w:rPr>
                <w:sz w:val="44"/>
                <w:szCs w:val="56"/>
              </w:rPr>
              <w:t>12</w:t>
            </w:r>
            <w:r>
              <w:rPr>
                <w:sz w:val="44"/>
                <w:szCs w:val="56"/>
                <w:u w:val="single"/>
                <w:vertAlign w:val="superscript"/>
              </w:rPr>
              <w:t>10</w:t>
            </w:r>
            <w:r>
              <w:rPr>
                <w:sz w:val="44"/>
                <w:szCs w:val="56"/>
                <w:lang w:val="en-US"/>
              </w:rPr>
              <w:t xml:space="preserve"> -</w:t>
            </w:r>
            <w:r>
              <w:rPr>
                <w:sz w:val="44"/>
                <w:szCs w:val="56"/>
              </w:rPr>
              <w:t>13</w:t>
            </w:r>
            <w:r>
              <w:rPr>
                <w:sz w:val="44"/>
                <w:szCs w:val="56"/>
                <w:u w:val="single"/>
                <w:vertAlign w:val="superscript"/>
              </w:rPr>
              <w:t>00</w:t>
            </w:r>
          </w:p>
        </w:tc>
      </w:tr>
      <w:tr w:rsidR="002F0277" w:rsidTr="00202B96">
        <w:tc>
          <w:tcPr>
            <w:tcW w:w="999" w:type="dxa"/>
            <w:gridSpan w:val="2"/>
            <w:tcBorders>
              <w:top w:val="single" w:sz="4" w:space="0" w:color="auto"/>
              <w:left w:val="single" w:sz="4" w:space="0" w:color="auto"/>
              <w:bottom w:val="single" w:sz="4" w:space="0" w:color="auto"/>
              <w:right w:val="single" w:sz="4" w:space="0" w:color="auto"/>
            </w:tcBorders>
            <w:hideMark/>
          </w:tcPr>
          <w:p w:rsidR="002F0277" w:rsidRDefault="002F0277" w:rsidP="00202B96">
            <w:pPr>
              <w:rPr>
                <w:sz w:val="44"/>
                <w:szCs w:val="56"/>
                <w:lang w:eastAsia="en-US"/>
              </w:rPr>
            </w:pPr>
            <w:r>
              <w:rPr>
                <w:sz w:val="44"/>
                <w:szCs w:val="56"/>
              </w:rPr>
              <w:t>10</w:t>
            </w:r>
          </w:p>
        </w:tc>
        <w:tc>
          <w:tcPr>
            <w:tcW w:w="5245" w:type="dxa"/>
            <w:tcBorders>
              <w:top w:val="single" w:sz="4" w:space="0" w:color="auto"/>
              <w:left w:val="single" w:sz="4" w:space="0" w:color="auto"/>
              <w:bottom w:val="single" w:sz="4" w:space="0" w:color="auto"/>
              <w:right w:val="single" w:sz="4" w:space="0" w:color="auto"/>
            </w:tcBorders>
            <w:hideMark/>
          </w:tcPr>
          <w:p w:rsidR="002F0277" w:rsidRDefault="002F0277" w:rsidP="00202B96">
            <w:pPr>
              <w:rPr>
                <w:sz w:val="44"/>
                <w:szCs w:val="44"/>
                <w:lang w:eastAsia="en-US"/>
              </w:rPr>
            </w:pPr>
            <w:r>
              <w:rPr>
                <w:sz w:val="44"/>
                <w:szCs w:val="44"/>
              </w:rPr>
              <w:t>Дневной сон</w:t>
            </w:r>
          </w:p>
        </w:tc>
        <w:tc>
          <w:tcPr>
            <w:tcW w:w="2994" w:type="dxa"/>
            <w:tcBorders>
              <w:top w:val="single" w:sz="4" w:space="0" w:color="auto"/>
              <w:left w:val="single" w:sz="4" w:space="0" w:color="auto"/>
              <w:bottom w:val="single" w:sz="4" w:space="0" w:color="auto"/>
              <w:right w:val="single" w:sz="4" w:space="0" w:color="auto"/>
            </w:tcBorders>
            <w:hideMark/>
          </w:tcPr>
          <w:p w:rsidR="002F0277" w:rsidRDefault="002F0277" w:rsidP="00202B96">
            <w:pPr>
              <w:jc w:val="both"/>
              <w:rPr>
                <w:b/>
                <w:sz w:val="44"/>
                <w:szCs w:val="32"/>
                <w:u w:val="single"/>
                <w:vertAlign w:val="superscript"/>
                <w:lang w:eastAsia="en-US"/>
              </w:rPr>
            </w:pPr>
            <w:r>
              <w:rPr>
                <w:b/>
                <w:sz w:val="44"/>
                <w:szCs w:val="32"/>
              </w:rPr>
              <w:t xml:space="preserve">13 </w:t>
            </w:r>
            <w:r>
              <w:rPr>
                <w:sz w:val="44"/>
                <w:szCs w:val="32"/>
                <w:u w:val="single"/>
                <w:vertAlign w:val="superscript"/>
              </w:rPr>
              <w:t>00</w:t>
            </w:r>
            <w:r>
              <w:rPr>
                <w:b/>
                <w:sz w:val="44"/>
                <w:szCs w:val="32"/>
                <w:lang w:val="en-US"/>
              </w:rPr>
              <w:t xml:space="preserve"> -</w:t>
            </w:r>
            <w:r>
              <w:rPr>
                <w:b/>
                <w:sz w:val="44"/>
                <w:szCs w:val="32"/>
              </w:rPr>
              <w:t>15</w:t>
            </w:r>
            <w:r>
              <w:rPr>
                <w:sz w:val="44"/>
                <w:szCs w:val="32"/>
                <w:u w:val="single"/>
                <w:vertAlign w:val="superscript"/>
              </w:rPr>
              <w:t>30</w:t>
            </w:r>
            <w:r>
              <w:rPr>
                <w:b/>
                <w:sz w:val="44"/>
                <w:szCs w:val="32"/>
              </w:rPr>
              <w:t xml:space="preserve"> </w:t>
            </w:r>
          </w:p>
        </w:tc>
      </w:tr>
      <w:tr w:rsidR="002F0277" w:rsidTr="00202B96">
        <w:tc>
          <w:tcPr>
            <w:tcW w:w="999" w:type="dxa"/>
            <w:gridSpan w:val="2"/>
            <w:tcBorders>
              <w:top w:val="single" w:sz="4" w:space="0" w:color="auto"/>
              <w:left w:val="single" w:sz="4" w:space="0" w:color="auto"/>
              <w:bottom w:val="single" w:sz="4" w:space="0" w:color="auto"/>
              <w:right w:val="single" w:sz="4" w:space="0" w:color="auto"/>
            </w:tcBorders>
            <w:hideMark/>
          </w:tcPr>
          <w:p w:rsidR="002F0277" w:rsidRDefault="002F0277" w:rsidP="00202B96">
            <w:pPr>
              <w:rPr>
                <w:sz w:val="44"/>
                <w:szCs w:val="56"/>
                <w:lang w:eastAsia="en-US"/>
              </w:rPr>
            </w:pPr>
            <w:r>
              <w:rPr>
                <w:sz w:val="44"/>
                <w:szCs w:val="56"/>
              </w:rPr>
              <w:t>11</w:t>
            </w:r>
          </w:p>
        </w:tc>
        <w:tc>
          <w:tcPr>
            <w:tcW w:w="5245" w:type="dxa"/>
            <w:tcBorders>
              <w:top w:val="single" w:sz="4" w:space="0" w:color="auto"/>
              <w:left w:val="single" w:sz="4" w:space="0" w:color="auto"/>
              <w:bottom w:val="single" w:sz="4" w:space="0" w:color="auto"/>
              <w:right w:val="single" w:sz="4" w:space="0" w:color="auto"/>
            </w:tcBorders>
            <w:hideMark/>
          </w:tcPr>
          <w:p w:rsidR="002F0277" w:rsidRDefault="002F0277" w:rsidP="00202B96">
            <w:pPr>
              <w:rPr>
                <w:sz w:val="44"/>
                <w:szCs w:val="44"/>
                <w:lang w:eastAsia="en-US"/>
              </w:rPr>
            </w:pPr>
            <w:r>
              <w:rPr>
                <w:sz w:val="44"/>
                <w:szCs w:val="44"/>
              </w:rPr>
              <w:t>Полдник</w:t>
            </w:r>
          </w:p>
        </w:tc>
        <w:tc>
          <w:tcPr>
            <w:tcW w:w="2994" w:type="dxa"/>
            <w:tcBorders>
              <w:top w:val="single" w:sz="4" w:space="0" w:color="auto"/>
              <w:left w:val="single" w:sz="4" w:space="0" w:color="auto"/>
              <w:bottom w:val="single" w:sz="4" w:space="0" w:color="auto"/>
              <w:right w:val="single" w:sz="4" w:space="0" w:color="auto"/>
            </w:tcBorders>
            <w:hideMark/>
          </w:tcPr>
          <w:p w:rsidR="002F0277" w:rsidRDefault="002F0277" w:rsidP="00202B96">
            <w:pPr>
              <w:jc w:val="both"/>
              <w:rPr>
                <w:sz w:val="44"/>
                <w:szCs w:val="56"/>
                <w:u w:val="single"/>
                <w:vertAlign w:val="superscript"/>
                <w:lang w:val="en-US" w:eastAsia="en-US"/>
              </w:rPr>
            </w:pPr>
            <w:r>
              <w:rPr>
                <w:sz w:val="44"/>
                <w:szCs w:val="56"/>
              </w:rPr>
              <w:t>15</w:t>
            </w:r>
            <w:r>
              <w:rPr>
                <w:sz w:val="44"/>
                <w:szCs w:val="56"/>
                <w:u w:val="single"/>
                <w:vertAlign w:val="superscript"/>
              </w:rPr>
              <w:t>30</w:t>
            </w:r>
            <w:r>
              <w:rPr>
                <w:sz w:val="44"/>
                <w:szCs w:val="56"/>
              </w:rPr>
              <w:t xml:space="preserve"> -16</w:t>
            </w:r>
            <w:r>
              <w:rPr>
                <w:sz w:val="44"/>
                <w:szCs w:val="56"/>
                <w:u w:val="single"/>
                <w:vertAlign w:val="superscript"/>
              </w:rPr>
              <w:t>00</w:t>
            </w:r>
          </w:p>
        </w:tc>
      </w:tr>
      <w:tr w:rsidR="002F0277" w:rsidTr="00202B96">
        <w:tc>
          <w:tcPr>
            <w:tcW w:w="999" w:type="dxa"/>
            <w:gridSpan w:val="2"/>
            <w:tcBorders>
              <w:top w:val="single" w:sz="4" w:space="0" w:color="auto"/>
              <w:left w:val="single" w:sz="4" w:space="0" w:color="auto"/>
              <w:bottom w:val="single" w:sz="4" w:space="0" w:color="auto"/>
              <w:right w:val="single" w:sz="4" w:space="0" w:color="auto"/>
            </w:tcBorders>
            <w:hideMark/>
          </w:tcPr>
          <w:p w:rsidR="002F0277" w:rsidRDefault="002F0277" w:rsidP="00202B96">
            <w:pPr>
              <w:rPr>
                <w:sz w:val="44"/>
                <w:szCs w:val="56"/>
                <w:lang w:eastAsia="en-US"/>
              </w:rPr>
            </w:pPr>
            <w:r>
              <w:rPr>
                <w:sz w:val="44"/>
                <w:szCs w:val="56"/>
              </w:rPr>
              <w:t>12</w:t>
            </w:r>
          </w:p>
        </w:tc>
        <w:tc>
          <w:tcPr>
            <w:tcW w:w="5245" w:type="dxa"/>
            <w:tcBorders>
              <w:top w:val="single" w:sz="4" w:space="0" w:color="auto"/>
              <w:left w:val="single" w:sz="4" w:space="0" w:color="auto"/>
              <w:bottom w:val="single" w:sz="4" w:space="0" w:color="auto"/>
              <w:right w:val="single" w:sz="4" w:space="0" w:color="auto"/>
            </w:tcBorders>
            <w:hideMark/>
          </w:tcPr>
          <w:p w:rsidR="002F0277" w:rsidRDefault="00203437" w:rsidP="00202B96">
            <w:pPr>
              <w:rPr>
                <w:sz w:val="44"/>
                <w:szCs w:val="44"/>
                <w:lang w:eastAsia="en-US"/>
              </w:rPr>
            </w:pPr>
            <w:r>
              <w:rPr>
                <w:sz w:val="44"/>
                <w:szCs w:val="44"/>
              </w:rPr>
              <w:t xml:space="preserve">Игры </w:t>
            </w:r>
          </w:p>
        </w:tc>
        <w:tc>
          <w:tcPr>
            <w:tcW w:w="2994" w:type="dxa"/>
            <w:tcBorders>
              <w:top w:val="single" w:sz="4" w:space="0" w:color="auto"/>
              <w:left w:val="single" w:sz="4" w:space="0" w:color="auto"/>
              <w:bottom w:val="single" w:sz="4" w:space="0" w:color="auto"/>
              <w:right w:val="single" w:sz="4" w:space="0" w:color="auto"/>
            </w:tcBorders>
            <w:hideMark/>
          </w:tcPr>
          <w:p w:rsidR="002F0277" w:rsidRDefault="002F0277" w:rsidP="00202B96">
            <w:pPr>
              <w:jc w:val="both"/>
              <w:rPr>
                <w:sz w:val="44"/>
                <w:szCs w:val="56"/>
                <w:u w:val="single"/>
                <w:vertAlign w:val="superscript"/>
                <w:lang w:val="en-US" w:eastAsia="en-US"/>
              </w:rPr>
            </w:pPr>
            <w:r>
              <w:rPr>
                <w:sz w:val="44"/>
                <w:szCs w:val="56"/>
              </w:rPr>
              <w:t xml:space="preserve">16 </w:t>
            </w:r>
            <w:r>
              <w:rPr>
                <w:sz w:val="44"/>
                <w:szCs w:val="56"/>
                <w:u w:val="single"/>
                <w:vertAlign w:val="superscript"/>
                <w:lang w:val="en-US"/>
              </w:rPr>
              <w:t>00</w:t>
            </w:r>
            <w:r>
              <w:rPr>
                <w:sz w:val="44"/>
                <w:szCs w:val="56"/>
                <w:lang w:val="en-US"/>
              </w:rPr>
              <w:t xml:space="preserve"> -</w:t>
            </w:r>
            <w:r>
              <w:rPr>
                <w:sz w:val="44"/>
                <w:szCs w:val="56"/>
              </w:rPr>
              <w:t>16</w:t>
            </w:r>
            <w:r>
              <w:rPr>
                <w:sz w:val="44"/>
                <w:szCs w:val="56"/>
                <w:u w:val="single"/>
                <w:vertAlign w:val="superscript"/>
                <w:lang w:val="en-US"/>
              </w:rPr>
              <w:t>20</w:t>
            </w:r>
          </w:p>
        </w:tc>
      </w:tr>
      <w:tr w:rsidR="002F0277" w:rsidTr="00202B96">
        <w:tc>
          <w:tcPr>
            <w:tcW w:w="999" w:type="dxa"/>
            <w:gridSpan w:val="2"/>
            <w:tcBorders>
              <w:top w:val="single" w:sz="4" w:space="0" w:color="auto"/>
              <w:left w:val="single" w:sz="4" w:space="0" w:color="auto"/>
              <w:bottom w:val="single" w:sz="4" w:space="0" w:color="auto"/>
              <w:right w:val="single" w:sz="4" w:space="0" w:color="auto"/>
            </w:tcBorders>
            <w:hideMark/>
          </w:tcPr>
          <w:p w:rsidR="002F0277" w:rsidRDefault="002F0277" w:rsidP="00202B96">
            <w:pPr>
              <w:rPr>
                <w:sz w:val="44"/>
                <w:szCs w:val="56"/>
                <w:lang w:eastAsia="en-US"/>
              </w:rPr>
            </w:pPr>
            <w:r>
              <w:rPr>
                <w:sz w:val="44"/>
                <w:szCs w:val="56"/>
              </w:rPr>
              <w:t>13</w:t>
            </w:r>
          </w:p>
        </w:tc>
        <w:tc>
          <w:tcPr>
            <w:tcW w:w="5245" w:type="dxa"/>
            <w:tcBorders>
              <w:top w:val="single" w:sz="4" w:space="0" w:color="auto"/>
              <w:left w:val="single" w:sz="4" w:space="0" w:color="auto"/>
              <w:bottom w:val="single" w:sz="4" w:space="0" w:color="auto"/>
              <w:right w:val="single" w:sz="4" w:space="0" w:color="auto"/>
            </w:tcBorders>
            <w:hideMark/>
          </w:tcPr>
          <w:p w:rsidR="002F0277" w:rsidRDefault="002F0277" w:rsidP="00202B96">
            <w:pPr>
              <w:rPr>
                <w:sz w:val="44"/>
                <w:szCs w:val="56"/>
                <w:lang w:eastAsia="en-US"/>
              </w:rPr>
            </w:pPr>
            <w:r>
              <w:rPr>
                <w:sz w:val="44"/>
                <w:szCs w:val="56"/>
              </w:rPr>
              <w:t>П</w:t>
            </w:r>
            <w:r>
              <w:rPr>
                <w:sz w:val="44"/>
                <w:szCs w:val="44"/>
              </w:rPr>
              <w:t>рогулка</w:t>
            </w:r>
          </w:p>
        </w:tc>
        <w:tc>
          <w:tcPr>
            <w:tcW w:w="2994" w:type="dxa"/>
            <w:tcBorders>
              <w:top w:val="single" w:sz="4" w:space="0" w:color="auto"/>
              <w:left w:val="single" w:sz="4" w:space="0" w:color="auto"/>
              <w:bottom w:val="single" w:sz="4" w:space="0" w:color="auto"/>
              <w:right w:val="single" w:sz="4" w:space="0" w:color="auto"/>
            </w:tcBorders>
            <w:hideMark/>
          </w:tcPr>
          <w:p w:rsidR="002F0277" w:rsidRDefault="002F0277" w:rsidP="00202B96">
            <w:pPr>
              <w:jc w:val="both"/>
              <w:rPr>
                <w:sz w:val="44"/>
                <w:szCs w:val="56"/>
                <w:u w:val="single"/>
                <w:vertAlign w:val="superscript"/>
                <w:lang w:val="en-US" w:eastAsia="en-US"/>
              </w:rPr>
            </w:pPr>
            <w:r>
              <w:rPr>
                <w:sz w:val="44"/>
                <w:szCs w:val="56"/>
              </w:rPr>
              <w:t xml:space="preserve">16 </w:t>
            </w:r>
            <w:r>
              <w:rPr>
                <w:sz w:val="44"/>
                <w:szCs w:val="56"/>
                <w:u w:val="single"/>
                <w:vertAlign w:val="superscript"/>
                <w:lang w:val="en-US"/>
              </w:rPr>
              <w:t>20</w:t>
            </w:r>
            <w:r>
              <w:rPr>
                <w:sz w:val="44"/>
                <w:szCs w:val="56"/>
                <w:lang w:val="en-US"/>
              </w:rPr>
              <w:t xml:space="preserve"> </w:t>
            </w:r>
            <w:r>
              <w:rPr>
                <w:sz w:val="44"/>
                <w:szCs w:val="56"/>
              </w:rPr>
              <w:t>-17</w:t>
            </w:r>
            <w:r>
              <w:rPr>
                <w:sz w:val="44"/>
                <w:szCs w:val="56"/>
                <w:u w:val="single"/>
                <w:vertAlign w:val="superscript"/>
                <w:lang w:val="en-US"/>
              </w:rPr>
              <w:t>00</w:t>
            </w:r>
          </w:p>
        </w:tc>
      </w:tr>
      <w:tr w:rsidR="00202B96" w:rsidTr="00202B96">
        <w:tblPrEx>
          <w:tblLook w:val="0000" w:firstRow="0" w:lastRow="0" w:firstColumn="0" w:lastColumn="0" w:noHBand="0" w:noVBand="0"/>
        </w:tblPrEx>
        <w:trPr>
          <w:trHeight w:val="345"/>
        </w:trPr>
        <w:tc>
          <w:tcPr>
            <w:tcW w:w="990" w:type="dxa"/>
          </w:tcPr>
          <w:p w:rsidR="00202B96" w:rsidRPr="00202B96" w:rsidRDefault="00202B96" w:rsidP="00202B96">
            <w:pPr>
              <w:tabs>
                <w:tab w:val="right" w:pos="9355"/>
              </w:tabs>
              <w:rPr>
                <w:sz w:val="44"/>
                <w:szCs w:val="44"/>
              </w:rPr>
            </w:pPr>
            <w:r w:rsidRPr="00202B96">
              <w:rPr>
                <w:sz w:val="44"/>
                <w:szCs w:val="44"/>
              </w:rPr>
              <w:t>14</w:t>
            </w:r>
          </w:p>
        </w:tc>
        <w:tc>
          <w:tcPr>
            <w:tcW w:w="5250" w:type="dxa"/>
            <w:gridSpan w:val="2"/>
          </w:tcPr>
          <w:p w:rsidR="00202B96" w:rsidRPr="00202B96" w:rsidRDefault="00202B96" w:rsidP="00202B96">
            <w:pPr>
              <w:tabs>
                <w:tab w:val="right" w:pos="9355"/>
              </w:tabs>
              <w:rPr>
                <w:sz w:val="44"/>
                <w:szCs w:val="44"/>
              </w:rPr>
            </w:pPr>
            <w:r w:rsidRPr="00202B96">
              <w:rPr>
                <w:sz w:val="44"/>
                <w:szCs w:val="44"/>
              </w:rPr>
              <w:t>Уход детей домой</w:t>
            </w:r>
          </w:p>
        </w:tc>
        <w:tc>
          <w:tcPr>
            <w:tcW w:w="2998" w:type="dxa"/>
          </w:tcPr>
          <w:p w:rsidR="00202B96" w:rsidRPr="00202B96" w:rsidRDefault="00202B96" w:rsidP="00202B96">
            <w:pPr>
              <w:tabs>
                <w:tab w:val="right" w:pos="9355"/>
              </w:tabs>
              <w:rPr>
                <w:sz w:val="44"/>
                <w:szCs w:val="44"/>
              </w:rPr>
            </w:pPr>
            <w:r>
              <w:rPr>
                <w:sz w:val="44"/>
                <w:szCs w:val="56"/>
              </w:rPr>
              <w:t>17</w:t>
            </w:r>
            <w:r>
              <w:rPr>
                <w:sz w:val="44"/>
                <w:szCs w:val="56"/>
                <w:u w:val="single"/>
                <w:vertAlign w:val="superscript"/>
                <w:lang w:val="en-US"/>
              </w:rPr>
              <w:t>00</w:t>
            </w:r>
            <w:r>
              <w:rPr>
                <w:sz w:val="44"/>
                <w:szCs w:val="44"/>
              </w:rPr>
              <w:t xml:space="preserve"> -</w:t>
            </w:r>
            <w:r>
              <w:rPr>
                <w:sz w:val="44"/>
                <w:szCs w:val="56"/>
              </w:rPr>
              <w:t>18</w:t>
            </w:r>
            <w:r>
              <w:rPr>
                <w:sz w:val="44"/>
                <w:szCs w:val="56"/>
                <w:u w:val="single"/>
                <w:vertAlign w:val="superscript"/>
                <w:lang w:val="en-US"/>
              </w:rPr>
              <w:t>00</w:t>
            </w:r>
          </w:p>
        </w:tc>
      </w:tr>
    </w:tbl>
    <w:p w:rsidR="002F0277" w:rsidRDefault="002F0277" w:rsidP="002F0277">
      <w:pPr>
        <w:tabs>
          <w:tab w:val="right" w:pos="9355"/>
        </w:tabs>
        <w:rPr>
          <w:sz w:val="96"/>
          <w:szCs w:val="56"/>
          <w:u w:val="single"/>
        </w:rPr>
      </w:pPr>
    </w:p>
    <w:p w:rsidR="00202B96" w:rsidRDefault="002F0277" w:rsidP="002F0277">
      <w:pPr>
        <w:tabs>
          <w:tab w:val="right" w:pos="9355"/>
        </w:tabs>
        <w:rPr>
          <w:sz w:val="52"/>
          <w:szCs w:val="56"/>
        </w:rPr>
      </w:pPr>
      <w:r w:rsidRPr="002F0277">
        <w:rPr>
          <w:sz w:val="96"/>
          <w:szCs w:val="56"/>
        </w:rPr>
        <w:t xml:space="preserve">            </w:t>
      </w:r>
    </w:p>
    <w:p w:rsidR="002F0277" w:rsidRPr="005E5C80" w:rsidRDefault="002F0277" w:rsidP="005E5C80">
      <w:pPr>
        <w:tabs>
          <w:tab w:val="right" w:pos="9355"/>
        </w:tabs>
        <w:jc w:val="center"/>
        <w:rPr>
          <w:sz w:val="52"/>
          <w:szCs w:val="56"/>
          <w:u w:val="single"/>
        </w:rPr>
      </w:pPr>
      <w:r w:rsidRPr="005E5C80">
        <w:rPr>
          <w:sz w:val="52"/>
          <w:szCs w:val="56"/>
          <w:u w:val="single"/>
        </w:rPr>
        <w:lastRenderedPageBreak/>
        <w:t>для садовых групп</w:t>
      </w:r>
    </w:p>
    <w:tbl>
      <w:tblPr>
        <w:tblStyle w:val="a6"/>
        <w:tblW w:w="0" w:type="auto"/>
        <w:tblLook w:val="04A0" w:firstRow="1" w:lastRow="0" w:firstColumn="1" w:lastColumn="0" w:noHBand="0" w:noVBand="1"/>
      </w:tblPr>
      <w:tblGrid>
        <w:gridCol w:w="990"/>
        <w:gridCol w:w="9"/>
        <w:gridCol w:w="5245"/>
        <w:gridCol w:w="2994"/>
      </w:tblGrid>
      <w:tr w:rsidR="002F0277" w:rsidTr="00202B96">
        <w:trPr>
          <w:trHeight w:val="1137"/>
        </w:trPr>
        <w:tc>
          <w:tcPr>
            <w:tcW w:w="999" w:type="dxa"/>
            <w:gridSpan w:val="2"/>
            <w:tcBorders>
              <w:top w:val="single" w:sz="4" w:space="0" w:color="auto"/>
              <w:left w:val="single" w:sz="4" w:space="0" w:color="auto"/>
              <w:bottom w:val="single" w:sz="4" w:space="0" w:color="auto"/>
              <w:right w:val="single" w:sz="4" w:space="0" w:color="auto"/>
            </w:tcBorders>
            <w:hideMark/>
          </w:tcPr>
          <w:p w:rsidR="002F0277" w:rsidRDefault="002F0277" w:rsidP="00202B96">
            <w:pPr>
              <w:rPr>
                <w:sz w:val="48"/>
                <w:szCs w:val="44"/>
              </w:rPr>
            </w:pPr>
            <w:r>
              <w:rPr>
                <w:sz w:val="48"/>
                <w:szCs w:val="44"/>
              </w:rPr>
              <w:t>№</w:t>
            </w:r>
          </w:p>
          <w:p w:rsidR="002F0277" w:rsidRDefault="002F0277" w:rsidP="00202B96">
            <w:pPr>
              <w:rPr>
                <w:sz w:val="48"/>
                <w:szCs w:val="44"/>
                <w:u w:val="single"/>
                <w:lang w:eastAsia="en-US"/>
              </w:rPr>
            </w:pPr>
            <w:r>
              <w:rPr>
                <w:sz w:val="48"/>
                <w:szCs w:val="44"/>
              </w:rPr>
              <w:t>П</w:t>
            </w:r>
            <w:r>
              <w:rPr>
                <w:sz w:val="48"/>
                <w:szCs w:val="44"/>
                <w:lang w:val="en-US"/>
              </w:rPr>
              <w:t>/</w:t>
            </w:r>
            <w:r>
              <w:rPr>
                <w:sz w:val="48"/>
                <w:szCs w:val="44"/>
              </w:rPr>
              <w:t>П</w:t>
            </w:r>
          </w:p>
        </w:tc>
        <w:tc>
          <w:tcPr>
            <w:tcW w:w="5245" w:type="dxa"/>
            <w:tcBorders>
              <w:top w:val="single" w:sz="4" w:space="0" w:color="auto"/>
              <w:left w:val="single" w:sz="4" w:space="0" w:color="auto"/>
              <w:bottom w:val="single" w:sz="4" w:space="0" w:color="auto"/>
              <w:right w:val="single" w:sz="4" w:space="0" w:color="auto"/>
            </w:tcBorders>
            <w:hideMark/>
          </w:tcPr>
          <w:p w:rsidR="002F0277" w:rsidRDefault="002F0277" w:rsidP="00202B96">
            <w:pPr>
              <w:rPr>
                <w:sz w:val="56"/>
                <w:szCs w:val="56"/>
                <w:lang w:eastAsia="en-US"/>
              </w:rPr>
            </w:pPr>
            <w:r>
              <w:rPr>
                <w:sz w:val="56"/>
                <w:szCs w:val="56"/>
              </w:rPr>
              <w:t xml:space="preserve"> Мероприятие</w:t>
            </w:r>
          </w:p>
        </w:tc>
        <w:tc>
          <w:tcPr>
            <w:tcW w:w="2994" w:type="dxa"/>
            <w:tcBorders>
              <w:top w:val="single" w:sz="4" w:space="0" w:color="auto"/>
              <w:left w:val="single" w:sz="4" w:space="0" w:color="auto"/>
              <w:bottom w:val="single" w:sz="4" w:space="0" w:color="auto"/>
              <w:right w:val="single" w:sz="4" w:space="0" w:color="auto"/>
            </w:tcBorders>
            <w:hideMark/>
          </w:tcPr>
          <w:p w:rsidR="002F0277" w:rsidRDefault="002F0277" w:rsidP="00202B96">
            <w:pPr>
              <w:jc w:val="center"/>
              <w:rPr>
                <w:sz w:val="72"/>
                <w:szCs w:val="56"/>
                <w:lang w:eastAsia="en-US"/>
              </w:rPr>
            </w:pPr>
            <w:r w:rsidRPr="005E5C80">
              <w:rPr>
                <w:sz w:val="56"/>
                <w:szCs w:val="56"/>
              </w:rPr>
              <w:t>Время дня</w:t>
            </w:r>
          </w:p>
        </w:tc>
      </w:tr>
      <w:tr w:rsidR="002F0277" w:rsidTr="00202B96">
        <w:tc>
          <w:tcPr>
            <w:tcW w:w="999" w:type="dxa"/>
            <w:gridSpan w:val="2"/>
            <w:tcBorders>
              <w:top w:val="single" w:sz="4" w:space="0" w:color="auto"/>
              <w:left w:val="single" w:sz="4" w:space="0" w:color="auto"/>
              <w:bottom w:val="single" w:sz="4" w:space="0" w:color="auto"/>
              <w:right w:val="single" w:sz="4" w:space="0" w:color="auto"/>
            </w:tcBorders>
            <w:hideMark/>
          </w:tcPr>
          <w:p w:rsidR="002F0277" w:rsidRDefault="002F0277" w:rsidP="00202B96">
            <w:pPr>
              <w:rPr>
                <w:sz w:val="44"/>
                <w:szCs w:val="56"/>
                <w:lang w:eastAsia="en-US"/>
              </w:rPr>
            </w:pPr>
            <w:r>
              <w:rPr>
                <w:sz w:val="44"/>
                <w:szCs w:val="56"/>
              </w:rPr>
              <w:t>1</w:t>
            </w:r>
          </w:p>
        </w:tc>
        <w:tc>
          <w:tcPr>
            <w:tcW w:w="5245" w:type="dxa"/>
            <w:tcBorders>
              <w:top w:val="single" w:sz="4" w:space="0" w:color="auto"/>
              <w:left w:val="single" w:sz="4" w:space="0" w:color="auto"/>
              <w:bottom w:val="single" w:sz="4" w:space="0" w:color="auto"/>
              <w:right w:val="single" w:sz="4" w:space="0" w:color="auto"/>
            </w:tcBorders>
            <w:hideMark/>
          </w:tcPr>
          <w:p w:rsidR="002F0277" w:rsidRDefault="002F0277" w:rsidP="00202B96">
            <w:pPr>
              <w:rPr>
                <w:sz w:val="44"/>
                <w:szCs w:val="44"/>
                <w:lang w:eastAsia="en-US"/>
              </w:rPr>
            </w:pPr>
            <w:r>
              <w:rPr>
                <w:sz w:val="44"/>
                <w:szCs w:val="44"/>
              </w:rPr>
              <w:t>Прием детей</w:t>
            </w:r>
          </w:p>
        </w:tc>
        <w:tc>
          <w:tcPr>
            <w:tcW w:w="2994" w:type="dxa"/>
            <w:tcBorders>
              <w:top w:val="single" w:sz="4" w:space="0" w:color="auto"/>
              <w:left w:val="single" w:sz="4" w:space="0" w:color="auto"/>
              <w:bottom w:val="single" w:sz="4" w:space="0" w:color="auto"/>
              <w:right w:val="single" w:sz="4" w:space="0" w:color="auto"/>
            </w:tcBorders>
            <w:hideMark/>
          </w:tcPr>
          <w:p w:rsidR="002F0277" w:rsidRDefault="002F0277" w:rsidP="00202B96">
            <w:pPr>
              <w:spacing w:before="100" w:beforeAutospacing="1" w:after="100" w:afterAutospacing="1"/>
              <w:jc w:val="both"/>
              <w:rPr>
                <w:sz w:val="44"/>
                <w:szCs w:val="56"/>
                <w:u w:val="single"/>
                <w:vertAlign w:val="superscript"/>
                <w:lang w:eastAsia="en-US"/>
              </w:rPr>
            </w:pPr>
            <w:r>
              <w:rPr>
                <w:sz w:val="44"/>
                <w:szCs w:val="56"/>
              </w:rPr>
              <w:t>7</w:t>
            </w:r>
            <w:r>
              <w:rPr>
                <w:sz w:val="44"/>
                <w:szCs w:val="56"/>
                <w:u w:val="single"/>
                <w:vertAlign w:val="superscript"/>
              </w:rPr>
              <w:t>30</w:t>
            </w:r>
            <w:r>
              <w:rPr>
                <w:sz w:val="44"/>
                <w:szCs w:val="56"/>
                <w:lang w:val="en-US"/>
              </w:rPr>
              <w:t xml:space="preserve"> </w:t>
            </w:r>
            <w:r>
              <w:rPr>
                <w:sz w:val="44"/>
                <w:szCs w:val="56"/>
              </w:rPr>
              <w:t>-</w:t>
            </w:r>
            <w:r>
              <w:rPr>
                <w:sz w:val="44"/>
                <w:szCs w:val="56"/>
                <w:lang w:val="en-US"/>
              </w:rPr>
              <w:t xml:space="preserve"> </w:t>
            </w:r>
            <w:r>
              <w:rPr>
                <w:sz w:val="44"/>
                <w:szCs w:val="56"/>
              </w:rPr>
              <w:t>9</w:t>
            </w:r>
            <w:r>
              <w:rPr>
                <w:sz w:val="44"/>
                <w:szCs w:val="56"/>
                <w:u w:val="single"/>
                <w:vertAlign w:val="superscript"/>
              </w:rPr>
              <w:t>00</w:t>
            </w:r>
          </w:p>
        </w:tc>
      </w:tr>
      <w:tr w:rsidR="002F0277" w:rsidTr="00202B96">
        <w:tc>
          <w:tcPr>
            <w:tcW w:w="999" w:type="dxa"/>
            <w:gridSpan w:val="2"/>
            <w:tcBorders>
              <w:top w:val="single" w:sz="4" w:space="0" w:color="auto"/>
              <w:left w:val="single" w:sz="4" w:space="0" w:color="auto"/>
              <w:bottom w:val="single" w:sz="4" w:space="0" w:color="auto"/>
              <w:right w:val="single" w:sz="4" w:space="0" w:color="auto"/>
            </w:tcBorders>
            <w:hideMark/>
          </w:tcPr>
          <w:p w:rsidR="002F0277" w:rsidRDefault="002F0277" w:rsidP="00202B96">
            <w:pPr>
              <w:rPr>
                <w:sz w:val="44"/>
                <w:szCs w:val="56"/>
                <w:lang w:eastAsia="en-US"/>
              </w:rPr>
            </w:pPr>
            <w:r>
              <w:rPr>
                <w:sz w:val="44"/>
                <w:szCs w:val="56"/>
              </w:rPr>
              <w:t>2</w:t>
            </w:r>
          </w:p>
        </w:tc>
        <w:tc>
          <w:tcPr>
            <w:tcW w:w="5245" w:type="dxa"/>
            <w:tcBorders>
              <w:top w:val="single" w:sz="4" w:space="0" w:color="auto"/>
              <w:left w:val="single" w:sz="4" w:space="0" w:color="auto"/>
              <w:bottom w:val="single" w:sz="4" w:space="0" w:color="auto"/>
              <w:right w:val="single" w:sz="4" w:space="0" w:color="auto"/>
            </w:tcBorders>
            <w:hideMark/>
          </w:tcPr>
          <w:p w:rsidR="002F0277" w:rsidRDefault="002F0277" w:rsidP="00202B96">
            <w:pPr>
              <w:rPr>
                <w:sz w:val="44"/>
                <w:szCs w:val="44"/>
                <w:lang w:eastAsia="en-US"/>
              </w:rPr>
            </w:pPr>
            <w:r>
              <w:rPr>
                <w:sz w:val="44"/>
                <w:szCs w:val="44"/>
              </w:rPr>
              <w:t>Утренняя зарядка</w:t>
            </w:r>
          </w:p>
        </w:tc>
        <w:tc>
          <w:tcPr>
            <w:tcW w:w="2994" w:type="dxa"/>
            <w:tcBorders>
              <w:top w:val="single" w:sz="4" w:space="0" w:color="auto"/>
              <w:left w:val="single" w:sz="4" w:space="0" w:color="auto"/>
              <w:bottom w:val="single" w:sz="4" w:space="0" w:color="auto"/>
              <w:right w:val="single" w:sz="4" w:space="0" w:color="auto"/>
            </w:tcBorders>
            <w:hideMark/>
          </w:tcPr>
          <w:p w:rsidR="002F0277" w:rsidRDefault="002F0277" w:rsidP="00202B96">
            <w:pPr>
              <w:jc w:val="both"/>
              <w:rPr>
                <w:sz w:val="44"/>
                <w:szCs w:val="56"/>
                <w:u w:val="single"/>
                <w:vertAlign w:val="superscript"/>
                <w:lang w:eastAsia="en-US"/>
              </w:rPr>
            </w:pPr>
            <w:r>
              <w:rPr>
                <w:sz w:val="44"/>
                <w:szCs w:val="56"/>
              </w:rPr>
              <w:t>9</w:t>
            </w:r>
            <w:r>
              <w:rPr>
                <w:sz w:val="44"/>
                <w:szCs w:val="56"/>
                <w:u w:val="single"/>
                <w:vertAlign w:val="superscript"/>
              </w:rPr>
              <w:t>00</w:t>
            </w:r>
            <w:r>
              <w:rPr>
                <w:sz w:val="44"/>
                <w:szCs w:val="56"/>
                <w:vertAlign w:val="superscript"/>
              </w:rPr>
              <w:t xml:space="preserve"> </w:t>
            </w:r>
            <w:r>
              <w:rPr>
                <w:sz w:val="44"/>
                <w:szCs w:val="56"/>
                <w:vertAlign w:val="superscript"/>
                <w:lang w:val="en-US"/>
              </w:rPr>
              <w:t xml:space="preserve"> _</w:t>
            </w:r>
            <w:r>
              <w:rPr>
                <w:sz w:val="44"/>
                <w:szCs w:val="56"/>
              </w:rPr>
              <w:t>9</w:t>
            </w:r>
            <w:r>
              <w:rPr>
                <w:sz w:val="44"/>
                <w:szCs w:val="56"/>
                <w:u w:val="single"/>
                <w:vertAlign w:val="superscript"/>
              </w:rPr>
              <w:t>15</w:t>
            </w:r>
          </w:p>
        </w:tc>
      </w:tr>
      <w:tr w:rsidR="002F0277" w:rsidTr="00202B96">
        <w:tc>
          <w:tcPr>
            <w:tcW w:w="999" w:type="dxa"/>
            <w:gridSpan w:val="2"/>
            <w:tcBorders>
              <w:top w:val="single" w:sz="4" w:space="0" w:color="auto"/>
              <w:left w:val="single" w:sz="4" w:space="0" w:color="auto"/>
              <w:bottom w:val="single" w:sz="4" w:space="0" w:color="auto"/>
              <w:right w:val="single" w:sz="4" w:space="0" w:color="auto"/>
            </w:tcBorders>
            <w:hideMark/>
          </w:tcPr>
          <w:p w:rsidR="002F0277" w:rsidRDefault="002F0277" w:rsidP="00202B96">
            <w:pPr>
              <w:rPr>
                <w:sz w:val="44"/>
                <w:szCs w:val="56"/>
                <w:lang w:eastAsia="en-US"/>
              </w:rPr>
            </w:pPr>
            <w:r>
              <w:rPr>
                <w:sz w:val="44"/>
                <w:szCs w:val="56"/>
              </w:rPr>
              <w:t>3</w:t>
            </w:r>
          </w:p>
        </w:tc>
        <w:tc>
          <w:tcPr>
            <w:tcW w:w="5245" w:type="dxa"/>
            <w:tcBorders>
              <w:top w:val="single" w:sz="4" w:space="0" w:color="auto"/>
              <w:left w:val="single" w:sz="4" w:space="0" w:color="auto"/>
              <w:bottom w:val="single" w:sz="4" w:space="0" w:color="auto"/>
              <w:right w:val="single" w:sz="4" w:space="0" w:color="auto"/>
            </w:tcBorders>
            <w:hideMark/>
          </w:tcPr>
          <w:p w:rsidR="002F0277" w:rsidRDefault="002F0277" w:rsidP="00202B96">
            <w:pPr>
              <w:rPr>
                <w:sz w:val="44"/>
                <w:szCs w:val="44"/>
                <w:lang w:eastAsia="en-US"/>
              </w:rPr>
            </w:pPr>
            <w:r>
              <w:rPr>
                <w:sz w:val="44"/>
                <w:szCs w:val="44"/>
              </w:rPr>
              <w:t>Гигиенические процедуры</w:t>
            </w:r>
          </w:p>
        </w:tc>
        <w:tc>
          <w:tcPr>
            <w:tcW w:w="2994" w:type="dxa"/>
            <w:tcBorders>
              <w:top w:val="single" w:sz="4" w:space="0" w:color="auto"/>
              <w:left w:val="single" w:sz="4" w:space="0" w:color="auto"/>
              <w:bottom w:val="single" w:sz="4" w:space="0" w:color="auto"/>
              <w:right w:val="single" w:sz="4" w:space="0" w:color="auto"/>
            </w:tcBorders>
            <w:hideMark/>
          </w:tcPr>
          <w:p w:rsidR="002F0277" w:rsidRDefault="002F0277" w:rsidP="00202B96">
            <w:pPr>
              <w:jc w:val="both"/>
              <w:rPr>
                <w:sz w:val="44"/>
                <w:szCs w:val="56"/>
                <w:u w:val="single"/>
                <w:vertAlign w:val="superscript"/>
                <w:lang w:eastAsia="en-US"/>
              </w:rPr>
            </w:pPr>
            <w:r>
              <w:rPr>
                <w:sz w:val="44"/>
                <w:szCs w:val="56"/>
              </w:rPr>
              <w:t>9</w:t>
            </w:r>
            <w:r>
              <w:rPr>
                <w:sz w:val="44"/>
                <w:szCs w:val="56"/>
                <w:u w:val="single"/>
                <w:vertAlign w:val="superscript"/>
              </w:rPr>
              <w:t>15</w:t>
            </w:r>
            <w:r>
              <w:rPr>
                <w:sz w:val="44"/>
                <w:szCs w:val="56"/>
              </w:rPr>
              <w:t xml:space="preserve"> -9</w:t>
            </w:r>
            <w:r>
              <w:rPr>
                <w:sz w:val="44"/>
                <w:szCs w:val="56"/>
                <w:u w:val="single"/>
                <w:vertAlign w:val="superscript"/>
              </w:rPr>
              <w:t>20</w:t>
            </w:r>
          </w:p>
        </w:tc>
      </w:tr>
      <w:tr w:rsidR="002F0277" w:rsidTr="00202B96">
        <w:tc>
          <w:tcPr>
            <w:tcW w:w="999" w:type="dxa"/>
            <w:gridSpan w:val="2"/>
            <w:tcBorders>
              <w:top w:val="single" w:sz="4" w:space="0" w:color="auto"/>
              <w:left w:val="single" w:sz="4" w:space="0" w:color="auto"/>
              <w:bottom w:val="single" w:sz="4" w:space="0" w:color="auto"/>
              <w:right w:val="single" w:sz="4" w:space="0" w:color="auto"/>
            </w:tcBorders>
            <w:hideMark/>
          </w:tcPr>
          <w:p w:rsidR="002F0277" w:rsidRDefault="002F0277" w:rsidP="00202B96">
            <w:pPr>
              <w:rPr>
                <w:sz w:val="44"/>
                <w:szCs w:val="56"/>
                <w:lang w:eastAsia="en-US"/>
              </w:rPr>
            </w:pPr>
            <w:r>
              <w:rPr>
                <w:sz w:val="44"/>
                <w:szCs w:val="56"/>
              </w:rPr>
              <w:t>4</w:t>
            </w:r>
          </w:p>
        </w:tc>
        <w:tc>
          <w:tcPr>
            <w:tcW w:w="5245" w:type="dxa"/>
            <w:tcBorders>
              <w:top w:val="single" w:sz="4" w:space="0" w:color="auto"/>
              <w:left w:val="single" w:sz="4" w:space="0" w:color="auto"/>
              <w:bottom w:val="single" w:sz="4" w:space="0" w:color="auto"/>
              <w:right w:val="single" w:sz="4" w:space="0" w:color="auto"/>
            </w:tcBorders>
            <w:hideMark/>
          </w:tcPr>
          <w:p w:rsidR="002F0277" w:rsidRDefault="002F0277" w:rsidP="00202B96">
            <w:pPr>
              <w:rPr>
                <w:sz w:val="44"/>
                <w:szCs w:val="44"/>
                <w:lang w:eastAsia="en-US"/>
              </w:rPr>
            </w:pPr>
            <w:r>
              <w:rPr>
                <w:sz w:val="44"/>
                <w:szCs w:val="44"/>
              </w:rPr>
              <w:t>Завтрак</w:t>
            </w:r>
          </w:p>
        </w:tc>
        <w:tc>
          <w:tcPr>
            <w:tcW w:w="2994" w:type="dxa"/>
            <w:tcBorders>
              <w:top w:val="single" w:sz="4" w:space="0" w:color="auto"/>
              <w:left w:val="single" w:sz="4" w:space="0" w:color="auto"/>
              <w:bottom w:val="single" w:sz="4" w:space="0" w:color="auto"/>
              <w:right w:val="single" w:sz="4" w:space="0" w:color="auto"/>
            </w:tcBorders>
            <w:hideMark/>
          </w:tcPr>
          <w:p w:rsidR="002F0277" w:rsidRDefault="002F0277" w:rsidP="00202B96">
            <w:pPr>
              <w:jc w:val="both"/>
              <w:rPr>
                <w:sz w:val="44"/>
                <w:szCs w:val="56"/>
                <w:u w:val="single"/>
                <w:vertAlign w:val="superscript"/>
                <w:lang w:eastAsia="en-US"/>
              </w:rPr>
            </w:pPr>
            <w:r>
              <w:rPr>
                <w:sz w:val="44"/>
                <w:szCs w:val="56"/>
              </w:rPr>
              <w:t xml:space="preserve"> 9</w:t>
            </w:r>
            <w:r w:rsidR="001A3CEA">
              <w:rPr>
                <w:sz w:val="44"/>
                <w:szCs w:val="56"/>
                <w:u w:val="single"/>
                <w:vertAlign w:val="superscript"/>
              </w:rPr>
              <w:t>2</w:t>
            </w:r>
            <w:r>
              <w:rPr>
                <w:sz w:val="44"/>
                <w:szCs w:val="56"/>
                <w:u w:val="single"/>
                <w:vertAlign w:val="superscript"/>
              </w:rPr>
              <w:t>0</w:t>
            </w:r>
            <w:r>
              <w:rPr>
                <w:sz w:val="44"/>
                <w:szCs w:val="56"/>
              </w:rPr>
              <w:t xml:space="preserve"> -9</w:t>
            </w:r>
            <w:r>
              <w:rPr>
                <w:sz w:val="44"/>
                <w:szCs w:val="56"/>
                <w:u w:val="single"/>
                <w:vertAlign w:val="superscript"/>
              </w:rPr>
              <w:t>30</w:t>
            </w:r>
          </w:p>
        </w:tc>
      </w:tr>
      <w:tr w:rsidR="002F0277" w:rsidTr="00202B96">
        <w:tc>
          <w:tcPr>
            <w:tcW w:w="999" w:type="dxa"/>
            <w:gridSpan w:val="2"/>
            <w:tcBorders>
              <w:top w:val="single" w:sz="4" w:space="0" w:color="auto"/>
              <w:left w:val="single" w:sz="4" w:space="0" w:color="auto"/>
              <w:bottom w:val="single" w:sz="4" w:space="0" w:color="auto"/>
              <w:right w:val="single" w:sz="4" w:space="0" w:color="auto"/>
            </w:tcBorders>
            <w:hideMark/>
          </w:tcPr>
          <w:p w:rsidR="002F0277" w:rsidRDefault="002F0277" w:rsidP="00202B96">
            <w:pPr>
              <w:rPr>
                <w:sz w:val="44"/>
                <w:szCs w:val="56"/>
                <w:lang w:eastAsia="en-US"/>
              </w:rPr>
            </w:pPr>
            <w:r>
              <w:rPr>
                <w:sz w:val="44"/>
                <w:szCs w:val="56"/>
              </w:rPr>
              <w:t>5</w:t>
            </w:r>
          </w:p>
        </w:tc>
        <w:tc>
          <w:tcPr>
            <w:tcW w:w="5245" w:type="dxa"/>
            <w:tcBorders>
              <w:top w:val="single" w:sz="4" w:space="0" w:color="auto"/>
              <w:left w:val="single" w:sz="4" w:space="0" w:color="auto"/>
              <w:bottom w:val="single" w:sz="4" w:space="0" w:color="auto"/>
              <w:right w:val="single" w:sz="4" w:space="0" w:color="auto"/>
            </w:tcBorders>
            <w:hideMark/>
          </w:tcPr>
          <w:p w:rsidR="002F0277" w:rsidRDefault="002F0277" w:rsidP="00202B96">
            <w:pPr>
              <w:rPr>
                <w:sz w:val="44"/>
                <w:szCs w:val="44"/>
                <w:lang w:eastAsia="en-US"/>
              </w:rPr>
            </w:pPr>
            <w:r>
              <w:rPr>
                <w:sz w:val="44"/>
                <w:szCs w:val="44"/>
              </w:rPr>
              <w:t>Гигиенические процедуры после завтрака</w:t>
            </w:r>
          </w:p>
        </w:tc>
        <w:tc>
          <w:tcPr>
            <w:tcW w:w="2994" w:type="dxa"/>
            <w:tcBorders>
              <w:top w:val="single" w:sz="4" w:space="0" w:color="auto"/>
              <w:left w:val="single" w:sz="4" w:space="0" w:color="auto"/>
              <w:bottom w:val="single" w:sz="4" w:space="0" w:color="auto"/>
              <w:right w:val="single" w:sz="4" w:space="0" w:color="auto"/>
            </w:tcBorders>
            <w:hideMark/>
          </w:tcPr>
          <w:p w:rsidR="002F0277" w:rsidRDefault="002F0277" w:rsidP="00202B96">
            <w:pPr>
              <w:jc w:val="both"/>
              <w:rPr>
                <w:sz w:val="44"/>
                <w:szCs w:val="56"/>
                <w:u w:val="single"/>
                <w:vertAlign w:val="superscript"/>
                <w:lang w:eastAsia="en-US"/>
              </w:rPr>
            </w:pPr>
            <w:r>
              <w:rPr>
                <w:sz w:val="44"/>
                <w:szCs w:val="56"/>
              </w:rPr>
              <w:t>9</w:t>
            </w:r>
            <w:r>
              <w:rPr>
                <w:sz w:val="44"/>
                <w:szCs w:val="56"/>
                <w:u w:val="single"/>
                <w:vertAlign w:val="superscript"/>
              </w:rPr>
              <w:t>30</w:t>
            </w:r>
            <w:r>
              <w:rPr>
                <w:sz w:val="44"/>
                <w:szCs w:val="56"/>
              </w:rPr>
              <w:t xml:space="preserve"> -10</w:t>
            </w:r>
            <w:r>
              <w:rPr>
                <w:sz w:val="44"/>
                <w:szCs w:val="56"/>
                <w:u w:val="single"/>
                <w:vertAlign w:val="superscript"/>
              </w:rPr>
              <w:t>00</w:t>
            </w:r>
          </w:p>
        </w:tc>
      </w:tr>
      <w:tr w:rsidR="002F0277" w:rsidTr="00202B96">
        <w:tc>
          <w:tcPr>
            <w:tcW w:w="999" w:type="dxa"/>
            <w:gridSpan w:val="2"/>
            <w:tcBorders>
              <w:top w:val="single" w:sz="4" w:space="0" w:color="auto"/>
              <w:left w:val="single" w:sz="4" w:space="0" w:color="auto"/>
              <w:bottom w:val="single" w:sz="4" w:space="0" w:color="auto"/>
              <w:right w:val="single" w:sz="4" w:space="0" w:color="auto"/>
            </w:tcBorders>
            <w:hideMark/>
          </w:tcPr>
          <w:p w:rsidR="002F0277" w:rsidRDefault="002F0277" w:rsidP="00202B96">
            <w:pPr>
              <w:rPr>
                <w:sz w:val="44"/>
                <w:szCs w:val="56"/>
                <w:lang w:eastAsia="en-US"/>
              </w:rPr>
            </w:pPr>
            <w:r>
              <w:rPr>
                <w:sz w:val="44"/>
                <w:szCs w:val="56"/>
              </w:rPr>
              <w:t>6</w:t>
            </w:r>
          </w:p>
        </w:tc>
        <w:tc>
          <w:tcPr>
            <w:tcW w:w="5245" w:type="dxa"/>
            <w:tcBorders>
              <w:top w:val="single" w:sz="4" w:space="0" w:color="auto"/>
              <w:left w:val="single" w:sz="4" w:space="0" w:color="auto"/>
              <w:bottom w:val="single" w:sz="4" w:space="0" w:color="auto"/>
              <w:right w:val="single" w:sz="4" w:space="0" w:color="auto"/>
            </w:tcBorders>
            <w:hideMark/>
          </w:tcPr>
          <w:p w:rsidR="002F0277" w:rsidRDefault="002F0277" w:rsidP="00202B96">
            <w:pPr>
              <w:rPr>
                <w:sz w:val="44"/>
                <w:szCs w:val="44"/>
                <w:lang w:eastAsia="en-US"/>
              </w:rPr>
            </w:pPr>
            <w:r>
              <w:rPr>
                <w:sz w:val="44"/>
                <w:szCs w:val="44"/>
              </w:rPr>
              <w:t>Занятия</w:t>
            </w:r>
          </w:p>
        </w:tc>
        <w:tc>
          <w:tcPr>
            <w:tcW w:w="2994" w:type="dxa"/>
            <w:tcBorders>
              <w:top w:val="single" w:sz="4" w:space="0" w:color="auto"/>
              <w:left w:val="single" w:sz="4" w:space="0" w:color="auto"/>
              <w:bottom w:val="single" w:sz="4" w:space="0" w:color="auto"/>
              <w:right w:val="single" w:sz="4" w:space="0" w:color="auto"/>
            </w:tcBorders>
            <w:hideMark/>
          </w:tcPr>
          <w:p w:rsidR="002F0277" w:rsidRDefault="002F0277" w:rsidP="00202B96">
            <w:pPr>
              <w:jc w:val="both"/>
              <w:rPr>
                <w:sz w:val="44"/>
                <w:szCs w:val="56"/>
                <w:u w:val="single"/>
                <w:vertAlign w:val="superscript"/>
                <w:lang w:eastAsia="en-US"/>
              </w:rPr>
            </w:pPr>
            <w:r>
              <w:rPr>
                <w:sz w:val="44"/>
                <w:szCs w:val="56"/>
              </w:rPr>
              <w:t>10</w:t>
            </w:r>
            <w:r>
              <w:rPr>
                <w:sz w:val="44"/>
                <w:szCs w:val="56"/>
                <w:u w:val="single"/>
                <w:vertAlign w:val="superscript"/>
              </w:rPr>
              <w:t>00</w:t>
            </w:r>
            <w:r>
              <w:rPr>
                <w:sz w:val="44"/>
                <w:szCs w:val="56"/>
              </w:rPr>
              <w:t xml:space="preserve"> -11</w:t>
            </w:r>
            <w:r>
              <w:rPr>
                <w:sz w:val="44"/>
                <w:szCs w:val="56"/>
                <w:u w:val="single"/>
                <w:vertAlign w:val="superscript"/>
              </w:rPr>
              <w:t>30</w:t>
            </w:r>
          </w:p>
        </w:tc>
      </w:tr>
      <w:tr w:rsidR="002F0277" w:rsidTr="00202B96">
        <w:tc>
          <w:tcPr>
            <w:tcW w:w="999" w:type="dxa"/>
            <w:gridSpan w:val="2"/>
            <w:tcBorders>
              <w:top w:val="single" w:sz="4" w:space="0" w:color="auto"/>
              <w:left w:val="single" w:sz="4" w:space="0" w:color="auto"/>
              <w:bottom w:val="single" w:sz="4" w:space="0" w:color="auto"/>
              <w:right w:val="single" w:sz="4" w:space="0" w:color="auto"/>
            </w:tcBorders>
            <w:hideMark/>
          </w:tcPr>
          <w:p w:rsidR="002F0277" w:rsidRDefault="002F0277" w:rsidP="00202B96">
            <w:pPr>
              <w:rPr>
                <w:sz w:val="44"/>
                <w:szCs w:val="56"/>
                <w:lang w:eastAsia="en-US"/>
              </w:rPr>
            </w:pPr>
            <w:r>
              <w:rPr>
                <w:sz w:val="44"/>
                <w:szCs w:val="56"/>
              </w:rPr>
              <w:t>7</w:t>
            </w:r>
          </w:p>
        </w:tc>
        <w:tc>
          <w:tcPr>
            <w:tcW w:w="5245" w:type="dxa"/>
            <w:tcBorders>
              <w:top w:val="single" w:sz="4" w:space="0" w:color="auto"/>
              <w:left w:val="single" w:sz="4" w:space="0" w:color="auto"/>
              <w:bottom w:val="single" w:sz="4" w:space="0" w:color="auto"/>
              <w:right w:val="single" w:sz="4" w:space="0" w:color="auto"/>
            </w:tcBorders>
            <w:hideMark/>
          </w:tcPr>
          <w:p w:rsidR="002F0277" w:rsidRDefault="002F0277" w:rsidP="00202B96">
            <w:pPr>
              <w:rPr>
                <w:sz w:val="44"/>
                <w:szCs w:val="44"/>
                <w:lang w:eastAsia="en-US"/>
              </w:rPr>
            </w:pPr>
            <w:r>
              <w:rPr>
                <w:sz w:val="44"/>
                <w:szCs w:val="44"/>
              </w:rPr>
              <w:t>Прогулка</w:t>
            </w:r>
          </w:p>
        </w:tc>
        <w:tc>
          <w:tcPr>
            <w:tcW w:w="2994" w:type="dxa"/>
            <w:tcBorders>
              <w:top w:val="single" w:sz="4" w:space="0" w:color="auto"/>
              <w:left w:val="single" w:sz="4" w:space="0" w:color="auto"/>
              <w:bottom w:val="single" w:sz="4" w:space="0" w:color="auto"/>
              <w:right w:val="single" w:sz="4" w:space="0" w:color="auto"/>
            </w:tcBorders>
            <w:hideMark/>
          </w:tcPr>
          <w:p w:rsidR="002F0277" w:rsidRDefault="002F0277" w:rsidP="00202B96">
            <w:pPr>
              <w:jc w:val="both"/>
              <w:rPr>
                <w:sz w:val="44"/>
                <w:szCs w:val="56"/>
                <w:u w:val="single"/>
                <w:vertAlign w:val="superscript"/>
                <w:lang w:eastAsia="en-US"/>
              </w:rPr>
            </w:pPr>
            <w:r>
              <w:rPr>
                <w:sz w:val="44"/>
                <w:szCs w:val="56"/>
              </w:rPr>
              <w:t xml:space="preserve"> 11</w:t>
            </w:r>
            <w:r>
              <w:rPr>
                <w:sz w:val="44"/>
                <w:szCs w:val="56"/>
                <w:u w:val="single"/>
                <w:vertAlign w:val="superscript"/>
              </w:rPr>
              <w:t>30</w:t>
            </w:r>
            <w:r>
              <w:rPr>
                <w:sz w:val="44"/>
                <w:szCs w:val="56"/>
              </w:rPr>
              <w:t xml:space="preserve"> </w:t>
            </w:r>
            <w:r>
              <w:rPr>
                <w:sz w:val="44"/>
                <w:szCs w:val="56"/>
                <w:lang w:val="en-US"/>
              </w:rPr>
              <w:t>-</w:t>
            </w:r>
            <w:r>
              <w:rPr>
                <w:sz w:val="44"/>
                <w:szCs w:val="56"/>
              </w:rPr>
              <w:t>12</w:t>
            </w:r>
            <w:r>
              <w:rPr>
                <w:sz w:val="44"/>
                <w:szCs w:val="56"/>
                <w:u w:val="single"/>
                <w:vertAlign w:val="superscript"/>
              </w:rPr>
              <w:t>20</w:t>
            </w:r>
          </w:p>
        </w:tc>
      </w:tr>
      <w:tr w:rsidR="002F0277" w:rsidTr="00202B96">
        <w:tc>
          <w:tcPr>
            <w:tcW w:w="999" w:type="dxa"/>
            <w:gridSpan w:val="2"/>
            <w:tcBorders>
              <w:top w:val="single" w:sz="4" w:space="0" w:color="auto"/>
              <w:left w:val="single" w:sz="4" w:space="0" w:color="auto"/>
              <w:bottom w:val="single" w:sz="4" w:space="0" w:color="auto"/>
              <w:right w:val="single" w:sz="4" w:space="0" w:color="auto"/>
            </w:tcBorders>
            <w:hideMark/>
          </w:tcPr>
          <w:p w:rsidR="002F0277" w:rsidRDefault="002F0277" w:rsidP="00202B96">
            <w:pPr>
              <w:rPr>
                <w:sz w:val="44"/>
                <w:szCs w:val="56"/>
                <w:lang w:eastAsia="en-US"/>
              </w:rPr>
            </w:pPr>
            <w:r>
              <w:rPr>
                <w:sz w:val="44"/>
                <w:szCs w:val="56"/>
              </w:rPr>
              <w:t>8</w:t>
            </w:r>
          </w:p>
        </w:tc>
        <w:tc>
          <w:tcPr>
            <w:tcW w:w="5245" w:type="dxa"/>
            <w:tcBorders>
              <w:top w:val="single" w:sz="4" w:space="0" w:color="auto"/>
              <w:left w:val="single" w:sz="4" w:space="0" w:color="auto"/>
              <w:bottom w:val="single" w:sz="4" w:space="0" w:color="auto"/>
              <w:right w:val="single" w:sz="4" w:space="0" w:color="auto"/>
            </w:tcBorders>
            <w:hideMark/>
          </w:tcPr>
          <w:p w:rsidR="002F0277" w:rsidRDefault="002F0277" w:rsidP="00202B96">
            <w:pPr>
              <w:rPr>
                <w:sz w:val="44"/>
                <w:szCs w:val="44"/>
                <w:lang w:eastAsia="en-US"/>
              </w:rPr>
            </w:pPr>
            <w:r>
              <w:rPr>
                <w:sz w:val="44"/>
                <w:szCs w:val="44"/>
              </w:rPr>
              <w:t>Гигиенич-е процедуры</w:t>
            </w:r>
          </w:p>
        </w:tc>
        <w:tc>
          <w:tcPr>
            <w:tcW w:w="2994" w:type="dxa"/>
            <w:tcBorders>
              <w:top w:val="single" w:sz="4" w:space="0" w:color="auto"/>
              <w:left w:val="single" w:sz="4" w:space="0" w:color="auto"/>
              <w:bottom w:val="single" w:sz="4" w:space="0" w:color="auto"/>
              <w:right w:val="single" w:sz="4" w:space="0" w:color="auto"/>
            </w:tcBorders>
            <w:hideMark/>
          </w:tcPr>
          <w:p w:rsidR="002F0277" w:rsidRDefault="002F0277" w:rsidP="00202B96">
            <w:pPr>
              <w:jc w:val="both"/>
              <w:rPr>
                <w:sz w:val="44"/>
                <w:szCs w:val="56"/>
                <w:u w:val="single"/>
                <w:vertAlign w:val="superscript"/>
                <w:lang w:eastAsia="en-US"/>
              </w:rPr>
            </w:pPr>
            <w:r>
              <w:rPr>
                <w:sz w:val="44"/>
                <w:szCs w:val="56"/>
              </w:rPr>
              <w:t>12</w:t>
            </w:r>
            <w:r>
              <w:rPr>
                <w:sz w:val="44"/>
                <w:szCs w:val="56"/>
                <w:u w:val="single"/>
                <w:vertAlign w:val="superscript"/>
              </w:rPr>
              <w:t>20</w:t>
            </w:r>
            <w:r>
              <w:rPr>
                <w:sz w:val="44"/>
                <w:szCs w:val="56"/>
              </w:rPr>
              <w:t xml:space="preserve"> -12 </w:t>
            </w:r>
            <w:r>
              <w:rPr>
                <w:sz w:val="44"/>
                <w:szCs w:val="56"/>
                <w:u w:val="single"/>
                <w:vertAlign w:val="superscript"/>
              </w:rPr>
              <w:t>30</w:t>
            </w:r>
          </w:p>
        </w:tc>
      </w:tr>
      <w:tr w:rsidR="002F0277" w:rsidTr="00202B96">
        <w:tc>
          <w:tcPr>
            <w:tcW w:w="999" w:type="dxa"/>
            <w:gridSpan w:val="2"/>
            <w:tcBorders>
              <w:top w:val="single" w:sz="4" w:space="0" w:color="auto"/>
              <w:left w:val="single" w:sz="4" w:space="0" w:color="auto"/>
              <w:bottom w:val="single" w:sz="4" w:space="0" w:color="auto"/>
              <w:right w:val="single" w:sz="4" w:space="0" w:color="auto"/>
            </w:tcBorders>
            <w:hideMark/>
          </w:tcPr>
          <w:p w:rsidR="002F0277" w:rsidRDefault="002F0277" w:rsidP="00202B96">
            <w:pPr>
              <w:rPr>
                <w:sz w:val="44"/>
                <w:szCs w:val="56"/>
                <w:lang w:eastAsia="en-US"/>
              </w:rPr>
            </w:pPr>
            <w:r>
              <w:rPr>
                <w:sz w:val="44"/>
                <w:szCs w:val="56"/>
              </w:rPr>
              <w:t>9</w:t>
            </w:r>
          </w:p>
        </w:tc>
        <w:tc>
          <w:tcPr>
            <w:tcW w:w="5245" w:type="dxa"/>
            <w:tcBorders>
              <w:top w:val="single" w:sz="4" w:space="0" w:color="auto"/>
              <w:left w:val="single" w:sz="4" w:space="0" w:color="auto"/>
              <w:bottom w:val="single" w:sz="4" w:space="0" w:color="auto"/>
              <w:right w:val="single" w:sz="4" w:space="0" w:color="auto"/>
            </w:tcBorders>
            <w:hideMark/>
          </w:tcPr>
          <w:p w:rsidR="002F0277" w:rsidRDefault="002F0277" w:rsidP="00202B96">
            <w:pPr>
              <w:rPr>
                <w:sz w:val="44"/>
                <w:szCs w:val="44"/>
                <w:lang w:eastAsia="en-US"/>
              </w:rPr>
            </w:pPr>
            <w:r>
              <w:rPr>
                <w:sz w:val="44"/>
                <w:szCs w:val="44"/>
              </w:rPr>
              <w:t>Обед</w:t>
            </w:r>
          </w:p>
        </w:tc>
        <w:tc>
          <w:tcPr>
            <w:tcW w:w="2994" w:type="dxa"/>
            <w:tcBorders>
              <w:top w:val="single" w:sz="4" w:space="0" w:color="auto"/>
              <w:left w:val="single" w:sz="4" w:space="0" w:color="auto"/>
              <w:bottom w:val="single" w:sz="4" w:space="0" w:color="auto"/>
              <w:right w:val="single" w:sz="4" w:space="0" w:color="auto"/>
            </w:tcBorders>
            <w:hideMark/>
          </w:tcPr>
          <w:p w:rsidR="002F0277" w:rsidRDefault="002F0277" w:rsidP="00202B96">
            <w:pPr>
              <w:jc w:val="both"/>
              <w:rPr>
                <w:sz w:val="44"/>
                <w:szCs w:val="56"/>
                <w:u w:val="single"/>
                <w:vertAlign w:val="superscript"/>
                <w:lang w:eastAsia="en-US"/>
              </w:rPr>
            </w:pPr>
            <w:r>
              <w:rPr>
                <w:sz w:val="44"/>
                <w:szCs w:val="56"/>
              </w:rPr>
              <w:t>12</w:t>
            </w:r>
            <w:r>
              <w:rPr>
                <w:sz w:val="44"/>
                <w:szCs w:val="56"/>
                <w:u w:val="single"/>
                <w:vertAlign w:val="superscript"/>
              </w:rPr>
              <w:t>30</w:t>
            </w:r>
            <w:r>
              <w:rPr>
                <w:sz w:val="44"/>
                <w:szCs w:val="56"/>
                <w:lang w:val="en-US"/>
              </w:rPr>
              <w:t xml:space="preserve"> -</w:t>
            </w:r>
            <w:r>
              <w:rPr>
                <w:sz w:val="44"/>
                <w:szCs w:val="56"/>
              </w:rPr>
              <w:t>13</w:t>
            </w:r>
            <w:r>
              <w:rPr>
                <w:sz w:val="44"/>
                <w:szCs w:val="56"/>
                <w:u w:val="single"/>
                <w:vertAlign w:val="superscript"/>
              </w:rPr>
              <w:t>00</w:t>
            </w:r>
          </w:p>
        </w:tc>
      </w:tr>
      <w:tr w:rsidR="002F0277" w:rsidTr="00202B96">
        <w:tc>
          <w:tcPr>
            <w:tcW w:w="999" w:type="dxa"/>
            <w:gridSpan w:val="2"/>
            <w:tcBorders>
              <w:top w:val="single" w:sz="4" w:space="0" w:color="auto"/>
              <w:left w:val="single" w:sz="4" w:space="0" w:color="auto"/>
              <w:bottom w:val="single" w:sz="4" w:space="0" w:color="auto"/>
              <w:right w:val="single" w:sz="4" w:space="0" w:color="auto"/>
            </w:tcBorders>
            <w:hideMark/>
          </w:tcPr>
          <w:p w:rsidR="002F0277" w:rsidRDefault="002F0277" w:rsidP="00202B96">
            <w:pPr>
              <w:rPr>
                <w:sz w:val="44"/>
                <w:szCs w:val="56"/>
                <w:lang w:eastAsia="en-US"/>
              </w:rPr>
            </w:pPr>
            <w:r>
              <w:rPr>
                <w:sz w:val="44"/>
                <w:szCs w:val="56"/>
              </w:rPr>
              <w:t>10</w:t>
            </w:r>
          </w:p>
        </w:tc>
        <w:tc>
          <w:tcPr>
            <w:tcW w:w="5245" w:type="dxa"/>
            <w:tcBorders>
              <w:top w:val="single" w:sz="4" w:space="0" w:color="auto"/>
              <w:left w:val="single" w:sz="4" w:space="0" w:color="auto"/>
              <w:bottom w:val="single" w:sz="4" w:space="0" w:color="auto"/>
              <w:right w:val="single" w:sz="4" w:space="0" w:color="auto"/>
            </w:tcBorders>
            <w:hideMark/>
          </w:tcPr>
          <w:p w:rsidR="002F0277" w:rsidRDefault="002F0277" w:rsidP="00202B96">
            <w:pPr>
              <w:rPr>
                <w:sz w:val="44"/>
                <w:szCs w:val="44"/>
                <w:lang w:eastAsia="en-US"/>
              </w:rPr>
            </w:pPr>
            <w:r>
              <w:rPr>
                <w:sz w:val="44"/>
                <w:szCs w:val="44"/>
              </w:rPr>
              <w:t>Дневной сон</w:t>
            </w:r>
          </w:p>
        </w:tc>
        <w:tc>
          <w:tcPr>
            <w:tcW w:w="2994" w:type="dxa"/>
            <w:tcBorders>
              <w:top w:val="single" w:sz="4" w:space="0" w:color="auto"/>
              <w:left w:val="single" w:sz="4" w:space="0" w:color="auto"/>
              <w:bottom w:val="single" w:sz="4" w:space="0" w:color="auto"/>
              <w:right w:val="single" w:sz="4" w:space="0" w:color="auto"/>
            </w:tcBorders>
            <w:hideMark/>
          </w:tcPr>
          <w:p w:rsidR="002F0277" w:rsidRPr="001A3CEA" w:rsidRDefault="002F0277" w:rsidP="00202B96">
            <w:pPr>
              <w:jc w:val="both"/>
              <w:rPr>
                <w:sz w:val="44"/>
                <w:szCs w:val="32"/>
                <w:u w:val="single"/>
                <w:vertAlign w:val="superscript"/>
                <w:lang w:eastAsia="en-US"/>
              </w:rPr>
            </w:pPr>
            <w:r w:rsidRPr="001A3CEA">
              <w:rPr>
                <w:sz w:val="44"/>
                <w:szCs w:val="32"/>
              </w:rPr>
              <w:t xml:space="preserve">13 </w:t>
            </w:r>
            <w:r w:rsidRPr="001A3CEA">
              <w:rPr>
                <w:sz w:val="44"/>
                <w:szCs w:val="32"/>
                <w:u w:val="single"/>
                <w:vertAlign w:val="superscript"/>
              </w:rPr>
              <w:t>00</w:t>
            </w:r>
            <w:r w:rsidRPr="001A3CEA">
              <w:rPr>
                <w:sz w:val="44"/>
                <w:szCs w:val="32"/>
                <w:lang w:val="en-US"/>
              </w:rPr>
              <w:t xml:space="preserve"> -</w:t>
            </w:r>
            <w:r w:rsidRPr="001A3CEA">
              <w:rPr>
                <w:sz w:val="44"/>
                <w:szCs w:val="32"/>
              </w:rPr>
              <w:t>15</w:t>
            </w:r>
            <w:r w:rsidRPr="001A3CEA">
              <w:rPr>
                <w:sz w:val="44"/>
                <w:szCs w:val="32"/>
                <w:u w:val="single"/>
                <w:vertAlign w:val="superscript"/>
              </w:rPr>
              <w:t>00</w:t>
            </w:r>
            <w:r w:rsidRPr="001A3CEA">
              <w:rPr>
                <w:sz w:val="44"/>
                <w:szCs w:val="32"/>
              </w:rPr>
              <w:t xml:space="preserve"> </w:t>
            </w:r>
          </w:p>
        </w:tc>
      </w:tr>
      <w:tr w:rsidR="002F0277" w:rsidTr="00202B96">
        <w:tc>
          <w:tcPr>
            <w:tcW w:w="999" w:type="dxa"/>
            <w:gridSpan w:val="2"/>
            <w:tcBorders>
              <w:top w:val="single" w:sz="4" w:space="0" w:color="auto"/>
              <w:left w:val="single" w:sz="4" w:space="0" w:color="auto"/>
              <w:bottom w:val="single" w:sz="4" w:space="0" w:color="auto"/>
              <w:right w:val="single" w:sz="4" w:space="0" w:color="auto"/>
            </w:tcBorders>
            <w:hideMark/>
          </w:tcPr>
          <w:p w:rsidR="002F0277" w:rsidRDefault="002F0277" w:rsidP="00202B96">
            <w:pPr>
              <w:rPr>
                <w:sz w:val="44"/>
                <w:szCs w:val="56"/>
                <w:lang w:eastAsia="en-US"/>
              </w:rPr>
            </w:pPr>
            <w:r>
              <w:rPr>
                <w:sz w:val="44"/>
                <w:szCs w:val="56"/>
              </w:rPr>
              <w:t>11</w:t>
            </w:r>
          </w:p>
        </w:tc>
        <w:tc>
          <w:tcPr>
            <w:tcW w:w="5245" w:type="dxa"/>
            <w:tcBorders>
              <w:top w:val="single" w:sz="4" w:space="0" w:color="auto"/>
              <w:left w:val="single" w:sz="4" w:space="0" w:color="auto"/>
              <w:bottom w:val="single" w:sz="4" w:space="0" w:color="auto"/>
              <w:right w:val="single" w:sz="4" w:space="0" w:color="auto"/>
            </w:tcBorders>
            <w:hideMark/>
          </w:tcPr>
          <w:p w:rsidR="002F0277" w:rsidRDefault="002F0277" w:rsidP="00202B96">
            <w:pPr>
              <w:rPr>
                <w:sz w:val="44"/>
                <w:szCs w:val="44"/>
                <w:lang w:eastAsia="en-US"/>
              </w:rPr>
            </w:pPr>
            <w:r>
              <w:rPr>
                <w:sz w:val="44"/>
                <w:szCs w:val="44"/>
              </w:rPr>
              <w:t>Полдник</w:t>
            </w:r>
          </w:p>
        </w:tc>
        <w:tc>
          <w:tcPr>
            <w:tcW w:w="2994" w:type="dxa"/>
            <w:tcBorders>
              <w:top w:val="single" w:sz="4" w:space="0" w:color="auto"/>
              <w:left w:val="single" w:sz="4" w:space="0" w:color="auto"/>
              <w:bottom w:val="single" w:sz="4" w:space="0" w:color="auto"/>
              <w:right w:val="single" w:sz="4" w:space="0" w:color="auto"/>
            </w:tcBorders>
            <w:hideMark/>
          </w:tcPr>
          <w:p w:rsidR="002F0277" w:rsidRDefault="002F0277" w:rsidP="00202B96">
            <w:pPr>
              <w:jc w:val="both"/>
              <w:rPr>
                <w:sz w:val="44"/>
                <w:szCs w:val="56"/>
                <w:u w:val="single"/>
                <w:vertAlign w:val="superscript"/>
                <w:lang w:val="en-US" w:eastAsia="en-US"/>
              </w:rPr>
            </w:pPr>
            <w:r>
              <w:rPr>
                <w:sz w:val="44"/>
                <w:szCs w:val="56"/>
              </w:rPr>
              <w:t>15</w:t>
            </w:r>
            <w:r>
              <w:rPr>
                <w:sz w:val="44"/>
                <w:szCs w:val="56"/>
                <w:u w:val="single"/>
                <w:vertAlign w:val="superscript"/>
              </w:rPr>
              <w:t>15</w:t>
            </w:r>
            <w:r>
              <w:rPr>
                <w:sz w:val="44"/>
                <w:szCs w:val="56"/>
              </w:rPr>
              <w:t xml:space="preserve"> -15</w:t>
            </w:r>
            <w:r>
              <w:rPr>
                <w:sz w:val="44"/>
                <w:szCs w:val="56"/>
                <w:u w:val="single"/>
                <w:vertAlign w:val="superscript"/>
              </w:rPr>
              <w:t>3</w:t>
            </w:r>
            <w:r>
              <w:rPr>
                <w:sz w:val="44"/>
                <w:szCs w:val="56"/>
                <w:u w:val="single"/>
                <w:vertAlign w:val="superscript"/>
                <w:lang w:val="en-US"/>
              </w:rPr>
              <w:t>0</w:t>
            </w:r>
          </w:p>
        </w:tc>
      </w:tr>
      <w:tr w:rsidR="002F0277" w:rsidTr="00202B96">
        <w:tc>
          <w:tcPr>
            <w:tcW w:w="999" w:type="dxa"/>
            <w:gridSpan w:val="2"/>
            <w:tcBorders>
              <w:top w:val="single" w:sz="4" w:space="0" w:color="auto"/>
              <w:left w:val="single" w:sz="4" w:space="0" w:color="auto"/>
              <w:bottom w:val="single" w:sz="4" w:space="0" w:color="auto"/>
              <w:right w:val="single" w:sz="4" w:space="0" w:color="auto"/>
            </w:tcBorders>
            <w:hideMark/>
          </w:tcPr>
          <w:p w:rsidR="002F0277" w:rsidRDefault="002F0277" w:rsidP="00202B96">
            <w:pPr>
              <w:rPr>
                <w:sz w:val="44"/>
                <w:szCs w:val="56"/>
                <w:lang w:eastAsia="en-US"/>
              </w:rPr>
            </w:pPr>
            <w:r>
              <w:rPr>
                <w:sz w:val="44"/>
                <w:szCs w:val="56"/>
              </w:rPr>
              <w:t>12</w:t>
            </w:r>
          </w:p>
        </w:tc>
        <w:tc>
          <w:tcPr>
            <w:tcW w:w="5245" w:type="dxa"/>
            <w:tcBorders>
              <w:top w:val="single" w:sz="4" w:space="0" w:color="auto"/>
              <w:left w:val="single" w:sz="4" w:space="0" w:color="auto"/>
              <w:bottom w:val="single" w:sz="4" w:space="0" w:color="auto"/>
              <w:right w:val="single" w:sz="4" w:space="0" w:color="auto"/>
            </w:tcBorders>
            <w:hideMark/>
          </w:tcPr>
          <w:p w:rsidR="002F0277" w:rsidRDefault="005D1B10" w:rsidP="00202B96">
            <w:pPr>
              <w:rPr>
                <w:sz w:val="44"/>
                <w:szCs w:val="44"/>
                <w:lang w:eastAsia="en-US"/>
              </w:rPr>
            </w:pPr>
            <w:r>
              <w:rPr>
                <w:sz w:val="44"/>
                <w:szCs w:val="44"/>
              </w:rPr>
              <w:t>Чтение худ.  литературы</w:t>
            </w:r>
          </w:p>
        </w:tc>
        <w:tc>
          <w:tcPr>
            <w:tcW w:w="2994" w:type="dxa"/>
            <w:tcBorders>
              <w:top w:val="single" w:sz="4" w:space="0" w:color="auto"/>
              <w:left w:val="single" w:sz="4" w:space="0" w:color="auto"/>
              <w:bottom w:val="single" w:sz="4" w:space="0" w:color="auto"/>
              <w:right w:val="single" w:sz="4" w:space="0" w:color="auto"/>
            </w:tcBorders>
            <w:hideMark/>
          </w:tcPr>
          <w:p w:rsidR="002F0277" w:rsidRPr="005D1B10" w:rsidRDefault="002F0277" w:rsidP="00202B96">
            <w:pPr>
              <w:jc w:val="both"/>
              <w:rPr>
                <w:sz w:val="44"/>
                <w:szCs w:val="56"/>
                <w:u w:val="single"/>
                <w:vertAlign w:val="superscript"/>
                <w:lang w:eastAsia="en-US"/>
              </w:rPr>
            </w:pPr>
            <w:r>
              <w:rPr>
                <w:sz w:val="44"/>
                <w:szCs w:val="56"/>
              </w:rPr>
              <w:t xml:space="preserve">16 </w:t>
            </w:r>
            <w:r w:rsidRPr="005D1B10">
              <w:rPr>
                <w:sz w:val="44"/>
                <w:szCs w:val="56"/>
                <w:u w:val="single"/>
                <w:vertAlign w:val="superscript"/>
              </w:rPr>
              <w:t>00</w:t>
            </w:r>
            <w:r w:rsidRPr="005D1B10">
              <w:rPr>
                <w:sz w:val="44"/>
                <w:szCs w:val="56"/>
              </w:rPr>
              <w:t xml:space="preserve"> -</w:t>
            </w:r>
            <w:r>
              <w:rPr>
                <w:sz w:val="44"/>
                <w:szCs w:val="56"/>
              </w:rPr>
              <w:t>16</w:t>
            </w:r>
            <w:r w:rsidRPr="005D1B10">
              <w:rPr>
                <w:sz w:val="44"/>
                <w:szCs w:val="56"/>
                <w:u w:val="single"/>
                <w:vertAlign w:val="superscript"/>
              </w:rPr>
              <w:t>20</w:t>
            </w:r>
          </w:p>
        </w:tc>
      </w:tr>
      <w:tr w:rsidR="002F0277" w:rsidTr="00202B96">
        <w:tc>
          <w:tcPr>
            <w:tcW w:w="999" w:type="dxa"/>
            <w:gridSpan w:val="2"/>
            <w:tcBorders>
              <w:top w:val="single" w:sz="4" w:space="0" w:color="auto"/>
              <w:left w:val="single" w:sz="4" w:space="0" w:color="auto"/>
              <w:bottom w:val="single" w:sz="4" w:space="0" w:color="auto"/>
              <w:right w:val="single" w:sz="4" w:space="0" w:color="auto"/>
            </w:tcBorders>
            <w:hideMark/>
          </w:tcPr>
          <w:p w:rsidR="002F0277" w:rsidRDefault="002F0277" w:rsidP="00202B96">
            <w:pPr>
              <w:rPr>
                <w:sz w:val="44"/>
                <w:szCs w:val="56"/>
                <w:lang w:eastAsia="en-US"/>
              </w:rPr>
            </w:pPr>
            <w:r>
              <w:rPr>
                <w:sz w:val="44"/>
                <w:szCs w:val="56"/>
              </w:rPr>
              <w:t>13</w:t>
            </w:r>
          </w:p>
        </w:tc>
        <w:tc>
          <w:tcPr>
            <w:tcW w:w="5245" w:type="dxa"/>
            <w:tcBorders>
              <w:top w:val="single" w:sz="4" w:space="0" w:color="auto"/>
              <w:left w:val="single" w:sz="4" w:space="0" w:color="auto"/>
              <w:bottom w:val="single" w:sz="4" w:space="0" w:color="auto"/>
              <w:right w:val="single" w:sz="4" w:space="0" w:color="auto"/>
            </w:tcBorders>
            <w:hideMark/>
          </w:tcPr>
          <w:p w:rsidR="002F0277" w:rsidRDefault="002F0277" w:rsidP="00202B96">
            <w:pPr>
              <w:rPr>
                <w:sz w:val="44"/>
                <w:szCs w:val="56"/>
                <w:lang w:eastAsia="en-US"/>
              </w:rPr>
            </w:pPr>
            <w:r>
              <w:rPr>
                <w:sz w:val="44"/>
                <w:szCs w:val="56"/>
              </w:rPr>
              <w:t>П</w:t>
            </w:r>
            <w:r>
              <w:rPr>
                <w:sz w:val="44"/>
                <w:szCs w:val="44"/>
              </w:rPr>
              <w:t>рогулка</w:t>
            </w:r>
          </w:p>
        </w:tc>
        <w:tc>
          <w:tcPr>
            <w:tcW w:w="2994" w:type="dxa"/>
            <w:tcBorders>
              <w:top w:val="single" w:sz="4" w:space="0" w:color="auto"/>
              <w:left w:val="single" w:sz="4" w:space="0" w:color="auto"/>
              <w:bottom w:val="single" w:sz="4" w:space="0" w:color="auto"/>
              <w:right w:val="single" w:sz="4" w:space="0" w:color="auto"/>
            </w:tcBorders>
            <w:hideMark/>
          </w:tcPr>
          <w:p w:rsidR="002F0277" w:rsidRPr="005D1B10" w:rsidRDefault="002F0277" w:rsidP="00202B96">
            <w:pPr>
              <w:jc w:val="both"/>
              <w:rPr>
                <w:sz w:val="44"/>
                <w:szCs w:val="56"/>
                <w:u w:val="single"/>
                <w:vertAlign w:val="superscript"/>
                <w:lang w:eastAsia="en-US"/>
              </w:rPr>
            </w:pPr>
            <w:r>
              <w:rPr>
                <w:sz w:val="44"/>
                <w:szCs w:val="56"/>
              </w:rPr>
              <w:t xml:space="preserve">16 </w:t>
            </w:r>
            <w:r w:rsidRPr="005D1B10">
              <w:rPr>
                <w:sz w:val="44"/>
                <w:szCs w:val="56"/>
                <w:u w:val="single"/>
                <w:vertAlign w:val="superscript"/>
              </w:rPr>
              <w:t>20</w:t>
            </w:r>
            <w:r w:rsidRPr="005D1B10">
              <w:rPr>
                <w:sz w:val="44"/>
                <w:szCs w:val="56"/>
              </w:rPr>
              <w:t xml:space="preserve"> </w:t>
            </w:r>
            <w:r>
              <w:rPr>
                <w:sz w:val="44"/>
                <w:szCs w:val="56"/>
              </w:rPr>
              <w:t>-17</w:t>
            </w:r>
            <w:r w:rsidRPr="005D1B10">
              <w:rPr>
                <w:sz w:val="44"/>
                <w:szCs w:val="56"/>
                <w:u w:val="single"/>
                <w:vertAlign w:val="superscript"/>
              </w:rPr>
              <w:t>00</w:t>
            </w:r>
          </w:p>
        </w:tc>
      </w:tr>
      <w:tr w:rsidR="00202B96" w:rsidTr="00202B96">
        <w:tblPrEx>
          <w:tblLook w:val="0000" w:firstRow="0" w:lastRow="0" w:firstColumn="0" w:lastColumn="0" w:noHBand="0" w:noVBand="0"/>
        </w:tblPrEx>
        <w:trPr>
          <w:trHeight w:val="465"/>
        </w:trPr>
        <w:tc>
          <w:tcPr>
            <w:tcW w:w="990" w:type="dxa"/>
          </w:tcPr>
          <w:p w:rsidR="00202B96" w:rsidRPr="00202B96" w:rsidRDefault="00202B96" w:rsidP="007F5930">
            <w:pPr>
              <w:tabs>
                <w:tab w:val="right" w:pos="9355"/>
              </w:tabs>
              <w:rPr>
                <w:sz w:val="44"/>
                <w:szCs w:val="44"/>
              </w:rPr>
            </w:pPr>
            <w:r w:rsidRPr="00202B96">
              <w:rPr>
                <w:sz w:val="44"/>
                <w:szCs w:val="44"/>
              </w:rPr>
              <w:t>14</w:t>
            </w:r>
          </w:p>
        </w:tc>
        <w:tc>
          <w:tcPr>
            <w:tcW w:w="5254" w:type="dxa"/>
            <w:gridSpan w:val="2"/>
          </w:tcPr>
          <w:p w:rsidR="00202B96" w:rsidRPr="00202B96" w:rsidRDefault="00202B96" w:rsidP="007F5930">
            <w:pPr>
              <w:tabs>
                <w:tab w:val="right" w:pos="9355"/>
              </w:tabs>
              <w:rPr>
                <w:sz w:val="44"/>
                <w:szCs w:val="44"/>
              </w:rPr>
            </w:pPr>
            <w:r w:rsidRPr="00202B96">
              <w:rPr>
                <w:sz w:val="44"/>
                <w:szCs w:val="44"/>
              </w:rPr>
              <w:t>Уход детей домой</w:t>
            </w:r>
          </w:p>
        </w:tc>
        <w:tc>
          <w:tcPr>
            <w:tcW w:w="2994" w:type="dxa"/>
          </w:tcPr>
          <w:p w:rsidR="00202B96" w:rsidRPr="00202B96" w:rsidRDefault="00202B96" w:rsidP="007F5930">
            <w:pPr>
              <w:tabs>
                <w:tab w:val="right" w:pos="9355"/>
              </w:tabs>
              <w:rPr>
                <w:sz w:val="44"/>
                <w:szCs w:val="44"/>
              </w:rPr>
            </w:pPr>
            <w:r>
              <w:rPr>
                <w:sz w:val="44"/>
                <w:szCs w:val="56"/>
              </w:rPr>
              <w:t>17</w:t>
            </w:r>
            <w:r w:rsidRPr="005D1B10">
              <w:rPr>
                <w:sz w:val="44"/>
                <w:szCs w:val="56"/>
                <w:u w:val="single"/>
                <w:vertAlign w:val="superscript"/>
              </w:rPr>
              <w:t>00</w:t>
            </w:r>
            <w:r>
              <w:rPr>
                <w:sz w:val="44"/>
                <w:szCs w:val="44"/>
              </w:rPr>
              <w:t xml:space="preserve"> -</w:t>
            </w:r>
            <w:r>
              <w:rPr>
                <w:sz w:val="44"/>
                <w:szCs w:val="56"/>
              </w:rPr>
              <w:t>18</w:t>
            </w:r>
            <w:r w:rsidRPr="005D1B10">
              <w:rPr>
                <w:sz w:val="44"/>
                <w:szCs w:val="56"/>
                <w:u w:val="single"/>
                <w:vertAlign w:val="superscript"/>
              </w:rPr>
              <w:t>00</w:t>
            </w:r>
          </w:p>
        </w:tc>
      </w:tr>
    </w:tbl>
    <w:p w:rsidR="00EB3C5E" w:rsidRDefault="00EB3C5E" w:rsidP="00EB3C5E">
      <w:pPr>
        <w:spacing w:after="0"/>
        <w:ind w:left="567"/>
        <w:jc w:val="both"/>
        <w:rPr>
          <w:rFonts w:ascii="Times New Roman" w:hAnsi="Times New Roman"/>
          <w:b/>
          <w:i/>
          <w:sz w:val="28"/>
          <w:szCs w:val="28"/>
        </w:rPr>
      </w:pPr>
    </w:p>
    <w:p w:rsidR="003300A9" w:rsidRDefault="003300A9" w:rsidP="00BA5278">
      <w:pPr>
        <w:jc w:val="center"/>
        <w:rPr>
          <w:rFonts w:ascii="Times New Roman" w:hAnsi="Times New Roman"/>
          <w:b/>
          <w:sz w:val="28"/>
          <w:szCs w:val="28"/>
        </w:rPr>
      </w:pPr>
    </w:p>
    <w:p w:rsidR="003300A9" w:rsidRDefault="003300A9" w:rsidP="00BA5278">
      <w:pPr>
        <w:jc w:val="center"/>
        <w:rPr>
          <w:rFonts w:ascii="Times New Roman" w:hAnsi="Times New Roman"/>
          <w:b/>
          <w:sz w:val="28"/>
          <w:szCs w:val="28"/>
        </w:rPr>
      </w:pPr>
    </w:p>
    <w:p w:rsidR="00202B96" w:rsidRDefault="00202B96" w:rsidP="00BA5278">
      <w:pPr>
        <w:jc w:val="center"/>
        <w:rPr>
          <w:rFonts w:ascii="Times New Roman" w:hAnsi="Times New Roman"/>
          <w:b/>
          <w:sz w:val="28"/>
          <w:szCs w:val="28"/>
        </w:rPr>
      </w:pPr>
    </w:p>
    <w:p w:rsidR="005E5C80" w:rsidRDefault="005E5C80" w:rsidP="00BA5278">
      <w:pPr>
        <w:jc w:val="center"/>
        <w:rPr>
          <w:rFonts w:ascii="Times New Roman" w:hAnsi="Times New Roman"/>
          <w:b/>
          <w:sz w:val="28"/>
          <w:szCs w:val="28"/>
        </w:rPr>
      </w:pPr>
    </w:p>
    <w:p w:rsidR="005E5C80" w:rsidRDefault="005E5C80" w:rsidP="00BA5278">
      <w:pPr>
        <w:jc w:val="center"/>
        <w:rPr>
          <w:rFonts w:ascii="Times New Roman" w:hAnsi="Times New Roman"/>
          <w:b/>
          <w:sz w:val="28"/>
          <w:szCs w:val="28"/>
        </w:rPr>
      </w:pPr>
    </w:p>
    <w:p w:rsidR="005E5C80" w:rsidRDefault="005E5C80" w:rsidP="00BA5278">
      <w:pPr>
        <w:jc w:val="center"/>
        <w:rPr>
          <w:rFonts w:ascii="Times New Roman" w:hAnsi="Times New Roman"/>
          <w:b/>
          <w:sz w:val="28"/>
          <w:szCs w:val="28"/>
        </w:rPr>
      </w:pPr>
    </w:p>
    <w:p w:rsidR="00BA5278" w:rsidRDefault="00BA5278" w:rsidP="00BA5278">
      <w:pPr>
        <w:jc w:val="center"/>
        <w:rPr>
          <w:rFonts w:ascii="Times New Roman" w:hAnsi="Times New Roman"/>
          <w:b/>
          <w:sz w:val="28"/>
          <w:szCs w:val="28"/>
        </w:rPr>
      </w:pPr>
      <w:r>
        <w:rPr>
          <w:rFonts w:ascii="Times New Roman" w:hAnsi="Times New Roman"/>
          <w:b/>
          <w:sz w:val="28"/>
          <w:szCs w:val="28"/>
        </w:rPr>
        <w:lastRenderedPageBreak/>
        <w:t xml:space="preserve">3.2 </w:t>
      </w:r>
      <w:r w:rsidRPr="00425B97">
        <w:rPr>
          <w:rFonts w:ascii="Times New Roman" w:hAnsi="Times New Roman"/>
          <w:b/>
          <w:sz w:val="28"/>
          <w:szCs w:val="28"/>
        </w:rPr>
        <w:t>Модель организации образовательной деятельности</w:t>
      </w:r>
    </w:p>
    <w:p w:rsidR="00857998" w:rsidRPr="00425B97" w:rsidRDefault="00857998" w:rsidP="00BA5278">
      <w:pPr>
        <w:jc w:val="center"/>
        <w:rPr>
          <w:rFonts w:ascii="Times New Roman" w:hAnsi="Times New Roman"/>
          <w:b/>
          <w:sz w:val="28"/>
          <w:szCs w:val="28"/>
        </w:rPr>
      </w:pPr>
    </w:p>
    <w:tbl>
      <w:tblPr>
        <w:tblW w:w="9928" w:type="dxa"/>
        <w:tblLayout w:type="fixed"/>
        <w:tblCellMar>
          <w:left w:w="0" w:type="dxa"/>
          <w:right w:w="0" w:type="dxa"/>
        </w:tblCellMar>
        <w:tblLook w:val="0000" w:firstRow="0" w:lastRow="0" w:firstColumn="0" w:lastColumn="0" w:noHBand="0" w:noVBand="0"/>
      </w:tblPr>
      <w:tblGrid>
        <w:gridCol w:w="545"/>
        <w:gridCol w:w="1800"/>
        <w:gridCol w:w="4039"/>
        <w:gridCol w:w="3544"/>
      </w:tblGrid>
      <w:tr w:rsidR="00BA5278" w:rsidRPr="00425B97" w:rsidTr="008A21F8">
        <w:trPr>
          <w:trHeight w:val="946"/>
        </w:trPr>
        <w:tc>
          <w:tcPr>
            <w:tcW w:w="545" w:type="dxa"/>
            <w:tcBorders>
              <w:top w:val="single" w:sz="4" w:space="0" w:color="auto"/>
              <w:left w:val="single" w:sz="4" w:space="0" w:color="auto"/>
              <w:bottom w:val="single" w:sz="4" w:space="0" w:color="auto"/>
              <w:right w:val="single" w:sz="4" w:space="0" w:color="auto"/>
            </w:tcBorders>
            <w:shd w:val="clear" w:color="auto" w:fill="FFFFFF"/>
          </w:tcPr>
          <w:p w:rsidR="00BA5278" w:rsidRPr="00425B97" w:rsidRDefault="00BA5278" w:rsidP="00BA7335">
            <w:pPr>
              <w:jc w:val="both"/>
              <w:rPr>
                <w:rFonts w:ascii="Times New Roman" w:hAnsi="Times New Roman"/>
                <w:sz w:val="24"/>
              </w:rPr>
            </w:pPr>
            <w:r w:rsidRPr="00425B97">
              <w:rPr>
                <w:rFonts w:ascii="Times New Roman" w:hAnsi="Times New Roman"/>
                <w:sz w:val="24"/>
              </w:rPr>
              <w:t>N° п/п</w:t>
            </w:r>
          </w:p>
        </w:tc>
        <w:tc>
          <w:tcPr>
            <w:tcW w:w="1800" w:type="dxa"/>
            <w:tcBorders>
              <w:top w:val="single" w:sz="4" w:space="0" w:color="auto"/>
              <w:left w:val="single" w:sz="4" w:space="0" w:color="auto"/>
              <w:bottom w:val="single" w:sz="4" w:space="0" w:color="auto"/>
              <w:right w:val="single" w:sz="4" w:space="0" w:color="auto"/>
            </w:tcBorders>
            <w:shd w:val="clear" w:color="auto" w:fill="FFFFFF"/>
          </w:tcPr>
          <w:p w:rsidR="00BA5278" w:rsidRPr="00425B97" w:rsidRDefault="00BA5278" w:rsidP="00BA7335">
            <w:pPr>
              <w:jc w:val="both"/>
              <w:rPr>
                <w:rFonts w:ascii="Times New Roman" w:hAnsi="Times New Roman"/>
                <w:sz w:val="24"/>
              </w:rPr>
            </w:pPr>
            <w:r w:rsidRPr="00425B97">
              <w:rPr>
                <w:rFonts w:ascii="Times New Roman" w:hAnsi="Times New Roman"/>
                <w:sz w:val="24"/>
              </w:rPr>
              <w:t>Направле</w:t>
            </w:r>
            <w:r w:rsidRPr="00425B97">
              <w:rPr>
                <w:rFonts w:ascii="Times New Roman" w:hAnsi="Times New Roman"/>
                <w:sz w:val="24"/>
              </w:rPr>
              <w:softHyphen/>
              <w:t>ния развития ребенка</w:t>
            </w:r>
          </w:p>
        </w:tc>
        <w:tc>
          <w:tcPr>
            <w:tcW w:w="4039" w:type="dxa"/>
            <w:tcBorders>
              <w:top w:val="single" w:sz="4" w:space="0" w:color="auto"/>
              <w:left w:val="single" w:sz="4" w:space="0" w:color="auto"/>
              <w:bottom w:val="single" w:sz="4" w:space="0" w:color="auto"/>
              <w:right w:val="single" w:sz="4" w:space="0" w:color="auto"/>
            </w:tcBorders>
            <w:shd w:val="clear" w:color="auto" w:fill="FFFFFF"/>
          </w:tcPr>
          <w:p w:rsidR="00BA5278" w:rsidRPr="00425B97" w:rsidRDefault="009A1E29" w:rsidP="00BA7335">
            <w:pPr>
              <w:jc w:val="both"/>
              <w:rPr>
                <w:rFonts w:ascii="Times New Roman" w:hAnsi="Times New Roman"/>
                <w:sz w:val="24"/>
              </w:rPr>
            </w:pPr>
            <w:r>
              <w:rPr>
                <w:rFonts w:ascii="Times New Roman" w:hAnsi="Times New Roman"/>
                <w:sz w:val="24"/>
              </w:rPr>
              <w:t xml:space="preserve">                </w:t>
            </w:r>
            <w:r w:rsidR="00BA5278" w:rsidRPr="00425B97">
              <w:rPr>
                <w:rFonts w:ascii="Times New Roman" w:hAnsi="Times New Roman"/>
                <w:sz w:val="24"/>
              </w:rPr>
              <w:t>1-я половина дня</w:t>
            </w:r>
          </w:p>
        </w:tc>
        <w:tc>
          <w:tcPr>
            <w:tcW w:w="3544" w:type="dxa"/>
            <w:tcBorders>
              <w:top w:val="single" w:sz="4" w:space="0" w:color="auto"/>
              <w:left w:val="single" w:sz="4" w:space="0" w:color="auto"/>
              <w:bottom w:val="single" w:sz="4" w:space="0" w:color="auto"/>
              <w:right w:val="single" w:sz="4" w:space="0" w:color="auto"/>
            </w:tcBorders>
            <w:shd w:val="clear" w:color="auto" w:fill="FFFFFF"/>
          </w:tcPr>
          <w:p w:rsidR="00BA5278" w:rsidRPr="00425B97" w:rsidRDefault="009A1E29" w:rsidP="00BA7335">
            <w:pPr>
              <w:jc w:val="both"/>
              <w:rPr>
                <w:rFonts w:ascii="Times New Roman" w:hAnsi="Times New Roman"/>
                <w:sz w:val="24"/>
              </w:rPr>
            </w:pPr>
            <w:r>
              <w:rPr>
                <w:rFonts w:ascii="Times New Roman" w:hAnsi="Times New Roman"/>
                <w:sz w:val="24"/>
              </w:rPr>
              <w:t xml:space="preserve">             </w:t>
            </w:r>
            <w:r w:rsidR="00BA5278" w:rsidRPr="00425B97">
              <w:rPr>
                <w:rFonts w:ascii="Times New Roman" w:hAnsi="Times New Roman"/>
                <w:sz w:val="24"/>
              </w:rPr>
              <w:t>2-я половина дня</w:t>
            </w:r>
          </w:p>
        </w:tc>
      </w:tr>
      <w:tr w:rsidR="00BA5278" w:rsidRPr="00425B97" w:rsidTr="008A21F8">
        <w:trPr>
          <w:trHeight w:val="3374"/>
        </w:trPr>
        <w:tc>
          <w:tcPr>
            <w:tcW w:w="545" w:type="dxa"/>
            <w:tcBorders>
              <w:top w:val="single" w:sz="4" w:space="0" w:color="auto"/>
              <w:left w:val="single" w:sz="4" w:space="0" w:color="auto"/>
              <w:bottom w:val="single" w:sz="4" w:space="0" w:color="auto"/>
              <w:right w:val="single" w:sz="4" w:space="0" w:color="auto"/>
            </w:tcBorders>
            <w:shd w:val="clear" w:color="auto" w:fill="FFFFFF"/>
          </w:tcPr>
          <w:p w:rsidR="00BA5278" w:rsidRPr="00425B97" w:rsidRDefault="00BA5278" w:rsidP="00BA7335">
            <w:pPr>
              <w:jc w:val="both"/>
              <w:rPr>
                <w:rFonts w:ascii="Times New Roman" w:hAnsi="Times New Roman"/>
                <w:sz w:val="24"/>
              </w:rPr>
            </w:pPr>
            <w:r w:rsidRPr="00425B97">
              <w:rPr>
                <w:rFonts w:ascii="Times New Roman" w:hAnsi="Times New Roman"/>
                <w:sz w:val="24"/>
              </w:rPr>
              <w:t>1.</w:t>
            </w:r>
          </w:p>
        </w:tc>
        <w:tc>
          <w:tcPr>
            <w:tcW w:w="1800" w:type="dxa"/>
            <w:tcBorders>
              <w:top w:val="single" w:sz="4" w:space="0" w:color="auto"/>
              <w:left w:val="single" w:sz="4" w:space="0" w:color="auto"/>
              <w:bottom w:val="single" w:sz="4" w:space="0" w:color="auto"/>
              <w:right w:val="single" w:sz="4" w:space="0" w:color="auto"/>
            </w:tcBorders>
            <w:shd w:val="clear" w:color="auto" w:fill="FFFFFF"/>
          </w:tcPr>
          <w:p w:rsidR="00BA5278" w:rsidRPr="00425B97" w:rsidRDefault="00BA5278" w:rsidP="00BA7335">
            <w:pPr>
              <w:jc w:val="both"/>
              <w:rPr>
                <w:rFonts w:ascii="Times New Roman" w:hAnsi="Times New Roman"/>
                <w:sz w:val="24"/>
              </w:rPr>
            </w:pPr>
            <w:r w:rsidRPr="00425B97">
              <w:rPr>
                <w:rFonts w:ascii="Times New Roman" w:hAnsi="Times New Roman"/>
                <w:sz w:val="24"/>
              </w:rPr>
              <w:t>Физичес</w:t>
            </w:r>
            <w:r w:rsidRPr="00425B97">
              <w:rPr>
                <w:rFonts w:ascii="Times New Roman" w:hAnsi="Times New Roman"/>
                <w:sz w:val="24"/>
              </w:rPr>
              <w:softHyphen/>
              <w:t>кое разви</w:t>
            </w:r>
            <w:r w:rsidRPr="00425B97">
              <w:rPr>
                <w:rFonts w:ascii="Times New Roman" w:hAnsi="Times New Roman"/>
                <w:sz w:val="24"/>
              </w:rPr>
              <w:softHyphen/>
              <w:t>тие и оздо</w:t>
            </w:r>
            <w:r w:rsidRPr="00425B97">
              <w:rPr>
                <w:rFonts w:ascii="Times New Roman" w:hAnsi="Times New Roman"/>
                <w:sz w:val="24"/>
              </w:rPr>
              <w:softHyphen/>
              <w:t>ровление</w:t>
            </w:r>
          </w:p>
        </w:tc>
        <w:tc>
          <w:tcPr>
            <w:tcW w:w="4039" w:type="dxa"/>
            <w:tcBorders>
              <w:top w:val="single" w:sz="4" w:space="0" w:color="auto"/>
              <w:left w:val="single" w:sz="4" w:space="0" w:color="auto"/>
              <w:bottom w:val="single" w:sz="4" w:space="0" w:color="auto"/>
              <w:right w:val="single" w:sz="4" w:space="0" w:color="auto"/>
            </w:tcBorders>
            <w:shd w:val="clear" w:color="auto" w:fill="FFFFFF"/>
          </w:tcPr>
          <w:p w:rsidR="00BA5278" w:rsidRPr="00425B97" w:rsidRDefault="00BA5278" w:rsidP="00BA7335">
            <w:pPr>
              <w:jc w:val="both"/>
              <w:rPr>
                <w:rFonts w:ascii="Times New Roman" w:hAnsi="Times New Roman"/>
                <w:sz w:val="24"/>
              </w:rPr>
            </w:pPr>
            <w:r w:rsidRPr="00425B97">
              <w:rPr>
                <w:rFonts w:ascii="Times New Roman" w:hAnsi="Times New Roman"/>
                <w:sz w:val="24"/>
              </w:rPr>
              <w:t>*Прием детей на воздухе в теплое время года</w:t>
            </w:r>
          </w:p>
          <w:p w:rsidR="008A21F8" w:rsidRDefault="00BA5278" w:rsidP="00BA7335">
            <w:pPr>
              <w:jc w:val="both"/>
              <w:rPr>
                <w:rFonts w:ascii="Times New Roman" w:hAnsi="Times New Roman"/>
                <w:sz w:val="24"/>
              </w:rPr>
            </w:pPr>
            <w:r w:rsidRPr="00425B97">
              <w:rPr>
                <w:rFonts w:ascii="Times New Roman" w:hAnsi="Times New Roman"/>
                <w:sz w:val="24"/>
              </w:rPr>
              <w:t xml:space="preserve">*Утренняя гимнастика </w:t>
            </w:r>
          </w:p>
          <w:p w:rsidR="00BA5278" w:rsidRPr="00425B97" w:rsidRDefault="00BA5278" w:rsidP="00BA7335">
            <w:pPr>
              <w:jc w:val="both"/>
              <w:rPr>
                <w:rFonts w:ascii="Times New Roman" w:hAnsi="Times New Roman"/>
                <w:sz w:val="24"/>
              </w:rPr>
            </w:pPr>
            <w:r w:rsidRPr="00425B97">
              <w:rPr>
                <w:rFonts w:ascii="Times New Roman" w:hAnsi="Times New Roman"/>
                <w:sz w:val="24"/>
              </w:rPr>
              <w:t>(подвижные игры, игровые сюжеты)</w:t>
            </w:r>
          </w:p>
          <w:p w:rsidR="008A21F8" w:rsidRDefault="00BA5278" w:rsidP="00BA7335">
            <w:pPr>
              <w:jc w:val="both"/>
              <w:rPr>
                <w:rFonts w:ascii="Times New Roman" w:hAnsi="Times New Roman"/>
                <w:sz w:val="24"/>
              </w:rPr>
            </w:pPr>
            <w:r w:rsidRPr="00425B97">
              <w:rPr>
                <w:rFonts w:ascii="Times New Roman" w:hAnsi="Times New Roman"/>
                <w:sz w:val="24"/>
              </w:rPr>
              <w:t>*Гигиенические процедуры</w:t>
            </w:r>
          </w:p>
          <w:p w:rsidR="00BA5278" w:rsidRPr="00425B97" w:rsidRDefault="00BA5278" w:rsidP="00BA7335">
            <w:pPr>
              <w:jc w:val="both"/>
              <w:rPr>
                <w:rFonts w:ascii="Times New Roman" w:hAnsi="Times New Roman"/>
                <w:sz w:val="24"/>
              </w:rPr>
            </w:pPr>
            <w:r w:rsidRPr="00425B97">
              <w:rPr>
                <w:rFonts w:ascii="Times New Roman" w:hAnsi="Times New Roman"/>
                <w:sz w:val="24"/>
              </w:rPr>
              <w:t xml:space="preserve"> (обширное умывание, полоскание рта)</w:t>
            </w:r>
          </w:p>
          <w:p w:rsidR="00BA5278" w:rsidRPr="00425B97" w:rsidRDefault="00BA5278" w:rsidP="00BA7335">
            <w:pPr>
              <w:jc w:val="both"/>
              <w:rPr>
                <w:rFonts w:ascii="Times New Roman" w:hAnsi="Times New Roman"/>
                <w:sz w:val="24"/>
              </w:rPr>
            </w:pPr>
            <w:r w:rsidRPr="00425B97">
              <w:rPr>
                <w:rFonts w:ascii="Times New Roman" w:hAnsi="Times New Roman"/>
                <w:sz w:val="24"/>
              </w:rPr>
              <w:t xml:space="preserve">*Закаливание в повседневной жизни (облегченная одежда в группе, одежда по сезону на прогулке; обширное умывание, воздушные ванны) </w:t>
            </w:r>
          </w:p>
          <w:p w:rsidR="00BA5278" w:rsidRPr="00425B97" w:rsidRDefault="00BA5278" w:rsidP="00BA7335">
            <w:pPr>
              <w:jc w:val="both"/>
              <w:rPr>
                <w:rFonts w:ascii="Times New Roman" w:hAnsi="Times New Roman"/>
                <w:sz w:val="24"/>
              </w:rPr>
            </w:pPr>
            <w:r w:rsidRPr="00425B97">
              <w:rPr>
                <w:rFonts w:ascii="Times New Roman" w:hAnsi="Times New Roman"/>
                <w:sz w:val="24"/>
              </w:rPr>
              <w:t>*Физкультминутки на занятиях</w:t>
            </w:r>
          </w:p>
          <w:p w:rsidR="00BA5278" w:rsidRPr="00425B97" w:rsidRDefault="00BA5278" w:rsidP="00BA7335">
            <w:pPr>
              <w:jc w:val="both"/>
              <w:rPr>
                <w:rFonts w:ascii="Times New Roman" w:hAnsi="Times New Roman"/>
                <w:sz w:val="24"/>
              </w:rPr>
            </w:pPr>
            <w:r w:rsidRPr="00425B97">
              <w:rPr>
                <w:rFonts w:ascii="Times New Roman" w:hAnsi="Times New Roman"/>
                <w:sz w:val="24"/>
              </w:rPr>
              <w:t>*Физкультурные занятия</w:t>
            </w:r>
          </w:p>
          <w:p w:rsidR="00BA5278" w:rsidRPr="00425B97" w:rsidRDefault="00BA5278" w:rsidP="00BA7335">
            <w:pPr>
              <w:jc w:val="both"/>
              <w:rPr>
                <w:rFonts w:ascii="Times New Roman" w:hAnsi="Times New Roman"/>
                <w:sz w:val="24"/>
              </w:rPr>
            </w:pPr>
            <w:r w:rsidRPr="00425B97">
              <w:rPr>
                <w:rFonts w:ascii="Times New Roman" w:hAnsi="Times New Roman"/>
                <w:sz w:val="24"/>
              </w:rPr>
              <w:t>*Прогулка в двигательной активности</w:t>
            </w:r>
          </w:p>
        </w:tc>
        <w:tc>
          <w:tcPr>
            <w:tcW w:w="3544" w:type="dxa"/>
            <w:tcBorders>
              <w:top w:val="single" w:sz="4" w:space="0" w:color="auto"/>
              <w:left w:val="single" w:sz="4" w:space="0" w:color="auto"/>
              <w:bottom w:val="single" w:sz="4" w:space="0" w:color="auto"/>
              <w:right w:val="single" w:sz="4" w:space="0" w:color="auto"/>
            </w:tcBorders>
            <w:shd w:val="clear" w:color="auto" w:fill="FFFFFF"/>
          </w:tcPr>
          <w:p w:rsidR="00BA5278" w:rsidRPr="00425B97" w:rsidRDefault="00BA5278" w:rsidP="00BA7335">
            <w:pPr>
              <w:jc w:val="both"/>
              <w:rPr>
                <w:rFonts w:ascii="Times New Roman" w:hAnsi="Times New Roman"/>
                <w:sz w:val="24"/>
              </w:rPr>
            </w:pPr>
            <w:r w:rsidRPr="00425B97">
              <w:rPr>
                <w:rFonts w:ascii="Times New Roman" w:hAnsi="Times New Roman"/>
                <w:sz w:val="24"/>
              </w:rPr>
              <w:t>* Гимнастика после сна</w:t>
            </w:r>
          </w:p>
          <w:p w:rsidR="00BA5278" w:rsidRPr="00425B97" w:rsidRDefault="00BA5278" w:rsidP="00BA7335">
            <w:pPr>
              <w:jc w:val="both"/>
              <w:rPr>
                <w:rFonts w:ascii="Times New Roman" w:hAnsi="Times New Roman"/>
                <w:sz w:val="24"/>
              </w:rPr>
            </w:pPr>
            <w:r w:rsidRPr="00425B97">
              <w:rPr>
                <w:rFonts w:ascii="Times New Roman" w:hAnsi="Times New Roman"/>
                <w:sz w:val="24"/>
              </w:rPr>
              <w:t>* Закаливание (воздушные ванны, ходьба босиком в спальне)</w:t>
            </w:r>
          </w:p>
          <w:p w:rsidR="00BA5278" w:rsidRPr="00425B97" w:rsidRDefault="00BA5278" w:rsidP="00BA7335">
            <w:pPr>
              <w:jc w:val="both"/>
              <w:rPr>
                <w:rFonts w:ascii="Times New Roman" w:hAnsi="Times New Roman"/>
                <w:sz w:val="24"/>
              </w:rPr>
            </w:pPr>
            <w:r w:rsidRPr="00425B97">
              <w:rPr>
                <w:rFonts w:ascii="Times New Roman" w:hAnsi="Times New Roman"/>
                <w:sz w:val="24"/>
              </w:rPr>
              <w:t>* Физкультурные досуги, игры</w:t>
            </w:r>
          </w:p>
          <w:p w:rsidR="00BA5278" w:rsidRPr="00425B97" w:rsidRDefault="00BA5278" w:rsidP="00BA7335">
            <w:pPr>
              <w:jc w:val="both"/>
              <w:rPr>
                <w:rFonts w:ascii="Times New Roman" w:hAnsi="Times New Roman"/>
                <w:sz w:val="24"/>
              </w:rPr>
            </w:pPr>
            <w:r w:rsidRPr="00425B97">
              <w:rPr>
                <w:rFonts w:ascii="Times New Roman" w:hAnsi="Times New Roman"/>
                <w:sz w:val="24"/>
              </w:rPr>
              <w:t>и развлечения</w:t>
            </w:r>
          </w:p>
          <w:p w:rsidR="00BA5278" w:rsidRPr="00425B97" w:rsidRDefault="00BA5278" w:rsidP="00BA7335">
            <w:pPr>
              <w:jc w:val="both"/>
              <w:rPr>
                <w:rFonts w:ascii="Times New Roman" w:hAnsi="Times New Roman"/>
                <w:sz w:val="24"/>
              </w:rPr>
            </w:pPr>
            <w:r w:rsidRPr="00425B97">
              <w:rPr>
                <w:rFonts w:ascii="Times New Roman" w:hAnsi="Times New Roman"/>
                <w:sz w:val="24"/>
              </w:rPr>
              <w:t>* Самостоятельная двигательная деятельность</w:t>
            </w:r>
          </w:p>
          <w:p w:rsidR="00BA5278" w:rsidRPr="00425B97" w:rsidRDefault="00BA5278" w:rsidP="00BA7335">
            <w:pPr>
              <w:jc w:val="both"/>
              <w:rPr>
                <w:rFonts w:ascii="Times New Roman" w:hAnsi="Times New Roman"/>
                <w:sz w:val="24"/>
              </w:rPr>
            </w:pPr>
            <w:r w:rsidRPr="00425B97">
              <w:rPr>
                <w:rFonts w:ascii="Times New Roman" w:hAnsi="Times New Roman"/>
                <w:sz w:val="24"/>
              </w:rPr>
              <w:t>* Прогулка (индивидуальная работа по развитию движений)</w:t>
            </w:r>
          </w:p>
        </w:tc>
      </w:tr>
      <w:tr w:rsidR="00BA5278" w:rsidRPr="00425B97" w:rsidTr="008A21F8">
        <w:trPr>
          <w:trHeight w:val="1416"/>
        </w:trPr>
        <w:tc>
          <w:tcPr>
            <w:tcW w:w="545" w:type="dxa"/>
            <w:tcBorders>
              <w:top w:val="single" w:sz="4" w:space="0" w:color="auto"/>
              <w:left w:val="single" w:sz="4" w:space="0" w:color="auto"/>
              <w:bottom w:val="single" w:sz="4" w:space="0" w:color="auto"/>
              <w:right w:val="single" w:sz="4" w:space="0" w:color="auto"/>
            </w:tcBorders>
            <w:shd w:val="clear" w:color="auto" w:fill="FFFFFF"/>
          </w:tcPr>
          <w:p w:rsidR="00BA5278" w:rsidRPr="00425B97" w:rsidRDefault="00BA5278" w:rsidP="00BA7335">
            <w:pPr>
              <w:jc w:val="both"/>
              <w:rPr>
                <w:rFonts w:ascii="Times New Roman" w:hAnsi="Times New Roman"/>
                <w:sz w:val="24"/>
              </w:rPr>
            </w:pPr>
            <w:r w:rsidRPr="00425B97">
              <w:rPr>
                <w:rFonts w:ascii="Times New Roman" w:hAnsi="Times New Roman"/>
                <w:sz w:val="24"/>
              </w:rPr>
              <w:t>2.</w:t>
            </w:r>
          </w:p>
        </w:tc>
        <w:tc>
          <w:tcPr>
            <w:tcW w:w="1800" w:type="dxa"/>
            <w:tcBorders>
              <w:top w:val="single" w:sz="4" w:space="0" w:color="auto"/>
              <w:left w:val="single" w:sz="4" w:space="0" w:color="auto"/>
              <w:bottom w:val="single" w:sz="4" w:space="0" w:color="auto"/>
              <w:right w:val="single" w:sz="4" w:space="0" w:color="auto"/>
            </w:tcBorders>
            <w:shd w:val="clear" w:color="auto" w:fill="FFFFFF"/>
          </w:tcPr>
          <w:p w:rsidR="00BA5278" w:rsidRPr="00425B97" w:rsidRDefault="00BA5278" w:rsidP="00BA7335">
            <w:pPr>
              <w:jc w:val="both"/>
              <w:rPr>
                <w:rFonts w:ascii="Times New Roman" w:hAnsi="Times New Roman"/>
                <w:sz w:val="24"/>
              </w:rPr>
            </w:pPr>
            <w:r w:rsidRPr="00425B97">
              <w:rPr>
                <w:rFonts w:ascii="Times New Roman" w:hAnsi="Times New Roman"/>
                <w:sz w:val="24"/>
              </w:rPr>
              <w:t>Познава</w:t>
            </w:r>
            <w:r w:rsidRPr="00425B97">
              <w:rPr>
                <w:rFonts w:ascii="Times New Roman" w:hAnsi="Times New Roman"/>
                <w:sz w:val="24"/>
              </w:rPr>
              <w:softHyphen/>
              <w:t>тельное развитие</w:t>
            </w:r>
          </w:p>
        </w:tc>
        <w:tc>
          <w:tcPr>
            <w:tcW w:w="4039" w:type="dxa"/>
            <w:tcBorders>
              <w:top w:val="single" w:sz="4" w:space="0" w:color="auto"/>
              <w:left w:val="single" w:sz="4" w:space="0" w:color="auto"/>
              <w:bottom w:val="single" w:sz="4" w:space="0" w:color="auto"/>
              <w:right w:val="single" w:sz="4" w:space="0" w:color="auto"/>
            </w:tcBorders>
            <w:shd w:val="clear" w:color="auto" w:fill="FFFFFF"/>
          </w:tcPr>
          <w:p w:rsidR="00BA5278" w:rsidRPr="00425B97" w:rsidRDefault="00BA5278" w:rsidP="00BA7335">
            <w:pPr>
              <w:jc w:val="both"/>
              <w:rPr>
                <w:rFonts w:ascii="Times New Roman" w:hAnsi="Times New Roman"/>
                <w:sz w:val="24"/>
              </w:rPr>
            </w:pPr>
            <w:r w:rsidRPr="00425B97">
              <w:rPr>
                <w:rFonts w:ascii="Times New Roman" w:hAnsi="Times New Roman"/>
                <w:sz w:val="24"/>
              </w:rPr>
              <w:t>*Занятия</w:t>
            </w:r>
          </w:p>
          <w:p w:rsidR="00BA5278" w:rsidRPr="00425B97" w:rsidRDefault="00BA5278" w:rsidP="00BA7335">
            <w:pPr>
              <w:jc w:val="both"/>
              <w:rPr>
                <w:rFonts w:ascii="Times New Roman" w:hAnsi="Times New Roman"/>
                <w:sz w:val="24"/>
              </w:rPr>
            </w:pPr>
            <w:r w:rsidRPr="00425B97">
              <w:rPr>
                <w:rFonts w:ascii="Times New Roman" w:hAnsi="Times New Roman"/>
                <w:sz w:val="24"/>
              </w:rPr>
              <w:t>*Дидактические игры</w:t>
            </w:r>
          </w:p>
          <w:p w:rsidR="00BA5278" w:rsidRPr="00425B97" w:rsidRDefault="00BA5278" w:rsidP="00BA7335">
            <w:pPr>
              <w:jc w:val="both"/>
              <w:rPr>
                <w:rFonts w:ascii="Times New Roman" w:hAnsi="Times New Roman"/>
                <w:sz w:val="24"/>
              </w:rPr>
            </w:pPr>
            <w:r w:rsidRPr="00425B97">
              <w:rPr>
                <w:rFonts w:ascii="Times New Roman" w:hAnsi="Times New Roman"/>
                <w:sz w:val="24"/>
              </w:rPr>
              <w:t>*Наблюдения</w:t>
            </w:r>
          </w:p>
          <w:p w:rsidR="00BA5278" w:rsidRPr="00425B97" w:rsidRDefault="00BA5278" w:rsidP="00BA7335">
            <w:pPr>
              <w:jc w:val="both"/>
              <w:rPr>
                <w:rFonts w:ascii="Times New Roman" w:hAnsi="Times New Roman"/>
                <w:sz w:val="24"/>
              </w:rPr>
            </w:pPr>
            <w:r w:rsidRPr="00425B97">
              <w:rPr>
                <w:rFonts w:ascii="Times New Roman" w:hAnsi="Times New Roman"/>
                <w:sz w:val="24"/>
              </w:rPr>
              <w:t>*Беседы</w:t>
            </w:r>
          </w:p>
          <w:p w:rsidR="00BA5278" w:rsidRPr="00425B97" w:rsidRDefault="00BA5278" w:rsidP="00BA7335">
            <w:pPr>
              <w:jc w:val="both"/>
              <w:rPr>
                <w:rFonts w:ascii="Times New Roman" w:hAnsi="Times New Roman"/>
                <w:sz w:val="24"/>
              </w:rPr>
            </w:pPr>
            <w:r w:rsidRPr="00425B97">
              <w:rPr>
                <w:rFonts w:ascii="Times New Roman" w:hAnsi="Times New Roman"/>
                <w:sz w:val="24"/>
              </w:rPr>
              <w:t>*Экскурсии по участку</w:t>
            </w:r>
          </w:p>
          <w:p w:rsidR="008A21F8" w:rsidRDefault="00BA5278" w:rsidP="00BA7335">
            <w:pPr>
              <w:jc w:val="both"/>
              <w:rPr>
                <w:rFonts w:ascii="Times New Roman" w:hAnsi="Times New Roman"/>
                <w:sz w:val="24"/>
              </w:rPr>
            </w:pPr>
            <w:r w:rsidRPr="00425B97">
              <w:rPr>
                <w:rFonts w:ascii="Times New Roman" w:hAnsi="Times New Roman"/>
                <w:sz w:val="24"/>
              </w:rPr>
              <w:t xml:space="preserve">*Исследовательская работа, опыты </w:t>
            </w:r>
          </w:p>
          <w:p w:rsidR="00BA5278" w:rsidRPr="00425B97" w:rsidRDefault="00BA5278" w:rsidP="00BA7335">
            <w:pPr>
              <w:jc w:val="both"/>
              <w:rPr>
                <w:rFonts w:ascii="Times New Roman" w:hAnsi="Times New Roman"/>
                <w:sz w:val="24"/>
              </w:rPr>
            </w:pPr>
            <w:r w:rsidRPr="00425B97">
              <w:rPr>
                <w:rFonts w:ascii="Times New Roman" w:hAnsi="Times New Roman"/>
                <w:sz w:val="24"/>
              </w:rPr>
              <w:t>и экспериментирование</w:t>
            </w:r>
          </w:p>
        </w:tc>
        <w:tc>
          <w:tcPr>
            <w:tcW w:w="3544" w:type="dxa"/>
            <w:tcBorders>
              <w:top w:val="single" w:sz="4" w:space="0" w:color="auto"/>
              <w:left w:val="single" w:sz="4" w:space="0" w:color="auto"/>
              <w:bottom w:val="single" w:sz="4" w:space="0" w:color="auto"/>
              <w:right w:val="single" w:sz="4" w:space="0" w:color="auto"/>
            </w:tcBorders>
            <w:shd w:val="clear" w:color="auto" w:fill="FFFFFF"/>
          </w:tcPr>
          <w:p w:rsidR="00BA5278" w:rsidRPr="00425B97" w:rsidRDefault="00BA5278" w:rsidP="00BA7335">
            <w:pPr>
              <w:jc w:val="both"/>
              <w:rPr>
                <w:rFonts w:ascii="Times New Roman" w:hAnsi="Times New Roman"/>
                <w:sz w:val="24"/>
              </w:rPr>
            </w:pPr>
            <w:r w:rsidRPr="00425B97">
              <w:rPr>
                <w:rFonts w:ascii="Times New Roman" w:hAnsi="Times New Roman"/>
                <w:sz w:val="24"/>
              </w:rPr>
              <w:t>* Занятия, игры</w:t>
            </w:r>
          </w:p>
          <w:p w:rsidR="00BA5278" w:rsidRPr="00425B97" w:rsidRDefault="00BA5278" w:rsidP="00BA7335">
            <w:pPr>
              <w:jc w:val="both"/>
              <w:rPr>
                <w:rFonts w:ascii="Times New Roman" w:hAnsi="Times New Roman"/>
                <w:sz w:val="24"/>
              </w:rPr>
            </w:pPr>
            <w:r w:rsidRPr="00425B97">
              <w:rPr>
                <w:rFonts w:ascii="Times New Roman" w:hAnsi="Times New Roman"/>
                <w:sz w:val="24"/>
              </w:rPr>
              <w:t>* Досуги</w:t>
            </w:r>
          </w:p>
          <w:p w:rsidR="00BA5278" w:rsidRPr="00425B97" w:rsidRDefault="00BA5278" w:rsidP="00BA7335">
            <w:pPr>
              <w:jc w:val="both"/>
              <w:rPr>
                <w:rFonts w:ascii="Times New Roman" w:hAnsi="Times New Roman"/>
                <w:sz w:val="24"/>
              </w:rPr>
            </w:pPr>
            <w:r w:rsidRPr="00425B97">
              <w:rPr>
                <w:rFonts w:ascii="Times New Roman" w:hAnsi="Times New Roman"/>
                <w:sz w:val="24"/>
              </w:rPr>
              <w:t>* Индивидуальная работа</w:t>
            </w:r>
          </w:p>
        </w:tc>
      </w:tr>
      <w:tr w:rsidR="00BA5278" w:rsidRPr="00425B97" w:rsidTr="008A21F8">
        <w:trPr>
          <w:trHeight w:val="1830"/>
        </w:trPr>
        <w:tc>
          <w:tcPr>
            <w:tcW w:w="545" w:type="dxa"/>
            <w:tcBorders>
              <w:top w:val="single" w:sz="4" w:space="0" w:color="auto"/>
              <w:left w:val="single" w:sz="4" w:space="0" w:color="auto"/>
              <w:bottom w:val="single" w:sz="4" w:space="0" w:color="auto"/>
              <w:right w:val="single" w:sz="4" w:space="0" w:color="auto"/>
            </w:tcBorders>
            <w:shd w:val="clear" w:color="auto" w:fill="FFFFFF"/>
          </w:tcPr>
          <w:p w:rsidR="00BA5278" w:rsidRPr="00425B97" w:rsidRDefault="00BA5278" w:rsidP="00BA7335">
            <w:pPr>
              <w:jc w:val="both"/>
              <w:rPr>
                <w:rFonts w:ascii="Times New Roman" w:hAnsi="Times New Roman"/>
                <w:sz w:val="24"/>
              </w:rPr>
            </w:pPr>
            <w:r w:rsidRPr="00425B97">
              <w:rPr>
                <w:rFonts w:ascii="Times New Roman" w:hAnsi="Times New Roman"/>
                <w:sz w:val="24"/>
              </w:rPr>
              <w:t>3.</w:t>
            </w:r>
          </w:p>
        </w:tc>
        <w:tc>
          <w:tcPr>
            <w:tcW w:w="1800" w:type="dxa"/>
            <w:tcBorders>
              <w:top w:val="single" w:sz="4" w:space="0" w:color="auto"/>
              <w:left w:val="single" w:sz="4" w:space="0" w:color="auto"/>
              <w:bottom w:val="single" w:sz="4" w:space="0" w:color="auto"/>
              <w:right w:val="single" w:sz="4" w:space="0" w:color="auto"/>
            </w:tcBorders>
            <w:shd w:val="clear" w:color="auto" w:fill="FFFFFF"/>
          </w:tcPr>
          <w:p w:rsidR="00BA5278" w:rsidRPr="00425B97" w:rsidRDefault="00BA5278" w:rsidP="00BA7335">
            <w:pPr>
              <w:jc w:val="both"/>
              <w:rPr>
                <w:rFonts w:ascii="Times New Roman" w:hAnsi="Times New Roman"/>
                <w:sz w:val="24"/>
              </w:rPr>
            </w:pPr>
            <w:r>
              <w:rPr>
                <w:rFonts w:ascii="Times New Roman" w:hAnsi="Times New Roman"/>
                <w:sz w:val="24"/>
              </w:rPr>
              <w:t xml:space="preserve">Социально-коммуникативное </w:t>
            </w:r>
            <w:r w:rsidRPr="00425B97">
              <w:rPr>
                <w:rFonts w:ascii="Times New Roman" w:hAnsi="Times New Roman"/>
                <w:sz w:val="24"/>
              </w:rPr>
              <w:t xml:space="preserve">развитие </w:t>
            </w:r>
          </w:p>
        </w:tc>
        <w:tc>
          <w:tcPr>
            <w:tcW w:w="4039" w:type="dxa"/>
            <w:tcBorders>
              <w:top w:val="single" w:sz="4" w:space="0" w:color="auto"/>
              <w:left w:val="single" w:sz="4" w:space="0" w:color="auto"/>
              <w:bottom w:val="single" w:sz="4" w:space="0" w:color="auto"/>
              <w:right w:val="single" w:sz="4" w:space="0" w:color="auto"/>
            </w:tcBorders>
            <w:shd w:val="clear" w:color="auto" w:fill="FFFFFF"/>
          </w:tcPr>
          <w:p w:rsidR="00BA5278" w:rsidRPr="00425B97" w:rsidRDefault="00BA5278" w:rsidP="00BA7335">
            <w:pPr>
              <w:jc w:val="both"/>
              <w:rPr>
                <w:rFonts w:ascii="Times New Roman" w:hAnsi="Times New Roman"/>
                <w:sz w:val="24"/>
              </w:rPr>
            </w:pPr>
            <w:r w:rsidRPr="00425B97">
              <w:rPr>
                <w:rFonts w:ascii="Times New Roman" w:hAnsi="Times New Roman"/>
                <w:sz w:val="24"/>
              </w:rPr>
              <w:t>*Утренний прием детей, индивидуальные и подгрупповые беседы</w:t>
            </w:r>
          </w:p>
          <w:p w:rsidR="00BA5278" w:rsidRPr="00425B97" w:rsidRDefault="00BA5278" w:rsidP="00BA7335">
            <w:pPr>
              <w:jc w:val="both"/>
              <w:rPr>
                <w:rFonts w:ascii="Times New Roman" w:hAnsi="Times New Roman"/>
                <w:sz w:val="24"/>
              </w:rPr>
            </w:pPr>
            <w:r w:rsidRPr="00425B97">
              <w:rPr>
                <w:rFonts w:ascii="Times New Roman" w:hAnsi="Times New Roman"/>
                <w:sz w:val="24"/>
              </w:rPr>
              <w:t>*Формирование навыков культуры еды</w:t>
            </w:r>
          </w:p>
          <w:p w:rsidR="00BA5278" w:rsidRPr="00425B97" w:rsidRDefault="00BA5278" w:rsidP="00BA7335">
            <w:pPr>
              <w:jc w:val="both"/>
              <w:rPr>
                <w:rFonts w:ascii="Times New Roman" w:hAnsi="Times New Roman"/>
                <w:sz w:val="24"/>
              </w:rPr>
            </w:pPr>
            <w:r w:rsidRPr="00425B97">
              <w:rPr>
                <w:rFonts w:ascii="Times New Roman" w:hAnsi="Times New Roman"/>
                <w:sz w:val="24"/>
              </w:rPr>
              <w:lastRenderedPageBreak/>
              <w:t>*Этика быта, трудовые поручения</w:t>
            </w:r>
          </w:p>
          <w:p w:rsidR="00BA5278" w:rsidRPr="00425B97" w:rsidRDefault="00BA5278" w:rsidP="00BA7335">
            <w:pPr>
              <w:jc w:val="both"/>
              <w:rPr>
                <w:rFonts w:ascii="Times New Roman" w:hAnsi="Times New Roman"/>
                <w:sz w:val="24"/>
              </w:rPr>
            </w:pPr>
            <w:r w:rsidRPr="00425B97">
              <w:rPr>
                <w:rFonts w:ascii="Times New Roman" w:hAnsi="Times New Roman"/>
                <w:sz w:val="24"/>
              </w:rPr>
              <w:t>*Формирование навыков культуры общения</w:t>
            </w:r>
          </w:p>
          <w:p w:rsidR="00BA5278" w:rsidRPr="00425B97" w:rsidRDefault="00BA5278" w:rsidP="00BA7335">
            <w:pPr>
              <w:jc w:val="both"/>
              <w:rPr>
                <w:rFonts w:ascii="Times New Roman" w:hAnsi="Times New Roman"/>
                <w:sz w:val="24"/>
              </w:rPr>
            </w:pPr>
            <w:r w:rsidRPr="00425B97">
              <w:rPr>
                <w:rFonts w:ascii="Times New Roman" w:hAnsi="Times New Roman"/>
                <w:sz w:val="24"/>
              </w:rPr>
              <w:t>*Театрализованные игры</w:t>
            </w:r>
          </w:p>
          <w:p w:rsidR="00BA5278" w:rsidRPr="00425B97" w:rsidRDefault="00BA5278" w:rsidP="00BA7335">
            <w:pPr>
              <w:jc w:val="both"/>
              <w:rPr>
                <w:rFonts w:ascii="Times New Roman" w:hAnsi="Times New Roman"/>
                <w:sz w:val="24"/>
              </w:rPr>
            </w:pPr>
            <w:r w:rsidRPr="00425B97">
              <w:rPr>
                <w:rFonts w:ascii="Times New Roman" w:hAnsi="Times New Roman"/>
                <w:sz w:val="24"/>
              </w:rPr>
              <w:t>*Сюжетно-ролевые игры</w:t>
            </w:r>
          </w:p>
        </w:tc>
        <w:tc>
          <w:tcPr>
            <w:tcW w:w="3544" w:type="dxa"/>
            <w:tcBorders>
              <w:top w:val="single" w:sz="4" w:space="0" w:color="auto"/>
              <w:left w:val="single" w:sz="4" w:space="0" w:color="auto"/>
              <w:bottom w:val="single" w:sz="4" w:space="0" w:color="auto"/>
              <w:right w:val="single" w:sz="4" w:space="0" w:color="auto"/>
            </w:tcBorders>
            <w:shd w:val="clear" w:color="auto" w:fill="FFFFFF"/>
          </w:tcPr>
          <w:p w:rsidR="00BA5278" w:rsidRPr="00425B97" w:rsidRDefault="00BA5278" w:rsidP="00BA7335">
            <w:pPr>
              <w:jc w:val="both"/>
              <w:rPr>
                <w:rFonts w:ascii="Times New Roman" w:hAnsi="Times New Roman"/>
                <w:sz w:val="24"/>
              </w:rPr>
            </w:pPr>
            <w:r w:rsidRPr="00425B97">
              <w:rPr>
                <w:rFonts w:ascii="Times New Roman" w:hAnsi="Times New Roman"/>
                <w:sz w:val="24"/>
              </w:rPr>
              <w:lastRenderedPageBreak/>
              <w:t>* Индивидуальная работа</w:t>
            </w:r>
          </w:p>
          <w:p w:rsidR="00BA5278" w:rsidRPr="00425B97" w:rsidRDefault="00BA5278" w:rsidP="00BA7335">
            <w:pPr>
              <w:jc w:val="both"/>
              <w:rPr>
                <w:rFonts w:ascii="Times New Roman" w:hAnsi="Times New Roman"/>
                <w:sz w:val="24"/>
              </w:rPr>
            </w:pPr>
            <w:r w:rsidRPr="00425B97">
              <w:rPr>
                <w:rFonts w:ascii="Times New Roman" w:hAnsi="Times New Roman"/>
                <w:sz w:val="24"/>
              </w:rPr>
              <w:t>* Трудовые поручения</w:t>
            </w:r>
          </w:p>
          <w:p w:rsidR="00BA5278" w:rsidRPr="00425B97" w:rsidRDefault="00BA5278" w:rsidP="00BA7335">
            <w:pPr>
              <w:jc w:val="both"/>
              <w:rPr>
                <w:rFonts w:ascii="Times New Roman" w:hAnsi="Times New Roman"/>
                <w:sz w:val="24"/>
              </w:rPr>
            </w:pPr>
            <w:r w:rsidRPr="00425B97">
              <w:rPr>
                <w:rFonts w:ascii="Times New Roman" w:hAnsi="Times New Roman"/>
                <w:sz w:val="24"/>
              </w:rPr>
              <w:t>* Игры с ряжением</w:t>
            </w:r>
          </w:p>
          <w:p w:rsidR="00BA5278" w:rsidRPr="00425B97" w:rsidRDefault="00BA5278" w:rsidP="00BA7335">
            <w:pPr>
              <w:jc w:val="both"/>
              <w:rPr>
                <w:rFonts w:ascii="Times New Roman" w:hAnsi="Times New Roman"/>
                <w:sz w:val="24"/>
              </w:rPr>
            </w:pPr>
            <w:r w:rsidRPr="00425B97">
              <w:rPr>
                <w:rFonts w:ascii="Times New Roman" w:hAnsi="Times New Roman"/>
                <w:sz w:val="24"/>
              </w:rPr>
              <w:t>* Работа в книжном уголке</w:t>
            </w:r>
          </w:p>
          <w:p w:rsidR="00BA5278" w:rsidRPr="00425B97" w:rsidRDefault="00BA5278" w:rsidP="00BA7335">
            <w:pPr>
              <w:jc w:val="both"/>
              <w:rPr>
                <w:rFonts w:ascii="Times New Roman" w:hAnsi="Times New Roman"/>
                <w:sz w:val="24"/>
              </w:rPr>
            </w:pPr>
            <w:r w:rsidRPr="00425B97">
              <w:rPr>
                <w:rFonts w:ascii="Times New Roman" w:hAnsi="Times New Roman"/>
                <w:sz w:val="24"/>
              </w:rPr>
              <w:lastRenderedPageBreak/>
              <w:t>* Общение младших и старших детей</w:t>
            </w:r>
          </w:p>
          <w:p w:rsidR="00BA5278" w:rsidRPr="00425B97" w:rsidRDefault="00BA5278" w:rsidP="00BA7335">
            <w:pPr>
              <w:jc w:val="both"/>
              <w:rPr>
                <w:rFonts w:ascii="Times New Roman" w:hAnsi="Times New Roman"/>
                <w:sz w:val="24"/>
              </w:rPr>
            </w:pPr>
            <w:r w:rsidRPr="00425B97">
              <w:rPr>
                <w:rFonts w:ascii="Times New Roman" w:hAnsi="Times New Roman"/>
                <w:sz w:val="24"/>
              </w:rPr>
              <w:t>* Сюжетно-ролевые игры</w:t>
            </w:r>
          </w:p>
        </w:tc>
      </w:tr>
      <w:tr w:rsidR="00BA5278" w:rsidRPr="00425B97" w:rsidTr="008A21F8">
        <w:trPr>
          <w:trHeight w:val="1075"/>
        </w:trPr>
        <w:tc>
          <w:tcPr>
            <w:tcW w:w="545" w:type="dxa"/>
            <w:tcBorders>
              <w:top w:val="single" w:sz="4" w:space="0" w:color="auto"/>
              <w:left w:val="single" w:sz="4" w:space="0" w:color="auto"/>
              <w:bottom w:val="single" w:sz="4" w:space="0" w:color="auto"/>
              <w:right w:val="single" w:sz="4" w:space="0" w:color="auto"/>
            </w:tcBorders>
            <w:shd w:val="clear" w:color="auto" w:fill="FFFFFF"/>
          </w:tcPr>
          <w:p w:rsidR="00BA5278" w:rsidRPr="00425B97" w:rsidRDefault="00BA5278" w:rsidP="00BA7335">
            <w:pPr>
              <w:jc w:val="both"/>
              <w:rPr>
                <w:rFonts w:ascii="Times New Roman" w:hAnsi="Times New Roman"/>
                <w:sz w:val="24"/>
              </w:rPr>
            </w:pPr>
            <w:r w:rsidRPr="00425B97">
              <w:rPr>
                <w:rFonts w:ascii="Times New Roman" w:hAnsi="Times New Roman"/>
                <w:sz w:val="24"/>
              </w:rPr>
              <w:lastRenderedPageBreak/>
              <w:t>4.</w:t>
            </w:r>
          </w:p>
        </w:tc>
        <w:tc>
          <w:tcPr>
            <w:tcW w:w="1800" w:type="dxa"/>
            <w:tcBorders>
              <w:top w:val="single" w:sz="4" w:space="0" w:color="auto"/>
              <w:left w:val="single" w:sz="4" w:space="0" w:color="auto"/>
              <w:bottom w:val="single" w:sz="4" w:space="0" w:color="auto"/>
              <w:right w:val="single" w:sz="4" w:space="0" w:color="auto"/>
            </w:tcBorders>
            <w:shd w:val="clear" w:color="auto" w:fill="FFFFFF"/>
          </w:tcPr>
          <w:p w:rsidR="00BA5278" w:rsidRPr="00425B97" w:rsidRDefault="00BA5278" w:rsidP="00BA7335">
            <w:pPr>
              <w:jc w:val="both"/>
              <w:rPr>
                <w:rFonts w:ascii="Times New Roman" w:hAnsi="Times New Roman"/>
                <w:sz w:val="24"/>
              </w:rPr>
            </w:pPr>
            <w:r w:rsidRPr="00425B97">
              <w:rPr>
                <w:rFonts w:ascii="Times New Roman" w:hAnsi="Times New Roman"/>
                <w:sz w:val="24"/>
              </w:rPr>
              <w:t>Художественно-эстетическое развитие</w:t>
            </w:r>
          </w:p>
        </w:tc>
        <w:tc>
          <w:tcPr>
            <w:tcW w:w="4039" w:type="dxa"/>
            <w:tcBorders>
              <w:top w:val="single" w:sz="4" w:space="0" w:color="auto"/>
              <w:left w:val="single" w:sz="4" w:space="0" w:color="auto"/>
              <w:bottom w:val="single" w:sz="4" w:space="0" w:color="auto"/>
              <w:right w:val="single" w:sz="4" w:space="0" w:color="auto"/>
            </w:tcBorders>
            <w:shd w:val="clear" w:color="auto" w:fill="FFFFFF"/>
          </w:tcPr>
          <w:p w:rsidR="00BA5278" w:rsidRPr="00425B97" w:rsidRDefault="00BA5278" w:rsidP="00BA7335">
            <w:pPr>
              <w:jc w:val="both"/>
              <w:rPr>
                <w:rFonts w:ascii="Times New Roman" w:hAnsi="Times New Roman"/>
                <w:sz w:val="24"/>
              </w:rPr>
            </w:pPr>
            <w:r w:rsidRPr="00425B97">
              <w:rPr>
                <w:rFonts w:ascii="Times New Roman" w:hAnsi="Times New Roman"/>
                <w:sz w:val="24"/>
              </w:rPr>
              <w:t>*Занятия по музыкальному воспитанию и изобразительной деятельности</w:t>
            </w:r>
          </w:p>
          <w:p w:rsidR="00BA5278" w:rsidRPr="00425B97" w:rsidRDefault="00BA5278" w:rsidP="00BA7335">
            <w:pPr>
              <w:jc w:val="both"/>
              <w:rPr>
                <w:rFonts w:ascii="Times New Roman" w:hAnsi="Times New Roman"/>
                <w:sz w:val="24"/>
              </w:rPr>
            </w:pPr>
            <w:r w:rsidRPr="00425B97">
              <w:rPr>
                <w:rFonts w:ascii="Times New Roman" w:hAnsi="Times New Roman"/>
                <w:sz w:val="24"/>
              </w:rPr>
              <w:t>*Эстетика быта</w:t>
            </w:r>
          </w:p>
          <w:p w:rsidR="00BA5278" w:rsidRPr="00425B97" w:rsidRDefault="00BA5278" w:rsidP="00BA7335">
            <w:pPr>
              <w:jc w:val="both"/>
              <w:rPr>
                <w:rFonts w:ascii="Times New Roman" w:hAnsi="Times New Roman"/>
                <w:sz w:val="24"/>
              </w:rPr>
            </w:pPr>
            <w:r w:rsidRPr="00425B97">
              <w:rPr>
                <w:rFonts w:ascii="Times New Roman" w:hAnsi="Times New Roman"/>
                <w:sz w:val="24"/>
              </w:rPr>
              <w:t>*Экскурсии в природу (на участке)</w:t>
            </w:r>
          </w:p>
        </w:tc>
        <w:tc>
          <w:tcPr>
            <w:tcW w:w="3544" w:type="dxa"/>
            <w:tcBorders>
              <w:top w:val="single" w:sz="4" w:space="0" w:color="auto"/>
              <w:left w:val="single" w:sz="4" w:space="0" w:color="auto"/>
              <w:bottom w:val="single" w:sz="4" w:space="0" w:color="auto"/>
              <w:right w:val="single" w:sz="4" w:space="0" w:color="auto"/>
            </w:tcBorders>
            <w:shd w:val="clear" w:color="auto" w:fill="FFFFFF"/>
          </w:tcPr>
          <w:p w:rsidR="00BA5278" w:rsidRPr="00425B97" w:rsidRDefault="00BA5278" w:rsidP="00BA7335">
            <w:pPr>
              <w:jc w:val="both"/>
              <w:rPr>
                <w:rFonts w:ascii="Times New Roman" w:hAnsi="Times New Roman"/>
                <w:sz w:val="24"/>
              </w:rPr>
            </w:pPr>
            <w:r w:rsidRPr="00425B97">
              <w:rPr>
                <w:rFonts w:ascii="Times New Roman" w:hAnsi="Times New Roman"/>
                <w:sz w:val="24"/>
              </w:rPr>
              <w:t>* Музыкально-художе</w:t>
            </w:r>
            <w:r w:rsidRPr="00425B97">
              <w:rPr>
                <w:rFonts w:ascii="Times New Roman" w:hAnsi="Times New Roman"/>
                <w:sz w:val="24"/>
              </w:rPr>
              <w:softHyphen/>
              <w:t>ственные досуги</w:t>
            </w:r>
          </w:p>
          <w:p w:rsidR="00BA5278" w:rsidRPr="00425B97" w:rsidRDefault="00BA5278" w:rsidP="00BA7335">
            <w:pPr>
              <w:jc w:val="both"/>
              <w:rPr>
                <w:rFonts w:ascii="Times New Roman" w:hAnsi="Times New Roman"/>
                <w:sz w:val="24"/>
              </w:rPr>
            </w:pPr>
            <w:r w:rsidRPr="00425B97">
              <w:rPr>
                <w:rFonts w:ascii="Times New Roman" w:hAnsi="Times New Roman"/>
                <w:sz w:val="24"/>
              </w:rPr>
              <w:t>* Индивидуальная работа</w:t>
            </w:r>
          </w:p>
        </w:tc>
      </w:tr>
    </w:tbl>
    <w:p w:rsidR="00BA5278" w:rsidRDefault="00BA5278" w:rsidP="00BA5278">
      <w:pPr>
        <w:rPr>
          <w:rFonts w:ascii="Times New Roman" w:hAnsi="Times New Roman"/>
          <w:sz w:val="28"/>
          <w:szCs w:val="28"/>
        </w:rPr>
      </w:pPr>
      <w:r>
        <w:rPr>
          <w:rFonts w:ascii="Times New Roman" w:hAnsi="Times New Roman"/>
          <w:sz w:val="28"/>
          <w:szCs w:val="28"/>
        </w:rPr>
        <w:t>Примечание: речевое развитие пронизывает все образовательные области.</w:t>
      </w:r>
    </w:p>
    <w:p w:rsidR="00BA5278" w:rsidRDefault="00BA5278" w:rsidP="00BA5278">
      <w:pPr>
        <w:spacing w:after="0"/>
        <w:rPr>
          <w:rFonts w:ascii="Times New Roman" w:hAnsi="Times New Roman"/>
          <w:sz w:val="28"/>
          <w:szCs w:val="28"/>
        </w:rPr>
      </w:pPr>
    </w:p>
    <w:p w:rsidR="00BA5278" w:rsidRDefault="00BA5278" w:rsidP="00BA5278">
      <w:pPr>
        <w:shd w:val="clear" w:color="auto" w:fill="FFFFFF" w:themeFill="background1"/>
        <w:spacing w:line="360" w:lineRule="auto"/>
        <w:jc w:val="both"/>
        <w:rPr>
          <w:rFonts w:ascii="Times New Roman" w:hAnsi="Times New Roman"/>
          <w:b/>
          <w:sz w:val="28"/>
          <w:szCs w:val="28"/>
        </w:rPr>
      </w:pPr>
      <w:r>
        <w:rPr>
          <w:rFonts w:ascii="Times New Roman" w:hAnsi="Times New Roman"/>
          <w:sz w:val="28"/>
          <w:szCs w:val="28"/>
        </w:rPr>
        <w:t xml:space="preserve">      </w:t>
      </w:r>
      <w:r w:rsidRPr="00BA5278">
        <w:rPr>
          <w:rFonts w:ascii="Times New Roman" w:hAnsi="Times New Roman"/>
          <w:b/>
          <w:sz w:val="28"/>
          <w:szCs w:val="28"/>
        </w:rPr>
        <w:t>Планирование воспитательно-образовательного процесса</w:t>
      </w:r>
      <w:r>
        <w:rPr>
          <w:rFonts w:ascii="Times New Roman" w:hAnsi="Times New Roman"/>
          <w:sz w:val="28"/>
          <w:szCs w:val="28"/>
        </w:rPr>
        <w:t xml:space="preserve"> основывается на комплексно-тематическом принципе с учетом традиционных тем и </w:t>
      </w:r>
      <w:r w:rsidRPr="00BA5278">
        <w:rPr>
          <w:rFonts w:ascii="Times New Roman" w:hAnsi="Times New Roman"/>
          <w:b/>
          <w:sz w:val="28"/>
          <w:szCs w:val="28"/>
        </w:rPr>
        <w:t>региональных особенностей.</w:t>
      </w:r>
    </w:p>
    <w:p w:rsidR="00BA5278" w:rsidRPr="00B126E0" w:rsidRDefault="00BA5278" w:rsidP="00BA5278">
      <w:pPr>
        <w:shd w:val="clear" w:color="auto" w:fill="FFFFFF" w:themeFill="background1"/>
        <w:jc w:val="center"/>
        <w:rPr>
          <w:rFonts w:ascii="Times New Roman" w:hAnsi="Times New Roman"/>
          <w:b/>
          <w:sz w:val="28"/>
          <w:szCs w:val="28"/>
        </w:rPr>
      </w:pPr>
      <w:r>
        <w:rPr>
          <w:rFonts w:ascii="Times New Roman" w:hAnsi="Times New Roman"/>
          <w:b/>
          <w:sz w:val="28"/>
          <w:szCs w:val="28"/>
        </w:rPr>
        <w:t xml:space="preserve"> Младшие группы</w:t>
      </w:r>
    </w:p>
    <w:tbl>
      <w:tblPr>
        <w:tblW w:w="10080" w:type="dxa"/>
        <w:tblInd w:w="-30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55" w:type="dxa"/>
          <w:left w:w="55" w:type="dxa"/>
          <w:bottom w:w="55" w:type="dxa"/>
          <w:right w:w="55" w:type="dxa"/>
        </w:tblCellMar>
        <w:tblLook w:val="0000" w:firstRow="0" w:lastRow="0" w:firstColumn="0" w:lastColumn="0" w:noHBand="0" w:noVBand="0"/>
      </w:tblPr>
      <w:tblGrid>
        <w:gridCol w:w="1778"/>
        <w:gridCol w:w="4961"/>
        <w:gridCol w:w="1122"/>
        <w:gridCol w:w="2219"/>
      </w:tblGrid>
      <w:tr w:rsidR="00BA5278" w:rsidRPr="001979F9" w:rsidTr="00BA7335">
        <w:tc>
          <w:tcPr>
            <w:tcW w:w="1778" w:type="dxa"/>
            <w:vAlign w:val="center"/>
          </w:tcPr>
          <w:p w:rsidR="00BA5278" w:rsidRPr="001979F9" w:rsidRDefault="00BA5278" w:rsidP="00BA7335">
            <w:pPr>
              <w:jc w:val="center"/>
              <w:rPr>
                <w:rFonts w:ascii="Times New Roman" w:hAnsi="Times New Roman"/>
                <w:b/>
                <w:sz w:val="24"/>
              </w:rPr>
            </w:pPr>
            <w:r>
              <w:rPr>
                <w:rFonts w:ascii="Times New Roman" w:hAnsi="Times New Roman"/>
                <w:sz w:val="24"/>
                <w:szCs w:val="24"/>
              </w:rPr>
              <w:t xml:space="preserve">                                               </w:t>
            </w:r>
            <w:r w:rsidRPr="001979F9">
              <w:rPr>
                <w:rFonts w:ascii="Times New Roman" w:hAnsi="Times New Roman"/>
                <w:b/>
                <w:sz w:val="24"/>
              </w:rPr>
              <w:t>Тема</w:t>
            </w:r>
          </w:p>
        </w:tc>
        <w:tc>
          <w:tcPr>
            <w:tcW w:w="4961" w:type="dxa"/>
            <w:vAlign w:val="center"/>
          </w:tcPr>
          <w:p w:rsidR="00BA5278" w:rsidRPr="001979F9" w:rsidRDefault="00BA5278" w:rsidP="00BA7335">
            <w:pPr>
              <w:jc w:val="center"/>
              <w:rPr>
                <w:rFonts w:ascii="Times New Roman" w:hAnsi="Times New Roman"/>
                <w:b/>
                <w:sz w:val="24"/>
              </w:rPr>
            </w:pPr>
            <w:r>
              <w:rPr>
                <w:rFonts w:ascii="Times New Roman" w:hAnsi="Times New Roman"/>
                <w:b/>
                <w:sz w:val="24"/>
              </w:rPr>
              <w:t>Педагогические задачи</w:t>
            </w:r>
          </w:p>
        </w:tc>
        <w:tc>
          <w:tcPr>
            <w:tcW w:w="1122" w:type="dxa"/>
            <w:vAlign w:val="center"/>
          </w:tcPr>
          <w:p w:rsidR="00BA5278" w:rsidRPr="001979F9" w:rsidRDefault="00BA5278" w:rsidP="00BA7335">
            <w:pPr>
              <w:jc w:val="center"/>
              <w:rPr>
                <w:rFonts w:ascii="Times New Roman" w:hAnsi="Times New Roman"/>
                <w:b/>
                <w:sz w:val="24"/>
              </w:rPr>
            </w:pPr>
            <w:r w:rsidRPr="001979F9">
              <w:rPr>
                <w:rFonts w:ascii="Times New Roman" w:hAnsi="Times New Roman"/>
                <w:b/>
                <w:sz w:val="24"/>
              </w:rPr>
              <w:t>Период</w:t>
            </w:r>
          </w:p>
        </w:tc>
        <w:tc>
          <w:tcPr>
            <w:tcW w:w="2219" w:type="dxa"/>
            <w:vAlign w:val="center"/>
          </w:tcPr>
          <w:p w:rsidR="00BA5278" w:rsidRPr="001979F9" w:rsidRDefault="00BA5278" w:rsidP="00C422EC">
            <w:pPr>
              <w:jc w:val="center"/>
              <w:rPr>
                <w:rFonts w:ascii="Times New Roman" w:hAnsi="Times New Roman"/>
                <w:b/>
                <w:sz w:val="24"/>
              </w:rPr>
            </w:pPr>
            <w:r w:rsidRPr="001979F9">
              <w:rPr>
                <w:rFonts w:ascii="Times New Roman" w:hAnsi="Times New Roman"/>
                <w:b/>
                <w:sz w:val="24"/>
              </w:rPr>
              <w:t xml:space="preserve">Итоговые </w:t>
            </w:r>
            <w:r w:rsidR="00C422EC">
              <w:rPr>
                <w:rFonts w:ascii="Times New Roman" w:hAnsi="Times New Roman"/>
                <w:b/>
                <w:sz w:val="24"/>
              </w:rPr>
              <w:t>м</w:t>
            </w:r>
            <w:r w:rsidRPr="001979F9">
              <w:rPr>
                <w:rFonts w:ascii="Times New Roman" w:hAnsi="Times New Roman"/>
                <w:b/>
                <w:sz w:val="24"/>
              </w:rPr>
              <w:t>ероприятия</w:t>
            </w:r>
          </w:p>
        </w:tc>
      </w:tr>
      <w:tr w:rsidR="00BA5278" w:rsidRPr="001979F9" w:rsidTr="00BA7335">
        <w:tc>
          <w:tcPr>
            <w:tcW w:w="1778" w:type="dxa"/>
          </w:tcPr>
          <w:p w:rsidR="00BA5278" w:rsidRPr="00F06974" w:rsidRDefault="00BA5278" w:rsidP="00BA7335">
            <w:pPr>
              <w:jc w:val="center"/>
              <w:rPr>
                <w:rFonts w:ascii="Times New Roman" w:hAnsi="Times New Roman"/>
                <w:b/>
                <w:sz w:val="24"/>
              </w:rPr>
            </w:pPr>
            <w:r w:rsidRPr="00B126E0">
              <w:rPr>
                <w:rFonts w:ascii="Times New Roman" w:hAnsi="Times New Roman"/>
                <w:b/>
                <w:sz w:val="24"/>
              </w:rPr>
              <w:t>До свидания, лето,</w:t>
            </w:r>
            <w:r>
              <w:rPr>
                <w:rFonts w:ascii="Times New Roman" w:hAnsi="Times New Roman"/>
                <w:sz w:val="24"/>
              </w:rPr>
              <w:t xml:space="preserve"> </w:t>
            </w:r>
            <w:r>
              <w:rPr>
                <w:rFonts w:ascii="Times New Roman" w:hAnsi="Times New Roman"/>
                <w:b/>
                <w:sz w:val="24"/>
              </w:rPr>
              <w:t>з</w:t>
            </w:r>
            <w:r w:rsidRPr="00F06974">
              <w:rPr>
                <w:rFonts w:ascii="Times New Roman" w:hAnsi="Times New Roman"/>
                <w:b/>
                <w:sz w:val="24"/>
              </w:rPr>
              <w:t>дравствуй, детский сад!</w:t>
            </w:r>
          </w:p>
        </w:tc>
        <w:tc>
          <w:tcPr>
            <w:tcW w:w="4961" w:type="dxa"/>
          </w:tcPr>
          <w:p w:rsidR="00BA5278" w:rsidRDefault="00BA5278" w:rsidP="00BA7335">
            <w:pPr>
              <w:spacing w:after="0"/>
              <w:rPr>
                <w:rFonts w:ascii="Times New Roman" w:hAnsi="Times New Roman"/>
                <w:sz w:val="24"/>
              </w:rPr>
            </w:pPr>
            <w:r>
              <w:rPr>
                <w:rFonts w:ascii="Times New Roman" w:hAnsi="Times New Roman"/>
                <w:sz w:val="24"/>
              </w:rPr>
              <w:t xml:space="preserve">Содействие возникновению у детей чувства радости от возвращения в детский сад. </w:t>
            </w:r>
          </w:p>
          <w:p w:rsidR="00BA5278" w:rsidRPr="001979F9" w:rsidRDefault="00BA5278" w:rsidP="00BA7335">
            <w:pPr>
              <w:rPr>
                <w:rFonts w:ascii="Times New Roman" w:hAnsi="Times New Roman"/>
                <w:sz w:val="24"/>
              </w:rPr>
            </w:pPr>
            <w:r>
              <w:rPr>
                <w:rFonts w:ascii="Times New Roman" w:hAnsi="Times New Roman"/>
                <w:sz w:val="24"/>
              </w:rPr>
              <w:t xml:space="preserve">Продолжение  знакомства с детским садом как ближайшим социальным окружением ребенка, предметным окружением, правилами поведения в детском саду; взаимоотношения со сверстниками. </w:t>
            </w:r>
          </w:p>
        </w:tc>
        <w:tc>
          <w:tcPr>
            <w:tcW w:w="1122" w:type="dxa"/>
          </w:tcPr>
          <w:p w:rsidR="00BA5278" w:rsidRPr="001979F9" w:rsidRDefault="00BA5278" w:rsidP="00BA7335">
            <w:pPr>
              <w:jc w:val="center"/>
              <w:rPr>
                <w:rFonts w:ascii="Times New Roman" w:hAnsi="Times New Roman"/>
                <w:sz w:val="24"/>
              </w:rPr>
            </w:pPr>
            <w:r>
              <w:rPr>
                <w:rFonts w:ascii="Times New Roman" w:hAnsi="Times New Roman"/>
                <w:sz w:val="24"/>
              </w:rPr>
              <w:t>1 неделя сентября</w:t>
            </w:r>
          </w:p>
        </w:tc>
        <w:tc>
          <w:tcPr>
            <w:tcW w:w="2219" w:type="dxa"/>
          </w:tcPr>
          <w:p w:rsidR="00BA5278" w:rsidRPr="001979F9" w:rsidRDefault="00BA5278" w:rsidP="00BA7335">
            <w:pPr>
              <w:rPr>
                <w:rFonts w:ascii="Times New Roman" w:hAnsi="Times New Roman"/>
                <w:sz w:val="24"/>
              </w:rPr>
            </w:pPr>
            <w:r>
              <w:rPr>
                <w:rFonts w:ascii="Times New Roman" w:hAnsi="Times New Roman"/>
                <w:sz w:val="24"/>
              </w:rPr>
              <w:t>Развлечение совместно с родителями</w:t>
            </w:r>
          </w:p>
        </w:tc>
      </w:tr>
      <w:tr w:rsidR="00BA5278" w:rsidRPr="001979F9" w:rsidTr="00BA7335">
        <w:tc>
          <w:tcPr>
            <w:tcW w:w="1778" w:type="dxa"/>
          </w:tcPr>
          <w:p w:rsidR="00BA5278" w:rsidRDefault="00BA5278" w:rsidP="00BA7335">
            <w:pPr>
              <w:jc w:val="center"/>
              <w:rPr>
                <w:rFonts w:ascii="Times New Roman" w:hAnsi="Times New Roman"/>
                <w:b/>
                <w:sz w:val="24"/>
              </w:rPr>
            </w:pPr>
            <w:r>
              <w:rPr>
                <w:rFonts w:ascii="Times New Roman" w:hAnsi="Times New Roman"/>
                <w:b/>
                <w:sz w:val="24"/>
              </w:rPr>
              <w:t xml:space="preserve"> Я и моя семья</w:t>
            </w:r>
          </w:p>
        </w:tc>
        <w:tc>
          <w:tcPr>
            <w:tcW w:w="4961" w:type="dxa"/>
          </w:tcPr>
          <w:p w:rsidR="00BA5278" w:rsidRDefault="00BA5278" w:rsidP="00BA7335">
            <w:pPr>
              <w:spacing w:after="0"/>
              <w:rPr>
                <w:rFonts w:ascii="Times New Roman" w:hAnsi="Times New Roman"/>
                <w:sz w:val="24"/>
              </w:rPr>
            </w:pPr>
            <w:r>
              <w:rPr>
                <w:rFonts w:ascii="Times New Roman" w:hAnsi="Times New Roman"/>
                <w:sz w:val="24"/>
              </w:rPr>
              <w:t>Фо</w:t>
            </w:r>
            <w:r w:rsidR="009C6639">
              <w:rPr>
                <w:rFonts w:ascii="Times New Roman" w:hAnsi="Times New Roman"/>
                <w:sz w:val="24"/>
              </w:rPr>
              <w:t>р</w:t>
            </w:r>
            <w:r>
              <w:rPr>
                <w:rFonts w:ascii="Times New Roman" w:hAnsi="Times New Roman"/>
                <w:sz w:val="24"/>
              </w:rPr>
              <w:t>мирование  и обогащение представлений о своей семье.</w:t>
            </w:r>
          </w:p>
          <w:p w:rsidR="00BA5278" w:rsidRDefault="00BA5278" w:rsidP="00BA7335">
            <w:pPr>
              <w:spacing w:after="0"/>
              <w:rPr>
                <w:rFonts w:ascii="Times New Roman" w:hAnsi="Times New Roman"/>
                <w:sz w:val="24"/>
              </w:rPr>
            </w:pPr>
            <w:r>
              <w:rPr>
                <w:rFonts w:ascii="Times New Roman" w:hAnsi="Times New Roman"/>
                <w:sz w:val="24"/>
              </w:rPr>
              <w:t>Формирование образа Я.</w:t>
            </w:r>
          </w:p>
          <w:p w:rsidR="00BA5278" w:rsidRDefault="00BA5278" w:rsidP="00BA7335">
            <w:pPr>
              <w:spacing w:after="0"/>
              <w:rPr>
                <w:rFonts w:ascii="Times New Roman" w:hAnsi="Times New Roman"/>
                <w:sz w:val="24"/>
              </w:rPr>
            </w:pPr>
            <w:r>
              <w:rPr>
                <w:rFonts w:ascii="Times New Roman" w:hAnsi="Times New Roman"/>
                <w:sz w:val="24"/>
              </w:rPr>
              <w:t>Побуждение называть свои имя, фамилию, имена членов семьи, говорить о себе в первом лице.</w:t>
            </w:r>
          </w:p>
          <w:p w:rsidR="00BA5278" w:rsidRDefault="00BA5278" w:rsidP="00BA7335">
            <w:pPr>
              <w:spacing w:after="0"/>
              <w:rPr>
                <w:rFonts w:ascii="Times New Roman" w:hAnsi="Times New Roman"/>
                <w:sz w:val="24"/>
              </w:rPr>
            </w:pPr>
            <w:r>
              <w:rPr>
                <w:rFonts w:ascii="Times New Roman" w:hAnsi="Times New Roman"/>
                <w:sz w:val="24"/>
              </w:rPr>
              <w:t>Развитие гендерных представлений.</w:t>
            </w:r>
          </w:p>
          <w:p w:rsidR="00BA5278" w:rsidRDefault="00BA5278" w:rsidP="00BA7335">
            <w:pPr>
              <w:spacing w:after="0"/>
              <w:rPr>
                <w:rFonts w:ascii="Times New Roman" w:hAnsi="Times New Roman"/>
                <w:sz w:val="24"/>
              </w:rPr>
            </w:pPr>
            <w:r>
              <w:rPr>
                <w:rFonts w:ascii="Times New Roman" w:hAnsi="Times New Roman"/>
                <w:sz w:val="24"/>
              </w:rPr>
              <w:t>Фо</w:t>
            </w:r>
            <w:r w:rsidR="005D2EFD">
              <w:rPr>
                <w:rFonts w:ascii="Times New Roman" w:hAnsi="Times New Roman"/>
                <w:sz w:val="24"/>
              </w:rPr>
              <w:t>р</w:t>
            </w:r>
            <w:r>
              <w:rPr>
                <w:rFonts w:ascii="Times New Roman" w:hAnsi="Times New Roman"/>
                <w:sz w:val="24"/>
              </w:rPr>
              <w:t xml:space="preserve">мирование элементарных навыков ухода </w:t>
            </w:r>
            <w:r>
              <w:rPr>
                <w:rFonts w:ascii="Times New Roman" w:hAnsi="Times New Roman"/>
                <w:sz w:val="24"/>
              </w:rPr>
              <w:lastRenderedPageBreak/>
              <w:t xml:space="preserve">за своим лицом и телом. </w:t>
            </w:r>
          </w:p>
        </w:tc>
        <w:tc>
          <w:tcPr>
            <w:tcW w:w="1122" w:type="dxa"/>
          </w:tcPr>
          <w:p w:rsidR="00BA5278" w:rsidRDefault="00BA5278" w:rsidP="00BA7335">
            <w:pPr>
              <w:rPr>
                <w:rFonts w:ascii="Times New Roman" w:hAnsi="Times New Roman"/>
                <w:sz w:val="24"/>
              </w:rPr>
            </w:pPr>
            <w:r>
              <w:rPr>
                <w:rFonts w:ascii="Times New Roman" w:hAnsi="Times New Roman"/>
                <w:sz w:val="24"/>
              </w:rPr>
              <w:lastRenderedPageBreak/>
              <w:t>2 неделя сентября</w:t>
            </w:r>
          </w:p>
        </w:tc>
        <w:tc>
          <w:tcPr>
            <w:tcW w:w="2219" w:type="dxa"/>
          </w:tcPr>
          <w:p w:rsidR="00BA5278" w:rsidRDefault="00BA5278" w:rsidP="00BA7335">
            <w:pPr>
              <w:rPr>
                <w:rFonts w:ascii="Times New Roman" w:hAnsi="Times New Roman"/>
                <w:sz w:val="24"/>
              </w:rPr>
            </w:pPr>
            <w:r>
              <w:rPr>
                <w:rFonts w:ascii="Times New Roman" w:hAnsi="Times New Roman"/>
                <w:sz w:val="24"/>
              </w:rPr>
              <w:t>Совместное с родителями чаепитие</w:t>
            </w:r>
          </w:p>
          <w:p w:rsidR="00BA5278" w:rsidRDefault="00BA5278" w:rsidP="00BA7335">
            <w:pPr>
              <w:rPr>
                <w:rFonts w:ascii="Times New Roman" w:hAnsi="Times New Roman"/>
                <w:sz w:val="24"/>
              </w:rPr>
            </w:pPr>
          </w:p>
        </w:tc>
      </w:tr>
      <w:tr w:rsidR="00BA5278" w:rsidRPr="001979F9" w:rsidTr="00BA7335">
        <w:tc>
          <w:tcPr>
            <w:tcW w:w="1778" w:type="dxa"/>
          </w:tcPr>
          <w:p w:rsidR="00BA5278" w:rsidRDefault="00BA5278" w:rsidP="00BA7335">
            <w:pPr>
              <w:rPr>
                <w:rFonts w:ascii="Times New Roman" w:hAnsi="Times New Roman"/>
                <w:b/>
                <w:sz w:val="24"/>
              </w:rPr>
            </w:pPr>
            <w:r>
              <w:rPr>
                <w:rFonts w:ascii="Times New Roman" w:hAnsi="Times New Roman"/>
                <w:b/>
                <w:sz w:val="24"/>
              </w:rPr>
              <w:lastRenderedPageBreak/>
              <w:t>Мои любимые игрушки</w:t>
            </w:r>
          </w:p>
        </w:tc>
        <w:tc>
          <w:tcPr>
            <w:tcW w:w="4961" w:type="dxa"/>
          </w:tcPr>
          <w:p w:rsidR="00BA5278" w:rsidRDefault="00BA5278" w:rsidP="00BA7335">
            <w:pPr>
              <w:spacing w:after="0"/>
              <w:rPr>
                <w:rFonts w:ascii="Times New Roman" w:hAnsi="Times New Roman"/>
                <w:sz w:val="24"/>
              </w:rPr>
            </w:pPr>
            <w:r>
              <w:rPr>
                <w:rFonts w:ascii="Times New Roman" w:hAnsi="Times New Roman"/>
                <w:sz w:val="24"/>
              </w:rPr>
              <w:t>Прививать детям интерес и любовь к игрушке, бережное к ней отношение</w:t>
            </w:r>
          </w:p>
        </w:tc>
        <w:tc>
          <w:tcPr>
            <w:tcW w:w="1122" w:type="dxa"/>
          </w:tcPr>
          <w:p w:rsidR="00BA5278" w:rsidRDefault="00BA5278" w:rsidP="00BA7335">
            <w:pPr>
              <w:rPr>
                <w:rFonts w:ascii="Times New Roman" w:hAnsi="Times New Roman"/>
                <w:sz w:val="24"/>
              </w:rPr>
            </w:pPr>
            <w:r>
              <w:rPr>
                <w:rFonts w:ascii="Times New Roman" w:hAnsi="Times New Roman"/>
                <w:sz w:val="24"/>
              </w:rPr>
              <w:t>3 неделя сентября</w:t>
            </w:r>
          </w:p>
        </w:tc>
        <w:tc>
          <w:tcPr>
            <w:tcW w:w="2219" w:type="dxa"/>
          </w:tcPr>
          <w:p w:rsidR="00BA5278" w:rsidRDefault="00BA5278" w:rsidP="00BA7335">
            <w:pPr>
              <w:rPr>
                <w:rFonts w:ascii="Times New Roman" w:hAnsi="Times New Roman"/>
                <w:sz w:val="24"/>
              </w:rPr>
            </w:pPr>
          </w:p>
        </w:tc>
      </w:tr>
      <w:tr w:rsidR="00BA5278" w:rsidRPr="001979F9" w:rsidTr="00BA7335">
        <w:tc>
          <w:tcPr>
            <w:tcW w:w="1778" w:type="dxa"/>
          </w:tcPr>
          <w:p w:rsidR="00BA5278" w:rsidRPr="007750AC" w:rsidRDefault="00BA5278" w:rsidP="00BA7335">
            <w:pPr>
              <w:rPr>
                <w:rFonts w:ascii="Times New Roman" w:hAnsi="Times New Roman"/>
                <w:b/>
                <w:sz w:val="24"/>
              </w:rPr>
            </w:pPr>
            <w:r w:rsidRPr="007750AC">
              <w:rPr>
                <w:rFonts w:ascii="Times New Roman" w:hAnsi="Times New Roman"/>
                <w:b/>
                <w:sz w:val="24"/>
              </w:rPr>
              <w:t>Народная игрушка</w:t>
            </w:r>
          </w:p>
        </w:tc>
        <w:tc>
          <w:tcPr>
            <w:tcW w:w="4961" w:type="dxa"/>
          </w:tcPr>
          <w:p w:rsidR="00BA5278" w:rsidRDefault="00BA5278" w:rsidP="00BA7335">
            <w:pPr>
              <w:spacing w:after="0"/>
              <w:rPr>
                <w:rFonts w:ascii="Times New Roman" w:hAnsi="Times New Roman"/>
                <w:sz w:val="24"/>
              </w:rPr>
            </w:pPr>
            <w:r>
              <w:rPr>
                <w:rFonts w:ascii="Times New Roman" w:hAnsi="Times New Roman"/>
                <w:sz w:val="24"/>
              </w:rPr>
              <w:t xml:space="preserve">Знакомство с народным творчеством на примере народных игрушек. </w:t>
            </w:r>
          </w:p>
          <w:p w:rsidR="00BA5278" w:rsidRPr="001979F9" w:rsidRDefault="00BA5278" w:rsidP="00BA7335">
            <w:pPr>
              <w:rPr>
                <w:rFonts w:ascii="Times New Roman" w:hAnsi="Times New Roman"/>
                <w:sz w:val="24"/>
              </w:rPr>
            </w:pPr>
            <w:r>
              <w:rPr>
                <w:rFonts w:ascii="Times New Roman" w:hAnsi="Times New Roman"/>
                <w:sz w:val="24"/>
              </w:rPr>
              <w:t>Знакомство с устным народным творчеством (песенки, потешки, др.).</w:t>
            </w:r>
          </w:p>
        </w:tc>
        <w:tc>
          <w:tcPr>
            <w:tcW w:w="1122" w:type="dxa"/>
          </w:tcPr>
          <w:p w:rsidR="00BA5278" w:rsidRPr="001979F9" w:rsidRDefault="00BA5278" w:rsidP="00BA7335">
            <w:pPr>
              <w:jc w:val="center"/>
              <w:rPr>
                <w:rFonts w:ascii="Times New Roman" w:hAnsi="Times New Roman"/>
                <w:sz w:val="24"/>
              </w:rPr>
            </w:pPr>
            <w:r>
              <w:rPr>
                <w:rFonts w:ascii="Times New Roman" w:hAnsi="Times New Roman"/>
                <w:sz w:val="24"/>
              </w:rPr>
              <w:t>2-4 недели марта</w:t>
            </w:r>
          </w:p>
        </w:tc>
        <w:tc>
          <w:tcPr>
            <w:tcW w:w="2219" w:type="dxa"/>
          </w:tcPr>
          <w:p w:rsidR="00BA5278" w:rsidRDefault="00BA5278" w:rsidP="00BA7335">
            <w:pPr>
              <w:rPr>
                <w:rFonts w:ascii="Times New Roman" w:hAnsi="Times New Roman"/>
                <w:sz w:val="24"/>
              </w:rPr>
            </w:pPr>
            <w:r>
              <w:rPr>
                <w:rFonts w:ascii="Times New Roman" w:hAnsi="Times New Roman"/>
                <w:sz w:val="24"/>
              </w:rPr>
              <w:t>Игры-забавы.</w:t>
            </w:r>
          </w:p>
          <w:p w:rsidR="00BA5278" w:rsidRDefault="00BA5278" w:rsidP="00BA7335">
            <w:pPr>
              <w:rPr>
                <w:rFonts w:ascii="Times New Roman" w:hAnsi="Times New Roman"/>
                <w:sz w:val="24"/>
              </w:rPr>
            </w:pPr>
            <w:r>
              <w:rPr>
                <w:rFonts w:ascii="Times New Roman" w:hAnsi="Times New Roman"/>
                <w:sz w:val="24"/>
              </w:rPr>
              <w:t>Праздник народной игрушки</w:t>
            </w:r>
          </w:p>
          <w:p w:rsidR="00BA5278" w:rsidRPr="001979F9" w:rsidRDefault="00BA5278" w:rsidP="00BA7335">
            <w:pPr>
              <w:rPr>
                <w:rFonts w:ascii="Times New Roman" w:hAnsi="Times New Roman"/>
                <w:sz w:val="24"/>
              </w:rPr>
            </w:pPr>
          </w:p>
        </w:tc>
      </w:tr>
      <w:tr w:rsidR="00BA5278" w:rsidRPr="001979F9" w:rsidTr="00BA7335">
        <w:tc>
          <w:tcPr>
            <w:tcW w:w="1778" w:type="dxa"/>
          </w:tcPr>
          <w:p w:rsidR="00BA5278" w:rsidRPr="00282935" w:rsidRDefault="00BA5278" w:rsidP="00BA7335">
            <w:pPr>
              <w:rPr>
                <w:rFonts w:ascii="Times New Roman" w:hAnsi="Times New Roman"/>
                <w:sz w:val="24"/>
              </w:rPr>
            </w:pPr>
            <w:r>
              <w:rPr>
                <w:rFonts w:ascii="Times New Roman" w:hAnsi="Times New Roman"/>
                <w:b/>
                <w:sz w:val="24"/>
              </w:rPr>
              <w:t xml:space="preserve">День воспитателя </w:t>
            </w:r>
          </w:p>
        </w:tc>
        <w:tc>
          <w:tcPr>
            <w:tcW w:w="4961" w:type="dxa"/>
          </w:tcPr>
          <w:p w:rsidR="00BA5278" w:rsidRDefault="00BA5278" w:rsidP="00BA7335">
            <w:pPr>
              <w:spacing w:after="0"/>
              <w:rPr>
                <w:rFonts w:ascii="Times New Roman" w:hAnsi="Times New Roman"/>
                <w:sz w:val="24"/>
              </w:rPr>
            </w:pPr>
            <w:r>
              <w:rPr>
                <w:rFonts w:ascii="Times New Roman" w:hAnsi="Times New Roman"/>
                <w:sz w:val="24"/>
              </w:rPr>
              <w:t xml:space="preserve">Формирование первичных представлений и положительного отношения к профессии воспитателя, другим профессиям дошкольных работников, к детскому саду как ближайшему социуму. Чтение произведений, стихов о воспитателе;  проектная деятельность на данную тему. </w:t>
            </w:r>
          </w:p>
        </w:tc>
        <w:tc>
          <w:tcPr>
            <w:tcW w:w="1122" w:type="dxa"/>
          </w:tcPr>
          <w:p w:rsidR="00BA5278" w:rsidRDefault="00BA5278" w:rsidP="00BA7335">
            <w:pPr>
              <w:rPr>
                <w:rFonts w:ascii="Times New Roman" w:hAnsi="Times New Roman"/>
                <w:sz w:val="24"/>
              </w:rPr>
            </w:pPr>
            <w:r>
              <w:rPr>
                <w:rFonts w:ascii="Times New Roman" w:hAnsi="Times New Roman"/>
                <w:sz w:val="24"/>
              </w:rPr>
              <w:t>4 неделя сентября</w:t>
            </w:r>
          </w:p>
        </w:tc>
        <w:tc>
          <w:tcPr>
            <w:tcW w:w="2219" w:type="dxa"/>
          </w:tcPr>
          <w:p w:rsidR="00BA5278" w:rsidRDefault="00BA5278" w:rsidP="00BA7335">
            <w:pPr>
              <w:rPr>
                <w:rFonts w:ascii="Times New Roman" w:hAnsi="Times New Roman"/>
                <w:sz w:val="24"/>
              </w:rPr>
            </w:pPr>
            <w:r>
              <w:rPr>
                <w:rFonts w:ascii="Times New Roman" w:hAnsi="Times New Roman"/>
                <w:sz w:val="24"/>
              </w:rPr>
              <w:t>Тематическая выставка</w:t>
            </w:r>
          </w:p>
        </w:tc>
      </w:tr>
      <w:tr w:rsidR="00BA5278" w:rsidRPr="001979F9" w:rsidTr="00BA7335">
        <w:tc>
          <w:tcPr>
            <w:tcW w:w="1778" w:type="dxa"/>
          </w:tcPr>
          <w:p w:rsidR="00BA5278" w:rsidRPr="00EC6704" w:rsidRDefault="00BA5278" w:rsidP="00BA7335">
            <w:pPr>
              <w:rPr>
                <w:rFonts w:ascii="Times New Roman" w:hAnsi="Times New Roman"/>
                <w:sz w:val="24"/>
              </w:rPr>
            </w:pPr>
            <w:r>
              <w:rPr>
                <w:rFonts w:ascii="Times New Roman" w:hAnsi="Times New Roman"/>
                <w:b/>
                <w:sz w:val="24"/>
              </w:rPr>
              <w:t>Всемирный День музыки</w:t>
            </w:r>
          </w:p>
        </w:tc>
        <w:tc>
          <w:tcPr>
            <w:tcW w:w="4961" w:type="dxa"/>
          </w:tcPr>
          <w:p w:rsidR="00BA5278" w:rsidRDefault="00BA5278" w:rsidP="00BA7335">
            <w:pPr>
              <w:spacing w:after="0"/>
              <w:rPr>
                <w:rFonts w:ascii="Times New Roman" w:hAnsi="Times New Roman"/>
                <w:sz w:val="24"/>
              </w:rPr>
            </w:pPr>
            <w:r>
              <w:rPr>
                <w:rFonts w:ascii="Times New Roman" w:hAnsi="Times New Roman"/>
                <w:sz w:val="24"/>
              </w:rPr>
              <w:t>Привитие любви к музыке и музыкальным произведениям разного жанра. Упражнять определять музыку по характеру –быстрая, медленная, веселая, тихая, громкая. Музыку можно слушать, ее можно петь, под нее можно танцевать (слушание,  разучивание и пение песен ).</w:t>
            </w:r>
          </w:p>
        </w:tc>
        <w:tc>
          <w:tcPr>
            <w:tcW w:w="1122" w:type="dxa"/>
          </w:tcPr>
          <w:p w:rsidR="00BA5278" w:rsidRDefault="00BA5278" w:rsidP="00BA7335">
            <w:pPr>
              <w:rPr>
                <w:rFonts w:ascii="Times New Roman" w:hAnsi="Times New Roman"/>
                <w:sz w:val="24"/>
              </w:rPr>
            </w:pPr>
            <w:r>
              <w:rPr>
                <w:rFonts w:ascii="Times New Roman" w:hAnsi="Times New Roman"/>
                <w:sz w:val="24"/>
              </w:rPr>
              <w:t>1 неделя октября</w:t>
            </w:r>
          </w:p>
        </w:tc>
        <w:tc>
          <w:tcPr>
            <w:tcW w:w="2219" w:type="dxa"/>
          </w:tcPr>
          <w:p w:rsidR="00BA5278" w:rsidRDefault="00BA5278" w:rsidP="00BA7335">
            <w:pPr>
              <w:spacing w:after="0"/>
              <w:rPr>
                <w:rFonts w:ascii="Times New Roman" w:hAnsi="Times New Roman"/>
                <w:sz w:val="24"/>
              </w:rPr>
            </w:pPr>
            <w:r>
              <w:rPr>
                <w:rFonts w:ascii="Times New Roman" w:hAnsi="Times New Roman"/>
                <w:sz w:val="24"/>
              </w:rPr>
              <w:t>Музыкальное развлечение</w:t>
            </w:r>
          </w:p>
          <w:p w:rsidR="00BA5278" w:rsidRDefault="00BA5278" w:rsidP="00BA7335">
            <w:pPr>
              <w:rPr>
                <w:rFonts w:ascii="Times New Roman" w:hAnsi="Times New Roman"/>
                <w:sz w:val="24"/>
              </w:rPr>
            </w:pPr>
            <w:r>
              <w:rPr>
                <w:rFonts w:ascii="Times New Roman" w:hAnsi="Times New Roman"/>
                <w:sz w:val="24"/>
              </w:rPr>
              <w:t>«Льется музыка, музыка, музыка…»</w:t>
            </w:r>
          </w:p>
        </w:tc>
      </w:tr>
      <w:tr w:rsidR="00BA5278" w:rsidRPr="001979F9" w:rsidTr="00BA7335">
        <w:tc>
          <w:tcPr>
            <w:tcW w:w="1778" w:type="dxa"/>
          </w:tcPr>
          <w:p w:rsidR="00BA5278" w:rsidRDefault="00BA5278" w:rsidP="00BA7335">
            <w:pPr>
              <w:jc w:val="center"/>
              <w:rPr>
                <w:rFonts w:ascii="Times New Roman" w:hAnsi="Times New Roman"/>
                <w:b/>
                <w:sz w:val="24"/>
              </w:rPr>
            </w:pPr>
            <w:r>
              <w:rPr>
                <w:rFonts w:ascii="Times New Roman" w:hAnsi="Times New Roman"/>
                <w:b/>
                <w:sz w:val="24"/>
              </w:rPr>
              <w:t>Всемирный День животных</w:t>
            </w:r>
          </w:p>
        </w:tc>
        <w:tc>
          <w:tcPr>
            <w:tcW w:w="4961" w:type="dxa"/>
          </w:tcPr>
          <w:p w:rsidR="00BA5278" w:rsidRDefault="00BA5278" w:rsidP="00BA7335">
            <w:pPr>
              <w:spacing w:after="0"/>
              <w:rPr>
                <w:rFonts w:ascii="Times New Roman" w:hAnsi="Times New Roman"/>
                <w:sz w:val="24"/>
              </w:rPr>
            </w:pPr>
            <w:r>
              <w:rPr>
                <w:rFonts w:ascii="Times New Roman" w:hAnsi="Times New Roman"/>
                <w:sz w:val="24"/>
              </w:rPr>
              <w:t>Формирование первичных ценностных представлений о животных как «меньших братьях» человека</w:t>
            </w:r>
          </w:p>
        </w:tc>
        <w:tc>
          <w:tcPr>
            <w:tcW w:w="1122" w:type="dxa"/>
          </w:tcPr>
          <w:p w:rsidR="00BA5278" w:rsidRDefault="00BA5278" w:rsidP="00BA7335">
            <w:pPr>
              <w:rPr>
                <w:rFonts w:ascii="Times New Roman" w:hAnsi="Times New Roman"/>
                <w:sz w:val="24"/>
              </w:rPr>
            </w:pPr>
            <w:r>
              <w:rPr>
                <w:rFonts w:ascii="Times New Roman" w:hAnsi="Times New Roman"/>
                <w:sz w:val="24"/>
              </w:rPr>
              <w:t>2 неделя октября</w:t>
            </w:r>
          </w:p>
        </w:tc>
        <w:tc>
          <w:tcPr>
            <w:tcW w:w="2219" w:type="dxa"/>
          </w:tcPr>
          <w:p w:rsidR="00BA5278" w:rsidRDefault="00BA5278" w:rsidP="00BA7335">
            <w:pPr>
              <w:spacing w:after="0"/>
              <w:rPr>
                <w:rFonts w:ascii="Times New Roman" w:hAnsi="Times New Roman"/>
                <w:sz w:val="24"/>
              </w:rPr>
            </w:pPr>
            <w:r>
              <w:rPr>
                <w:rFonts w:ascii="Times New Roman" w:hAnsi="Times New Roman"/>
                <w:sz w:val="24"/>
              </w:rPr>
              <w:t>Презентация книги о животных по произведениям Чарушина</w:t>
            </w:r>
          </w:p>
        </w:tc>
      </w:tr>
      <w:tr w:rsidR="00BA5278" w:rsidRPr="001979F9" w:rsidTr="00BA7335">
        <w:tc>
          <w:tcPr>
            <w:tcW w:w="1778" w:type="dxa"/>
          </w:tcPr>
          <w:p w:rsidR="00BA5278" w:rsidRDefault="00BA5278" w:rsidP="00BA7335">
            <w:pPr>
              <w:rPr>
                <w:rFonts w:ascii="Times New Roman" w:hAnsi="Times New Roman"/>
                <w:b/>
                <w:sz w:val="24"/>
              </w:rPr>
            </w:pPr>
            <w:r>
              <w:rPr>
                <w:rFonts w:ascii="Times New Roman" w:hAnsi="Times New Roman"/>
                <w:b/>
                <w:sz w:val="24"/>
              </w:rPr>
              <w:t>Осенины</w:t>
            </w:r>
          </w:p>
        </w:tc>
        <w:tc>
          <w:tcPr>
            <w:tcW w:w="4961" w:type="dxa"/>
          </w:tcPr>
          <w:p w:rsidR="00BA5278" w:rsidRDefault="00BA5278" w:rsidP="00BA7335">
            <w:pPr>
              <w:spacing w:after="0"/>
              <w:rPr>
                <w:rFonts w:ascii="Times New Roman" w:hAnsi="Times New Roman"/>
                <w:sz w:val="24"/>
              </w:rPr>
            </w:pPr>
            <w:r>
              <w:rPr>
                <w:rFonts w:ascii="Times New Roman" w:hAnsi="Times New Roman"/>
                <w:sz w:val="24"/>
              </w:rPr>
              <w:t>Расширять знания детей о временах года: характерных признаках осени, сезонных изменениях в природе, сборе урожая и т.п.</w:t>
            </w:r>
          </w:p>
        </w:tc>
        <w:tc>
          <w:tcPr>
            <w:tcW w:w="1122" w:type="dxa"/>
          </w:tcPr>
          <w:p w:rsidR="00BA5278" w:rsidRDefault="00BA5278" w:rsidP="00BA7335">
            <w:pPr>
              <w:jc w:val="center"/>
              <w:rPr>
                <w:rFonts w:ascii="Times New Roman" w:hAnsi="Times New Roman"/>
                <w:sz w:val="24"/>
              </w:rPr>
            </w:pPr>
            <w:r>
              <w:rPr>
                <w:rFonts w:ascii="Times New Roman" w:hAnsi="Times New Roman"/>
                <w:sz w:val="24"/>
              </w:rPr>
              <w:t>3-4 недели октября</w:t>
            </w:r>
          </w:p>
        </w:tc>
        <w:tc>
          <w:tcPr>
            <w:tcW w:w="2219" w:type="dxa"/>
          </w:tcPr>
          <w:p w:rsidR="00BA5278" w:rsidRDefault="00BA5278" w:rsidP="00BA7335">
            <w:pPr>
              <w:rPr>
                <w:rFonts w:ascii="Times New Roman" w:hAnsi="Times New Roman"/>
                <w:sz w:val="24"/>
              </w:rPr>
            </w:pPr>
            <w:r>
              <w:rPr>
                <w:rFonts w:ascii="Times New Roman" w:hAnsi="Times New Roman"/>
                <w:sz w:val="24"/>
              </w:rPr>
              <w:t>Выставка «Как прекрасен этот мир», Музыкальное развлечение  «К нам осень пришла»</w:t>
            </w:r>
          </w:p>
        </w:tc>
      </w:tr>
      <w:tr w:rsidR="00BA5278" w:rsidRPr="001979F9" w:rsidTr="00BA7335">
        <w:tc>
          <w:tcPr>
            <w:tcW w:w="1778" w:type="dxa"/>
          </w:tcPr>
          <w:p w:rsidR="00BA5278" w:rsidRPr="00282935" w:rsidRDefault="00BA5278" w:rsidP="00BA7335">
            <w:pPr>
              <w:jc w:val="center"/>
              <w:rPr>
                <w:rFonts w:ascii="Times New Roman" w:hAnsi="Times New Roman"/>
                <w:sz w:val="24"/>
              </w:rPr>
            </w:pPr>
            <w:r>
              <w:rPr>
                <w:rFonts w:ascii="Times New Roman" w:hAnsi="Times New Roman"/>
                <w:b/>
                <w:sz w:val="24"/>
              </w:rPr>
              <w:t>Мониторинг</w:t>
            </w:r>
          </w:p>
        </w:tc>
        <w:tc>
          <w:tcPr>
            <w:tcW w:w="4961" w:type="dxa"/>
          </w:tcPr>
          <w:p w:rsidR="00BA5278" w:rsidRDefault="00BA5278" w:rsidP="00BA7335">
            <w:pPr>
              <w:spacing w:after="0"/>
              <w:rPr>
                <w:rFonts w:ascii="Times New Roman" w:hAnsi="Times New Roman"/>
                <w:sz w:val="24"/>
              </w:rPr>
            </w:pPr>
            <w:r>
              <w:rPr>
                <w:rFonts w:ascii="Times New Roman" w:hAnsi="Times New Roman"/>
                <w:sz w:val="24"/>
              </w:rPr>
              <w:t>Заполнение карт развития детей</w:t>
            </w:r>
          </w:p>
        </w:tc>
        <w:tc>
          <w:tcPr>
            <w:tcW w:w="1122" w:type="dxa"/>
          </w:tcPr>
          <w:p w:rsidR="00BA5278" w:rsidRDefault="00BA5278" w:rsidP="00BA7335">
            <w:pPr>
              <w:jc w:val="center"/>
              <w:rPr>
                <w:rFonts w:ascii="Times New Roman" w:hAnsi="Times New Roman"/>
                <w:sz w:val="24"/>
              </w:rPr>
            </w:pPr>
            <w:r>
              <w:rPr>
                <w:rFonts w:ascii="Times New Roman" w:hAnsi="Times New Roman"/>
                <w:sz w:val="24"/>
              </w:rPr>
              <w:t>1 неделя ноября</w:t>
            </w:r>
          </w:p>
        </w:tc>
        <w:tc>
          <w:tcPr>
            <w:tcW w:w="2219" w:type="dxa"/>
          </w:tcPr>
          <w:p w:rsidR="00BA5278" w:rsidRDefault="00BA5278" w:rsidP="00BA7335">
            <w:pPr>
              <w:rPr>
                <w:rFonts w:ascii="Times New Roman" w:hAnsi="Times New Roman"/>
                <w:sz w:val="24"/>
              </w:rPr>
            </w:pPr>
            <w:r>
              <w:rPr>
                <w:rFonts w:ascii="Times New Roman" w:hAnsi="Times New Roman"/>
                <w:sz w:val="24"/>
              </w:rPr>
              <w:t>Оформление результатов</w:t>
            </w:r>
          </w:p>
        </w:tc>
      </w:tr>
      <w:tr w:rsidR="00BA5278" w:rsidRPr="001979F9" w:rsidTr="00BA7335">
        <w:tc>
          <w:tcPr>
            <w:tcW w:w="1778" w:type="dxa"/>
          </w:tcPr>
          <w:p w:rsidR="00BA5278" w:rsidRPr="00977084" w:rsidRDefault="00BA5278" w:rsidP="00BA7335">
            <w:pPr>
              <w:jc w:val="center"/>
              <w:rPr>
                <w:rFonts w:ascii="Times New Roman" w:hAnsi="Times New Roman"/>
                <w:b/>
                <w:sz w:val="24"/>
              </w:rPr>
            </w:pPr>
            <w:r w:rsidRPr="00977084">
              <w:rPr>
                <w:rFonts w:ascii="Times New Roman" w:hAnsi="Times New Roman"/>
                <w:b/>
                <w:sz w:val="24"/>
              </w:rPr>
              <w:t>Я и моя семья</w:t>
            </w:r>
          </w:p>
        </w:tc>
        <w:tc>
          <w:tcPr>
            <w:tcW w:w="4961" w:type="dxa"/>
          </w:tcPr>
          <w:p w:rsidR="00BA5278" w:rsidRDefault="00BA5278" w:rsidP="00BA7335">
            <w:pPr>
              <w:spacing w:after="0"/>
              <w:rPr>
                <w:rFonts w:ascii="Times New Roman" w:hAnsi="Times New Roman"/>
                <w:sz w:val="24"/>
              </w:rPr>
            </w:pPr>
            <w:r>
              <w:rPr>
                <w:rFonts w:ascii="Times New Roman" w:hAnsi="Times New Roman"/>
                <w:sz w:val="24"/>
              </w:rPr>
              <w:t>Формирование  и обогащение представлений о своей семье.</w:t>
            </w:r>
          </w:p>
          <w:p w:rsidR="00BA5278" w:rsidRDefault="00BA5278" w:rsidP="00BA7335">
            <w:pPr>
              <w:spacing w:after="0"/>
              <w:rPr>
                <w:rFonts w:ascii="Times New Roman" w:hAnsi="Times New Roman"/>
                <w:sz w:val="24"/>
              </w:rPr>
            </w:pPr>
            <w:r>
              <w:rPr>
                <w:rFonts w:ascii="Times New Roman" w:hAnsi="Times New Roman"/>
                <w:sz w:val="24"/>
              </w:rPr>
              <w:t>Формирование образа Я.</w:t>
            </w:r>
          </w:p>
          <w:p w:rsidR="00BA5278" w:rsidRDefault="00BA5278" w:rsidP="00BA7335">
            <w:pPr>
              <w:spacing w:after="0"/>
              <w:rPr>
                <w:rFonts w:ascii="Times New Roman" w:hAnsi="Times New Roman"/>
                <w:sz w:val="24"/>
              </w:rPr>
            </w:pPr>
            <w:r>
              <w:rPr>
                <w:rFonts w:ascii="Times New Roman" w:hAnsi="Times New Roman"/>
                <w:sz w:val="24"/>
              </w:rPr>
              <w:t xml:space="preserve">Побуждение называть свои имя, фамилию, имена членов семьи, говорить о себе в первом </w:t>
            </w:r>
            <w:r>
              <w:rPr>
                <w:rFonts w:ascii="Times New Roman" w:hAnsi="Times New Roman"/>
                <w:sz w:val="24"/>
              </w:rPr>
              <w:lastRenderedPageBreak/>
              <w:t>лице.</w:t>
            </w:r>
          </w:p>
          <w:p w:rsidR="00BA5278" w:rsidRDefault="00BA5278" w:rsidP="00BA7335">
            <w:pPr>
              <w:spacing w:after="0"/>
              <w:rPr>
                <w:rFonts w:ascii="Times New Roman" w:hAnsi="Times New Roman"/>
                <w:sz w:val="24"/>
              </w:rPr>
            </w:pPr>
            <w:r>
              <w:rPr>
                <w:rFonts w:ascii="Times New Roman" w:hAnsi="Times New Roman"/>
                <w:sz w:val="24"/>
              </w:rPr>
              <w:t>Развитие гендерных представлений.</w:t>
            </w:r>
          </w:p>
          <w:p w:rsidR="00BA5278" w:rsidRDefault="00BA5278" w:rsidP="00BA7335">
            <w:pPr>
              <w:spacing w:after="0"/>
              <w:rPr>
                <w:rFonts w:ascii="Times New Roman" w:hAnsi="Times New Roman"/>
                <w:sz w:val="24"/>
              </w:rPr>
            </w:pPr>
            <w:r>
              <w:rPr>
                <w:rFonts w:ascii="Times New Roman" w:hAnsi="Times New Roman"/>
                <w:sz w:val="24"/>
              </w:rPr>
              <w:t>Формирование элементарных навыков ухода за своим лицом и телом.</w:t>
            </w:r>
          </w:p>
        </w:tc>
        <w:tc>
          <w:tcPr>
            <w:tcW w:w="1122" w:type="dxa"/>
          </w:tcPr>
          <w:p w:rsidR="00BA5278" w:rsidRDefault="00BA5278" w:rsidP="00BA7335">
            <w:pPr>
              <w:jc w:val="center"/>
              <w:rPr>
                <w:rFonts w:ascii="Times New Roman" w:hAnsi="Times New Roman"/>
                <w:sz w:val="24"/>
              </w:rPr>
            </w:pPr>
            <w:r>
              <w:rPr>
                <w:rFonts w:ascii="Times New Roman" w:hAnsi="Times New Roman"/>
                <w:sz w:val="24"/>
              </w:rPr>
              <w:lastRenderedPageBreak/>
              <w:t>2 неделя ноября</w:t>
            </w:r>
          </w:p>
        </w:tc>
        <w:tc>
          <w:tcPr>
            <w:tcW w:w="2219" w:type="dxa"/>
          </w:tcPr>
          <w:p w:rsidR="00BA5278" w:rsidRDefault="00BA5278" w:rsidP="00BA7335">
            <w:pPr>
              <w:rPr>
                <w:rFonts w:ascii="Times New Roman" w:hAnsi="Times New Roman"/>
                <w:sz w:val="24"/>
              </w:rPr>
            </w:pPr>
            <w:r>
              <w:rPr>
                <w:rFonts w:ascii="Times New Roman" w:hAnsi="Times New Roman"/>
                <w:sz w:val="24"/>
              </w:rPr>
              <w:t xml:space="preserve">Совместное с родителями чаепитие, </w:t>
            </w:r>
          </w:p>
          <w:p w:rsidR="00BA5278" w:rsidRDefault="00BA5278" w:rsidP="00BA7335">
            <w:pPr>
              <w:rPr>
                <w:rFonts w:ascii="Times New Roman" w:hAnsi="Times New Roman"/>
                <w:sz w:val="24"/>
              </w:rPr>
            </w:pPr>
            <w:r>
              <w:rPr>
                <w:rFonts w:ascii="Times New Roman" w:hAnsi="Times New Roman"/>
                <w:sz w:val="24"/>
              </w:rPr>
              <w:t xml:space="preserve">Спортивное </w:t>
            </w:r>
            <w:r>
              <w:rPr>
                <w:rFonts w:ascii="Times New Roman" w:hAnsi="Times New Roman"/>
                <w:sz w:val="24"/>
              </w:rPr>
              <w:lastRenderedPageBreak/>
              <w:t>развлечение</w:t>
            </w:r>
          </w:p>
          <w:p w:rsidR="00BA5278" w:rsidRDefault="00BA5278" w:rsidP="00BA7335">
            <w:pPr>
              <w:rPr>
                <w:rFonts w:ascii="Times New Roman" w:hAnsi="Times New Roman"/>
                <w:sz w:val="24"/>
              </w:rPr>
            </w:pPr>
          </w:p>
        </w:tc>
      </w:tr>
      <w:tr w:rsidR="00BA5278" w:rsidRPr="001979F9" w:rsidTr="00BA7335">
        <w:tc>
          <w:tcPr>
            <w:tcW w:w="1778" w:type="dxa"/>
          </w:tcPr>
          <w:p w:rsidR="00BA5278" w:rsidRPr="00977084" w:rsidRDefault="00BA5278" w:rsidP="00BA7335">
            <w:pPr>
              <w:jc w:val="center"/>
              <w:rPr>
                <w:rFonts w:ascii="Times New Roman" w:hAnsi="Times New Roman"/>
                <w:b/>
                <w:sz w:val="24"/>
              </w:rPr>
            </w:pPr>
            <w:r>
              <w:rPr>
                <w:rFonts w:ascii="Times New Roman" w:hAnsi="Times New Roman"/>
                <w:b/>
                <w:sz w:val="24"/>
              </w:rPr>
              <w:lastRenderedPageBreak/>
              <w:t>День матери</w:t>
            </w:r>
          </w:p>
        </w:tc>
        <w:tc>
          <w:tcPr>
            <w:tcW w:w="4961" w:type="dxa"/>
          </w:tcPr>
          <w:p w:rsidR="00BA5278" w:rsidRDefault="00BA5278" w:rsidP="00BA7335">
            <w:pPr>
              <w:spacing w:after="0"/>
              <w:rPr>
                <w:rFonts w:ascii="Times New Roman" w:hAnsi="Times New Roman"/>
                <w:sz w:val="24"/>
              </w:rPr>
            </w:pPr>
            <w:r>
              <w:rPr>
                <w:rFonts w:ascii="Times New Roman" w:hAnsi="Times New Roman"/>
                <w:sz w:val="24"/>
              </w:rPr>
              <w:t>Воспитание чувства любви и уважения к матери, желания помогать ей, заботиться о ней. Разучивание песен о маме, чтение стихов и произведений о маме.</w:t>
            </w:r>
          </w:p>
        </w:tc>
        <w:tc>
          <w:tcPr>
            <w:tcW w:w="1122" w:type="dxa"/>
          </w:tcPr>
          <w:p w:rsidR="00BA5278" w:rsidRDefault="00BA5278" w:rsidP="00BA7335">
            <w:pPr>
              <w:jc w:val="center"/>
              <w:rPr>
                <w:rFonts w:ascii="Times New Roman" w:hAnsi="Times New Roman"/>
                <w:sz w:val="24"/>
              </w:rPr>
            </w:pPr>
            <w:r>
              <w:rPr>
                <w:rFonts w:ascii="Times New Roman" w:hAnsi="Times New Roman"/>
                <w:sz w:val="24"/>
              </w:rPr>
              <w:t>3 неделя ноября</w:t>
            </w:r>
          </w:p>
        </w:tc>
        <w:tc>
          <w:tcPr>
            <w:tcW w:w="2219" w:type="dxa"/>
          </w:tcPr>
          <w:p w:rsidR="00BA5278" w:rsidRDefault="00BA5278" w:rsidP="00BA7335">
            <w:pPr>
              <w:rPr>
                <w:rFonts w:ascii="Times New Roman" w:hAnsi="Times New Roman"/>
                <w:sz w:val="24"/>
              </w:rPr>
            </w:pPr>
            <w:r>
              <w:rPr>
                <w:rFonts w:ascii="Times New Roman" w:hAnsi="Times New Roman"/>
                <w:sz w:val="24"/>
              </w:rPr>
              <w:t>Комплексное занятие</w:t>
            </w:r>
          </w:p>
        </w:tc>
      </w:tr>
      <w:tr w:rsidR="00BA5278" w:rsidRPr="001979F9" w:rsidTr="00BA7335">
        <w:tc>
          <w:tcPr>
            <w:tcW w:w="1778" w:type="dxa"/>
          </w:tcPr>
          <w:p w:rsidR="00BA5278" w:rsidRDefault="00BA5278" w:rsidP="00BA7335">
            <w:pPr>
              <w:jc w:val="center"/>
              <w:rPr>
                <w:rFonts w:ascii="Times New Roman" w:hAnsi="Times New Roman"/>
                <w:b/>
                <w:sz w:val="24"/>
              </w:rPr>
            </w:pPr>
            <w:r>
              <w:rPr>
                <w:rFonts w:ascii="Times New Roman" w:hAnsi="Times New Roman"/>
                <w:b/>
                <w:sz w:val="24"/>
              </w:rPr>
              <w:t>В мире сказки</w:t>
            </w:r>
          </w:p>
        </w:tc>
        <w:tc>
          <w:tcPr>
            <w:tcW w:w="4961" w:type="dxa"/>
          </w:tcPr>
          <w:p w:rsidR="00BA5278" w:rsidRDefault="00BA5278" w:rsidP="00BA7335">
            <w:pPr>
              <w:spacing w:after="0"/>
              <w:rPr>
                <w:rFonts w:ascii="Times New Roman" w:hAnsi="Times New Roman"/>
                <w:sz w:val="24"/>
              </w:rPr>
            </w:pPr>
            <w:r>
              <w:rPr>
                <w:rFonts w:ascii="Times New Roman" w:hAnsi="Times New Roman"/>
                <w:sz w:val="24"/>
              </w:rPr>
              <w:t>Знакомство детей со сказками, вызвать у детей желание не только их слушать, но и пересказывать; способствовать умению сопереживать с героями сказки , радоваться счастливому концу; определять и называть положительных и отрицательных героев сказки.</w:t>
            </w:r>
          </w:p>
        </w:tc>
        <w:tc>
          <w:tcPr>
            <w:tcW w:w="1122" w:type="dxa"/>
          </w:tcPr>
          <w:p w:rsidR="00BA5278" w:rsidRDefault="00BA5278" w:rsidP="00BA7335">
            <w:pPr>
              <w:jc w:val="center"/>
              <w:rPr>
                <w:rFonts w:ascii="Times New Roman" w:hAnsi="Times New Roman"/>
                <w:sz w:val="24"/>
              </w:rPr>
            </w:pPr>
            <w:r>
              <w:rPr>
                <w:rFonts w:ascii="Times New Roman" w:hAnsi="Times New Roman"/>
                <w:sz w:val="24"/>
              </w:rPr>
              <w:t>4 неделя ноября</w:t>
            </w:r>
          </w:p>
        </w:tc>
        <w:tc>
          <w:tcPr>
            <w:tcW w:w="2219" w:type="dxa"/>
          </w:tcPr>
          <w:p w:rsidR="00BA5278" w:rsidRDefault="00BA5278" w:rsidP="00BA7335">
            <w:pPr>
              <w:rPr>
                <w:rFonts w:ascii="Times New Roman" w:hAnsi="Times New Roman"/>
                <w:sz w:val="24"/>
              </w:rPr>
            </w:pPr>
            <w:r>
              <w:rPr>
                <w:rFonts w:ascii="Times New Roman" w:hAnsi="Times New Roman"/>
                <w:sz w:val="24"/>
              </w:rPr>
              <w:t>Инсценировки сказок</w:t>
            </w:r>
          </w:p>
        </w:tc>
      </w:tr>
      <w:tr w:rsidR="00BA5278" w:rsidRPr="001979F9" w:rsidTr="00BA7335">
        <w:tc>
          <w:tcPr>
            <w:tcW w:w="1778" w:type="dxa"/>
          </w:tcPr>
          <w:p w:rsidR="00BA5278" w:rsidRDefault="00BA5278" w:rsidP="00BA7335">
            <w:pPr>
              <w:jc w:val="center"/>
              <w:rPr>
                <w:rFonts w:ascii="Times New Roman" w:hAnsi="Times New Roman"/>
                <w:b/>
                <w:sz w:val="24"/>
              </w:rPr>
            </w:pPr>
            <w:r>
              <w:rPr>
                <w:rFonts w:ascii="Times New Roman" w:hAnsi="Times New Roman"/>
                <w:b/>
                <w:sz w:val="24"/>
              </w:rPr>
              <w:t>Я вырасту здоровым!</w:t>
            </w:r>
          </w:p>
        </w:tc>
        <w:tc>
          <w:tcPr>
            <w:tcW w:w="4961" w:type="dxa"/>
          </w:tcPr>
          <w:p w:rsidR="00BA5278" w:rsidRDefault="00BA5278" w:rsidP="00BA7335">
            <w:pPr>
              <w:spacing w:after="0"/>
              <w:rPr>
                <w:rFonts w:ascii="Times New Roman" w:hAnsi="Times New Roman"/>
                <w:sz w:val="24"/>
              </w:rPr>
            </w:pPr>
            <w:r>
              <w:rPr>
                <w:rFonts w:ascii="Times New Roman" w:hAnsi="Times New Roman"/>
                <w:sz w:val="24"/>
              </w:rPr>
              <w:t>Формирование первичных ценностных представлений о здоровье и здоровом образе жизни.</w:t>
            </w:r>
          </w:p>
        </w:tc>
        <w:tc>
          <w:tcPr>
            <w:tcW w:w="1122" w:type="dxa"/>
          </w:tcPr>
          <w:p w:rsidR="00BA5278" w:rsidRDefault="00BA5278" w:rsidP="00BA7335">
            <w:pPr>
              <w:jc w:val="center"/>
              <w:rPr>
                <w:rFonts w:ascii="Times New Roman" w:hAnsi="Times New Roman"/>
                <w:sz w:val="24"/>
              </w:rPr>
            </w:pPr>
            <w:r>
              <w:rPr>
                <w:rFonts w:ascii="Times New Roman" w:hAnsi="Times New Roman"/>
                <w:sz w:val="24"/>
              </w:rPr>
              <w:t>1 неделя декабря</w:t>
            </w:r>
          </w:p>
        </w:tc>
        <w:tc>
          <w:tcPr>
            <w:tcW w:w="2219" w:type="dxa"/>
          </w:tcPr>
          <w:p w:rsidR="00BA5278" w:rsidRDefault="00BA5278" w:rsidP="00BA7335">
            <w:pPr>
              <w:rPr>
                <w:rFonts w:ascii="Times New Roman" w:hAnsi="Times New Roman"/>
                <w:sz w:val="24"/>
              </w:rPr>
            </w:pPr>
            <w:r>
              <w:rPr>
                <w:rFonts w:ascii="Times New Roman" w:hAnsi="Times New Roman"/>
                <w:sz w:val="24"/>
              </w:rPr>
              <w:t>«Веселые старты»- спортивное развлечение на воздухе</w:t>
            </w:r>
          </w:p>
        </w:tc>
      </w:tr>
      <w:tr w:rsidR="00BA5278" w:rsidRPr="001979F9" w:rsidTr="00BA7335">
        <w:tc>
          <w:tcPr>
            <w:tcW w:w="1778" w:type="dxa"/>
          </w:tcPr>
          <w:p w:rsidR="00BA5278" w:rsidRDefault="00BA5278" w:rsidP="00BA7335">
            <w:pPr>
              <w:jc w:val="center"/>
              <w:rPr>
                <w:rFonts w:ascii="Times New Roman" w:hAnsi="Times New Roman"/>
                <w:b/>
                <w:sz w:val="24"/>
              </w:rPr>
            </w:pPr>
            <w:r>
              <w:rPr>
                <w:rFonts w:ascii="Times New Roman" w:hAnsi="Times New Roman"/>
                <w:b/>
                <w:sz w:val="24"/>
              </w:rPr>
              <w:t>В ожидании Нового Года</w:t>
            </w:r>
          </w:p>
        </w:tc>
        <w:tc>
          <w:tcPr>
            <w:tcW w:w="4961" w:type="dxa"/>
          </w:tcPr>
          <w:p w:rsidR="00BA5278" w:rsidRDefault="00BA5278" w:rsidP="00BA7335">
            <w:pPr>
              <w:spacing w:after="0"/>
              <w:rPr>
                <w:rFonts w:ascii="Times New Roman" w:hAnsi="Times New Roman"/>
                <w:sz w:val="24"/>
              </w:rPr>
            </w:pPr>
            <w:r>
              <w:rPr>
                <w:rFonts w:ascii="Times New Roman" w:hAnsi="Times New Roman"/>
                <w:sz w:val="24"/>
              </w:rPr>
              <w:t>Организация всех видов детской деятельности (игровой, коммуникативной, трудовой, познавательно-исследовательской, продуктивной, музыкально-художественной, чтение) вокруг темы Нового Года и новогоднего праздника как в непосредственно образовательной, так и в самостоятельной деятельности детей.</w:t>
            </w:r>
          </w:p>
        </w:tc>
        <w:tc>
          <w:tcPr>
            <w:tcW w:w="1122" w:type="dxa"/>
          </w:tcPr>
          <w:p w:rsidR="00BA5278" w:rsidRDefault="00BA5278" w:rsidP="00BA7335">
            <w:pPr>
              <w:jc w:val="center"/>
              <w:rPr>
                <w:rFonts w:ascii="Times New Roman" w:hAnsi="Times New Roman"/>
                <w:sz w:val="24"/>
              </w:rPr>
            </w:pPr>
            <w:r>
              <w:rPr>
                <w:rFonts w:ascii="Times New Roman" w:hAnsi="Times New Roman"/>
                <w:sz w:val="24"/>
              </w:rPr>
              <w:t>2-4 недели декабря</w:t>
            </w:r>
          </w:p>
        </w:tc>
        <w:tc>
          <w:tcPr>
            <w:tcW w:w="2219" w:type="dxa"/>
          </w:tcPr>
          <w:p w:rsidR="00BA5278" w:rsidRDefault="00BA5278" w:rsidP="00BA7335">
            <w:pPr>
              <w:rPr>
                <w:rFonts w:ascii="Times New Roman" w:hAnsi="Times New Roman"/>
                <w:sz w:val="24"/>
              </w:rPr>
            </w:pPr>
            <w:r>
              <w:rPr>
                <w:rFonts w:ascii="Times New Roman" w:hAnsi="Times New Roman"/>
                <w:sz w:val="24"/>
              </w:rPr>
              <w:t>Новогодний утренник</w:t>
            </w:r>
          </w:p>
        </w:tc>
      </w:tr>
      <w:tr w:rsidR="00BA5278" w:rsidRPr="001979F9" w:rsidTr="00BA7335">
        <w:tc>
          <w:tcPr>
            <w:tcW w:w="1778" w:type="dxa"/>
          </w:tcPr>
          <w:p w:rsidR="00BA5278" w:rsidRDefault="00BA5278" w:rsidP="00BA7335">
            <w:pPr>
              <w:jc w:val="center"/>
              <w:rPr>
                <w:rFonts w:ascii="Times New Roman" w:hAnsi="Times New Roman"/>
                <w:b/>
                <w:sz w:val="24"/>
              </w:rPr>
            </w:pPr>
            <w:r>
              <w:rPr>
                <w:rFonts w:ascii="Times New Roman" w:hAnsi="Times New Roman"/>
                <w:b/>
                <w:sz w:val="24"/>
              </w:rPr>
              <w:t>Зимушка хрустальная</w:t>
            </w:r>
          </w:p>
        </w:tc>
        <w:tc>
          <w:tcPr>
            <w:tcW w:w="4961" w:type="dxa"/>
          </w:tcPr>
          <w:p w:rsidR="00BA5278" w:rsidRDefault="00BA5278" w:rsidP="00BA7335">
            <w:pPr>
              <w:spacing w:after="0"/>
              <w:rPr>
                <w:rFonts w:ascii="Times New Roman" w:hAnsi="Times New Roman"/>
                <w:sz w:val="24"/>
              </w:rPr>
            </w:pPr>
            <w:r>
              <w:rPr>
                <w:rFonts w:ascii="Times New Roman" w:hAnsi="Times New Roman"/>
                <w:sz w:val="24"/>
              </w:rPr>
              <w:t>Расширение представлений о зиме. Формирование исследовательского и познавательного интереса в ходе экспериментирования с водой и льдом. Расширение представлений о сезонных изменениях в природе. Формирование представлений о безопасном поведении зимой.</w:t>
            </w:r>
          </w:p>
        </w:tc>
        <w:tc>
          <w:tcPr>
            <w:tcW w:w="1122" w:type="dxa"/>
          </w:tcPr>
          <w:p w:rsidR="00BA5278" w:rsidRDefault="00BA5278" w:rsidP="00BA7335">
            <w:pPr>
              <w:jc w:val="center"/>
              <w:rPr>
                <w:rFonts w:ascii="Times New Roman" w:hAnsi="Times New Roman"/>
                <w:sz w:val="24"/>
              </w:rPr>
            </w:pPr>
            <w:r>
              <w:rPr>
                <w:rFonts w:ascii="Times New Roman" w:hAnsi="Times New Roman"/>
                <w:sz w:val="24"/>
              </w:rPr>
              <w:t>2-4 недели января</w:t>
            </w:r>
          </w:p>
        </w:tc>
        <w:tc>
          <w:tcPr>
            <w:tcW w:w="2219" w:type="dxa"/>
          </w:tcPr>
          <w:p w:rsidR="00BA5278" w:rsidRDefault="00BA5278" w:rsidP="00BA7335">
            <w:pPr>
              <w:rPr>
                <w:rFonts w:ascii="Times New Roman" w:hAnsi="Times New Roman"/>
                <w:sz w:val="24"/>
              </w:rPr>
            </w:pPr>
            <w:r>
              <w:rPr>
                <w:rFonts w:ascii="Times New Roman" w:hAnsi="Times New Roman"/>
                <w:sz w:val="24"/>
              </w:rPr>
              <w:t>Выставка детского творчества.</w:t>
            </w:r>
          </w:p>
          <w:p w:rsidR="00BA5278" w:rsidRDefault="00BA5278" w:rsidP="00BA7335">
            <w:pPr>
              <w:rPr>
                <w:rFonts w:ascii="Times New Roman" w:hAnsi="Times New Roman"/>
                <w:sz w:val="24"/>
              </w:rPr>
            </w:pPr>
            <w:r>
              <w:rPr>
                <w:rFonts w:ascii="Times New Roman" w:hAnsi="Times New Roman"/>
                <w:sz w:val="24"/>
              </w:rPr>
              <w:t>Комплексное занятие.</w:t>
            </w:r>
            <w:r>
              <w:rPr>
                <w:rFonts w:ascii="Times New Roman" w:hAnsi="Times New Roman"/>
                <w:sz w:val="24"/>
              </w:rPr>
              <w:br/>
            </w:r>
          </w:p>
        </w:tc>
      </w:tr>
      <w:tr w:rsidR="00BA5278" w:rsidRPr="001979F9" w:rsidTr="00BA7335">
        <w:tc>
          <w:tcPr>
            <w:tcW w:w="1778" w:type="dxa"/>
          </w:tcPr>
          <w:p w:rsidR="00BA5278" w:rsidRDefault="00BA5278" w:rsidP="00BA7335">
            <w:pPr>
              <w:jc w:val="center"/>
              <w:rPr>
                <w:rFonts w:ascii="Times New Roman" w:hAnsi="Times New Roman"/>
                <w:b/>
                <w:sz w:val="24"/>
              </w:rPr>
            </w:pPr>
            <w:r>
              <w:rPr>
                <w:rFonts w:ascii="Times New Roman" w:hAnsi="Times New Roman"/>
                <w:b/>
                <w:sz w:val="24"/>
              </w:rPr>
              <w:t>День защитника Отечества</w:t>
            </w:r>
          </w:p>
        </w:tc>
        <w:tc>
          <w:tcPr>
            <w:tcW w:w="4961" w:type="dxa"/>
          </w:tcPr>
          <w:p w:rsidR="00BA5278" w:rsidRDefault="00BA5278" w:rsidP="00BA7335">
            <w:pPr>
              <w:spacing w:after="0"/>
              <w:rPr>
                <w:rFonts w:ascii="Times New Roman" w:hAnsi="Times New Roman"/>
                <w:sz w:val="24"/>
              </w:rPr>
            </w:pPr>
            <w:r>
              <w:rPr>
                <w:rFonts w:ascii="Times New Roman" w:hAnsi="Times New Roman"/>
                <w:sz w:val="24"/>
              </w:rPr>
              <w:t>Осуществление патриотического воспитания. Знакомство с военными профессиями. Формирование первичных гендерных представлений.</w:t>
            </w:r>
          </w:p>
        </w:tc>
        <w:tc>
          <w:tcPr>
            <w:tcW w:w="1122" w:type="dxa"/>
          </w:tcPr>
          <w:p w:rsidR="00BA5278" w:rsidRDefault="00BA5278" w:rsidP="00BA7335">
            <w:pPr>
              <w:jc w:val="center"/>
              <w:rPr>
                <w:rFonts w:ascii="Times New Roman" w:hAnsi="Times New Roman"/>
                <w:sz w:val="24"/>
              </w:rPr>
            </w:pPr>
            <w:r>
              <w:rPr>
                <w:rFonts w:ascii="Times New Roman" w:hAnsi="Times New Roman"/>
                <w:sz w:val="24"/>
              </w:rPr>
              <w:t>1-3 недели февраля</w:t>
            </w:r>
          </w:p>
        </w:tc>
        <w:tc>
          <w:tcPr>
            <w:tcW w:w="2219" w:type="dxa"/>
          </w:tcPr>
          <w:p w:rsidR="00BA5278" w:rsidRDefault="00BA5278" w:rsidP="00BA7335">
            <w:pPr>
              <w:rPr>
                <w:rFonts w:ascii="Times New Roman" w:hAnsi="Times New Roman"/>
                <w:sz w:val="24"/>
              </w:rPr>
            </w:pPr>
            <w:r>
              <w:rPr>
                <w:rFonts w:ascii="Times New Roman" w:hAnsi="Times New Roman"/>
                <w:sz w:val="24"/>
              </w:rPr>
              <w:t>Праздник, посвященный Дню защитника Отечества</w:t>
            </w:r>
          </w:p>
        </w:tc>
      </w:tr>
      <w:tr w:rsidR="00BA5278" w:rsidRPr="001979F9" w:rsidTr="00BA7335">
        <w:tc>
          <w:tcPr>
            <w:tcW w:w="1778" w:type="dxa"/>
          </w:tcPr>
          <w:p w:rsidR="00BA5278" w:rsidRDefault="00BA5278" w:rsidP="00BA7335">
            <w:pPr>
              <w:jc w:val="center"/>
              <w:rPr>
                <w:rFonts w:ascii="Times New Roman" w:hAnsi="Times New Roman"/>
                <w:b/>
                <w:sz w:val="24"/>
              </w:rPr>
            </w:pPr>
            <w:r>
              <w:rPr>
                <w:rFonts w:ascii="Times New Roman" w:hAnsi="Times New Roman"/>
                <w:b/>
                <w:sz w:val="24"/>
              </w:rPr>
              <w:t>8 марта</w:t>
            </w:r>
          </w:p>
        </w:tc>
        <w:tc>
          <w:tcPr>
            <w:tcW w:w="4961" w:type="dxa"/>
          </w:tcPr>
          <w:p w:rsidR="00BA5278" w:rsidRDefault="00BA5278" w:rsidP="00BA7335">
            <w:pPr>
              <w:spacing w:after="0"/>
              <w:rPr>
                <w:rFonts w:ascii="Times New Roman" w:hAnsi="Times New Roman"/>
                <w:sz w:val="24"/>
              </w:rPr>
            </w:pPr>
            <w:r>
              <w:rPr>
                <w:rFonts w:ascii="Times New Roman" w:hAnsi="Times New Roman"/>
                <w:sz w:val="24"/>
              </w:rPr>
              <w:t xml:space="preserve">Организация всех видов детской деятельности </w:t>
            </w:r>
            <w:r>
              <w:rPr>
                <w:rFonts w:ascii="Times New Roman" w:hAnsi="Times New Roman"/>
                <w:sz w:val="24"/>
              </w:rPr>
              <w:lastRenderedPageBreak/>
              <w:t>вокруг темы семьи, любви к маме, сестре, бабушке. Воспитание уважения к воспитателям.</w:t>
            </w:r>
          </w:p>
        </w:tc>
        <w:tc>
          <w:tcPr>
            <w:tcW w:w="1122" w:type="dxa"/>
          </w:tcPr>
          <w:p w:rsidR="00BA5278" w:rsidRDefault="00BA5278" w:rsidP="00BA7335">
            <w:pPr>
              <w:jc w:val="center"/>
              <w:rPr>
                <w:rFonts w:ascii="Times New Roman" w:hAnsi="Times New Roman"/>
                <w:sz w:val="24"/>
              </w:rPr>
            </w:pPr>
            <w:r>
              <w:rPr>
                <w:rFonts w:ascii="Times New Roman" w:hAnsi="Times New Roman"/>
                <w:sz w:val="24"/>
              </w:rPr>
              <w:lastRenderedPageBreak/>
              <w:t xml:space="preserve">4 неделя </w:t>
            </w:r>
            <w:r>
              <w:rPr>
                <w:rFonts w:ascii="Times New Roman" w:hAnsi="Times New Roman"/>
                <w:sz w:val="24"/>
              </w:rPr>
              <w:lastRenderedPageBreak/>
              <w:t>февраля- 1 неделя марта</w:t>
            </w:r>
          </w:p>
        </w:tc>
        <w:tc>
          <w:tcPr>
            <w:tcW w:w="2219" w:type="dxa"/>
          </w:tcPr>
          <w:p w:rsidR="00BA5278" w:rsidRDefault="00BA5278" w:rsidP="00BA7335">
            <w:pPr>
              <w:rPr>
                <w:rFonts w:ascii="Times New Roman" w:hAnsi="Times New Roman"/>
                <w:sz w:val="24"/>
              </w:rPr>
            </w:pPr>
            <w:r>
              <w:rPr>
                <w:rFonts w:ascii="Times New Roman" w:hAnsi="Times New Roman"/>
                <w:sz w:val="24"/>
              </w:rPr>
              <w:lastRenderedPageBreak/>
              <w:t>Праздник 8 Марта.</w:t>
            </w:r>
          </w:p>
          <w:p w:rsidR="00BA5278" w:rsidRDefault="00BA5278" w:rsidP="00BA7335">
            <w:pPr>
              <w:rPr>
                <w:rFonts w:ascii="Times New Roman" w:hAnsi="Times New Roman"/>
                <w:sz w:val="24"/>
              </w:rPr>
            </w:pPr>
            <w:r>
              <w:rPr>
                <w:rFonts w:ascii="Times New Roman" w:hAnsi="Times New Roman"/>
                <w:sz w:val="24"/>
              </w:rPr>
              <w:lastRenderedPageBreak/>
              <w:t>Выставка детского творчества.</w:t>
            </w:r>
          </w:p>
        </w:tc>
      </w:tr>
      <w:tr w:rsidR="00BA5278" w:rsidRPr="001979F9" w:rsidTr="00BA7335">
        <w:tc>
          <w:tcPr>
            <w:tcW w:w="1778" w:type="dxa"/>
          </w:tcPr>
          <w:p w:rsidR="00BA5278" w:rsidRDefault="00BA5278" w:rsidP="00BA7335">
            <w:pPr>
              <w:jc w:val="center"/>
              <w:rPr>
                <w:rFonts w:ascii="Times New Roman" w:hAnsi="Times New Roman"/>
                <w:b/>
                <w:sz w:val="24"/>
              </w:rPr>
            </w:pPr>
            <w:r>
              <w:rPr>
                <w:rFonts w:ascii="Times New Roman" w:hAnsi="Times New Roman"/>
                <w:b/>
                <w:sz w:val="24"/>
              </w:rPr>
              <w:lastRenderedPageBreak/>
              <w:t>Весняночка</w:t>
            </w:r>
          </w:p>
        </w:tc>
        <w:tc>
          <w:tcPr>
            <w:tcW w:w="4961" w:type="dxa"/>
          </w:tcPr>
          <w:p w:rsidR="00BA5278" w:rsidRDefault="00BA5278" w:rsidP="00BA7335">
            <w:pPr>
              <w:spacing w:after="0"/>
              <w:rPr>
                <w:rFonts w:ascii="Times New Roman" w:hAnsi="Times New Roman"/>
                <w:sz w:val="24"/>
              </w:rPr>
            </w:pPr>
            <w:r>
              <w:rPr>
                <w:rFonts w:ascii="Times New Roman" w:hAnsi="Times New Roman"/>
                <w:sz w:val="24"/>
              </w:rPr>
              <w:t>Формирование у детей обобщенных представлений о весне как о времени года, приспособленности растений  и животных к изменениям в природе. Расширение знаний о характерных признаках весны, о связи живой и неживой природы.  Весна в Дагестане.</w:t>
            </w:r>
          </w:p>
        </w:tc>
        <w:tc>
          <w:tcPr>
            <w:tcW w:w="1122" w:type="dxa"/>
          </w:tcPr>
          <w:p w:rsidR="00BA5278" w:rsidRDefault="00BA5278" w:rsidP="00BA7335">
            <w:pPr>
              <w:jc w:val="center"/>
              <w:rPr>
                <w:rFonts w:ascii="Times New Roman" w:hAnsi="Times New Roman"/>
                <w:sz w:val="24"/>
              </w:rPr>
            </w:pPr>
            <w:r>
              <w:rPr>
                <w:rFonts w:ascii="Times New Roman" w:hAnsi="Times New Roman"/>
                <w:sz w:val="24"/>
              </w:rPr>
              <w:t>2 неделя марта</w:t>
            </w:r>
          </w:p>
        </w:tc>
        <w:tc>
          <w:tcPr>
            <w:tcW w:w="2219" w:type="dxa"/>
          </w:tcPr>
          <w:p w:rsidR="00BA5278" w:rsidRDefault="00BA5278" w:rsidP="00BA7335">
            <w:pPr>
              <w:rPr>
                <w:rFonts w:ascii="Times New Roman" w:hAnsi="Times New Roman"/>
                <w:sz w:val="24"/>
              </w:rPr>
            </w:pPr>
            <w:r>
              <w:rPr>
                <w:rFonts w:ascii="Times New Roman" w:hAnsi="Times New Roman"/>
                <w:sz w:val="24"/>
              </w:rPr>
              <w:t>Вернисаж детских работ «Весна в родном краю»</w:t>
            </w:r>
          </w:p>
        </w:tc>
      </w:tr>
      <w:tr w:rsidR="00BA5278" w:rsidRPr="001979F9" w:rsidTr="00BA7335">
        <w:tc>
          <w:tcPr>
            <w:tcW w:w="1778" w:type="dxa"/>
          </w:tcPr>
          <w:p w:rsidR="00BA5278" w:rsidRDefault="00BA5278" w:rsidP="00BA7335">
            <w:pPr>
              <w:jc w:val="center"/>
              <w:rPr>
                <w:rFonts w:ascii="Times New Roman" w:hAnsi="Times New Roman"/>
                <w:b/>
                <w:sz w:val="24"/>
              </w:rPr>
            </w:pPr>
            <w:r>
              <w:rPr>
                <w:rFonts w:ascii="Times New Roman" w:hAnsi="Times New Roman"/>
                <w:b/>
                <w:sz w:val="24"/>
              </w:rPr>
              <w:t>День птиц</w:t>
            </w:r>
          </w:p>
        </w:tc>
        <w:tc>
          <w:tcPr>
            <w:tcW w:w="4961" w:type="dxa"/>
          </w:tcPr>
          <w:p w:rsidR="00BA5278" w:rsidRDefault="00BA5278" w:rsidP="00BA7335">
            <w:pPr>
              <w:spacing w:after="0"/>
              <w:rPr>
                <w:rFonts w:ascii="Times New Roman" w:hAnsi="Times New Roman"/>
                <w:sz w:val="24"/>
              </w:rPr>
            </w:pPr>
            <w:r>
              <w:rPr>
                <w:rFonts w:ascii="Times New Roman" w:hAnsi="Times New Roman"/>
                <w:sz w:val="24"/>
              </w:rPr>
              <w:t>Формирование у детей первичных представлений о птицах как «меньших братьях» человека. Прививать любовь и заботу о них.</w:t>
            </w:r>
          </w:p>
        </w:tc>
        <w:tc>
          <w:tcPr>
            <w:tcW w:w="1122" w:type="dxa"/>
          </w:tcPr>
          <w:p w:rsidR="00BA5278" w:rsidRDefault="00BA5278" w:rsidP="00BA7335">
            <w:pPr>
              <w:jc w:val="center"/>
              <w:rPr>
                <w:rFonts w:ascii="Times New Roman" w:hAnsi="Times New Roman"/>
                <w:sz w:val="24"/>
              </w:rPr>
            </w:pPr>
            <w:r>
              <w:rPr>
                <w:rFonts w:ascii="Times New Roman" w:hAnsi="Times New Roman"/>
                <w:sz w:val="24"/>
              </w:rPr>
              <w:t>3 неделя марта</w:t>
            </w:r>
          </w:p>
        </w:tc>
        <w:tc>
          <w:tcPr>
            <w:tcW w:w="2219" w:type="dxa"/>
          </w:tcPr>
          <w:p w:rsidR="00BA5278" w:rsidRDefault="00BA5278" w:rsidP="00BA7335">
            <w:pPr>
              <w:rPr>
                <w:rFonts w:ascii="Times New Roman" w:hAnsi="Times New Roman"/>
                <w:sz w:val="24"/>
              </w:rPr>
            </w:pPr>
            <w:r>
              <w:rPr>
                <w:rFonts w:ascii="Times New Roman" w:hAnsi="Times New Roman"/>
                <w:sz w:val="24"/>
              </w:rPr>
              <w:t>Развешивание скворечников (совместно с родителями). Выставка детских работ.</w:t>
            </w:r>
          </w:p>
        </w:tc>
      </w:tr>
      <w:tr w:rsidR="00BA5278" w:rsidRPr="001979F9" w:rsidTr="00BA7335">
        <w:tc>
          <w:tcPr>
            <w:tcW w:w="1778" w:type="dxa"/>
          </w:tcPr>
          <w:p w:rsidR="00BA5278" w:rsidRDefault="00BA5278" w:rsidP="00BA7335">
            <w:pPr>
              <w:jc w:val="center"/>
              <w:rPr>
                <w:rFonts w:ascii="Times New Roman" w:hAnsi="Times New Roman"/>
                <w:b/>
                <w:sz w:val="24"/>
              </w:rPr>
            </w:pPr>
            <w:r>
              <w:rPr>
                <w:rFonts w:ascii="Times New Roman" w:hAnsi="Times New Roman"/>
                <w:b/>
                <w:sz w:val="24"/>
              </w:rPr>
              <w:t>Культура моего народа</w:t>
            </w:r>
          </w:p>
        </w:tc>
        <w:tc>
          <w:tcPr>
            <w:tcW w:w="4961" w:type="dxa"/>
          </w:tcPr>
          <w:p w:rsidR="00BA5278" w:rsidRDefault="00BA5278" w:rsidP="00BA7335">
            <w:pPr>
              <w:spacing w:after="0"/>
              <w:rPr>
                <w:rFonts w:ascii="Times New Roman" w:hAnsi="Times New Roman"/>
                <w:sz w:val="24"/>
              </w:rPr>
            </w:pPr>
            <w:r>
              <w:rPr>
                <w:rFonts w:ascii="Times New Roman" w:hAnsi="Times New Roman"/>
                <w:sz w:val="24"/>
              </w:rPr>
              <w:t xml:space="preserve">Расширение представлений детей о балхарской народной игрушке. </w:t>
            </w:r>
          </w:p>
          <w:p w:rsidR="00BA5278" w:rsidRDefault="00BA5278" w:rsidP="00BA7335">
            <w:pPr>
              <w:spacing w:after="0"/>
              <w:rPr>
                <w:rFonts w:ascii="Times New Roman" w:hAnsi="Times New Roman"/>
                <w:sz w:val="24"/>
              </w:rPr>
            </w:pPr>
            <w:r>
              <w:rPr>
                <w:rFonts w:ascii="Times New Roman" w:hAnsi="Times New Roman"/>
                <w:sz w:val="24"/>
              </w:rPr>
              <w:t>Знакомство с народными промыслами, национальной одеждой, предметами дагестанского обихода, устным народным творчеством.</w:t>
            </w:r>
          </w:p>
          <w:p w:rsidR="00BA5278" w:rsidRDefault="00BA5278" w:rsidP="00BA7335">
            <w:pPr>
              <w:spacing w:after="0"/>
              <w:rPr>
                <w:rFonts w:ascii="Times New Roman" w:hAnsi="Times New Roman"/>
                <w:sz w:val="24"/>
              </w:rPr>
            </w:pPr>
            <w:r>
              <w:rPr>
                <w:rFonts w:ascii="Times New Roman" w:hAnsi="Times New Roman"/>
                <w:sz w:val="24"/>
              </w:rPr>
              <w:t>Использование фольклора при организации всех видов детской деятельности.</w:t>
            </w:r>
          </w:p>
        </w:tc>
        <w:tc>
          <w:tcPr>
            <w:tcW w:w="1122" w:type="dxa"/>
          </w:tcPr>
          <w:p w:rsidR="00BA5278" w:rsidRDefault="00BA5278" w:rsidP="00BA7335">
            <w:pPr>
              <w:jc w:val="center"/>
              <w:rPr>
                <w:rFonts w:ascii="Times New Roman" w:hAnsi="Times New Roman"/>
                <w:sz w:val="24"/>
              </w:rPr>
            </w:pPr>
            <w:r>
              <w:rPr>
                <w:rFonts w:ascii="Times New Roman" w:hAnsi="Times New Roman"/>
                <w:sz w:val="24"/>
              </w:rPr>
              <w:t>4 неделя марта</w:t>
            </w:r>
          </w:p>
        </w:tc>
        <w:tc>
          <w:tcPr>
            <w:tcW w:w="2219" w:type="dxa"/>
          </w:tcPr>
          <w:p w:rsidR="00BA5278" w:rsidRDefault="00BA5278" w:rsidP="007F5930">
            <w:pPr>
              <w:rPr>
                <w:rFonts w:ascii="Times New Roman" w:hAnsi="Times New Roman"/>
                <w:sz w:val="24"/>
              </w:rPr>
            </w:pPr>
            <w:r>
              <w:rPr>
                <w:rFonts w:ascii="Times New Roman" w:hAnsi="Times New Roman"/>
                <w:sz w:val="24"/>
              </w:rPr>
              <w:t>Фольклорный праздник «</w:t>
            </w:r>
            <w:r w:rsidR="007F5930">
              <w:rPr>
                <w:rFonts w:ascii="Times New Roman" w:hAnsi="Times New Roman"/>
                <w:sz w:val="24"/>
              </w:rPr>
              <w:t>Первой борозды</w:t>
            </w:r>
            <w:r>
              <w:rPr>
                <w:rFonts w:ascii="Times New Roman" w:hAnsi="Times New Roman"/>
                <w:sz w:val="24"/>
              </w:rPr>
              <w:t>».</w:t>
            </w:r>
          </w:p>
        </w:tc>
      </w:tr>
      <w:tr w:rsidR="00BA5278" w:rsidRPr="001979F9" w:rsidTr="00BA7335">
        <w:tc>
          <w:tcPr>
            <w:tcW w:w="1778" w:type="dxa"/>
          </w:tcPr>
          <w:p w:rsidR="00BA5278" w:rsidRDefault="00BA5278" w:rsidP="00BA7335">
            <w:pPr>
              <w:jc w:val="center"/>
              <w:rPr>
                <w:rFonts w:ascii="Times New Roman" w:hAnsi="Times New Roman"/>
                <w:b/>
                <w:sz w:val="24"/>
              </w:rPr>
            </w:pPr>
            <w:r>
              <w:rPr>
                <w:rFonts w:ascii="Times New Roman" w:hAnsi="Times New Roman"/>
                <w:b/>
                <w:sz w:val="24"/>
              </w:rPr>
              <w:t>Всемирный День детской книги</w:t>
            </w:r>
          </w:p>
        </w:tc>
        <w:tc>
          <w:tcPr>
            <w:tcW w:w="4961" w:type="dxa"/>
          </w:tcPr>
          <w:p w:rsidR="00BA5278" w:rsidRDefault="00BA5278" w:rsidP="00BA7335">
            <w:pPr>
              <w:spacing w:after="0"/>
              <w:rPr>
                <w:rFonts w:ascii="Times New Roman" w:hAnsi="Times New Roman"/>
                <w:sz w:val="24"/>
              </w:rPr>
            </w:pPr>
            <w:r>
              <w:rPr>
                <w:rFonts w:ascii="Times New Roman" w:hAnsi="Times New Roman"/>
                <w:sz w:val="24"/>
              </w:rPr>
              <w:t>Воспитание желания и потребности «читать» книги, бережного отношения к книге.</w:t>
            </w:r>
          </w:p>
        </w:tc>
        <w:tc>
          <w:tcPr>
            <w:tcW w:w="1122" w:type="dxa"/>
          </w:tcPr>
          <w:p w:rsidR="00BA5278" w:rsidRDefault="00BA5278" w:rsidP="00BA7335">
            <w:pPr>
              <w:jc w:val="center"/>
              <w:rPr>
                <w:rFonts w:ascii="Times New Roman" w:hAnsi="Times New Roman"/>
                <w:sz w:val="24"/>
              </w:rPr>
            </w:pPr>
            <w:r>
              <w:rPr>
                <w:rFonts w:ascii="Times New Roman" w:hAnsi="Times New Roman"/>
                <w:sz w:val="24"/>
              </w:rPr>
              <w:t>1 неделя апреля</w:t>
            </w:r>
          </w:p>
        </w:tc>
        <w:tc>
          <w:tcPr>
            <w:tcW w:w="2219" w:type="dxa"/>
          </w:tcPr>
          <w:p w:rsidR="00BA5278" w:rsidRDefault="00BA5278" w:rsidP="00BA7335">
            <w:pPr>
              <w:rPr>
                <w:rFonts w:ascii="Times New Roman" w:hAnsi="Times New Roman"/>
                <w:sz w:val="24"/>
              </w:rPr>
            </w:pPr>
            <w:r>
              <w:rPr>
                <w:rFonts w:ascii="Times New Roman" w:hAnsi="Times New Roman"/>
                <w:sz w:val="24"/>
              </w:rPr>
              <w:t>Создание групповых детских книг  и книги «семейных сказок» (совместно с родителями)</w:t>
            </w:r>
          </w:p>
        </w:tc>
      </w:tr>
      <w:tr w:rsidR="00BA5278" w:rsidRPr="001979F9" w:rsidTr="00BA7335">
        <w:tc>
          <w:tcPr>
            <w:tcW w:w="1778" w:type="dxa"/>
          </w:tcPr>
          <w:p w:rsidR="00BA5278" w:rsidRDefault="00BA5278" w:rsidP="00BA7335">
            <w:pPr>
              <w:jc w:val="center"/>
              <w:rPr>
                <w:rFonts w:ascii="Times New Roman" w:hAnsi="Times New Roman"/>
                <w:b/>
                <w:sz w:val="24"/>
              </w:rPr>
            </w:pPr>
            <w:r>
              <w:rPr>
                <w:rFonts w:ascii="Times New Roman" w:hAnsi="Times New Roman"/>
                <w:b/>
                <w:sz w:val="24"/>
              </w:rPr>
              <w:t>Мы - художники</w:t>
            </w:r>
          </w:p>
        </w:tc>
        <w:tc>
          <w:tcPr>
            <w:tcW w:w="4961" w:type="dxa"/>
          </w:tcPr>
          <w:p w:rsidR="00BA5278" w:rsidRDefault="00BA5278" w:rsidP="00BA7335">
            <w:pPr>
              <w:spacing w:after="0"/>
              <w:rPr>
                <w:rFonts w:ascii="Times New Roman" w:hAnsi="Times New Roman"/>
                <w:sz w:val="24"/>
              </w:rPr>
            </w:pPr>
            <w:r>
              <w:rPr>
                <w:rFonts w:ascii="Times New Roman" w:hAnsi="Times New Roman"/>
                <w:sz w:val="24"/>
              </w:rPr>
              <w:t>Развивать изобразительные навыки детей, восприятие цвета, сочетание цветов, красоты изображения.</w:t>
            </w:r>
          </w:p>
        </w:tc>
        <w:tc>
          <w:tcPr>
            <w:tcW w:w="1122" w:type="dxa"/>
          </w:tcPr>
          <w:p w:rsidR="00BA5278" w:rsidRDefault="00BA5278" w:rsidP="00BA7335">
            <w:pPr>
              <w:jc w:val="center"/>
              <w:rPr>
                <w:rFonts w:ascii="Times New Roman" w:hAnsi="Times New Roman"/>
                <w:sz w:val="24"/>
              </w:rPr>
            </w:pPr>
            <w:r>
              <w:rPr>
                <w:rFonts w:ascii="Times New Roman" w:hAnsi="Times New Roman"/>
                <w:sz w:val="24"/>
              </w:rPr>
              <w:t>2 неделя апреля</w:t>
            </w:r>
          </w:p>
        </w:tc>
        <w:tc>
          <w:tcPr>
            <w:tcW w:w="2219" w:type="dxa"/>
          </w:tcPr>
          <w:p w:rsidR="00BA5278" w:rsidRDefault="00BA5278" w:rsidP="00BA7335">
            <w:pPr>
              <w:rPr>
                <w:rFonts w:ascii="Times New Roman" w:hAnsi="Times New Roman"/>
                <w:sz w:val="24"/>
              </w:rPr>
            </w:pPr>
            <w:r>
              <w:rPr>
                <w:rFonts w:ascii="Times New Roman" w:hAnsi="Times New Roman"/>
                <w:sz w:val="24"/>
              </w:rPr>
              <w:t>Вернисаж детского творчества</w:t>
            </w:r>
          </w:p>
        </w:tc>
      </w:tr>
      <w:tr w:rsidR="00BA5278" w:rsidRPr="001979F9" w:rsidTr="00BA7335">
        <w:tc>
          <w:tcPr>
            <w:tcW w:w="1778" w:type="dxa"/>
          </w:tcPr>
          <w:p w:rsidR="00BA5278" w:rsidRDefault="00BA5278" w:rsidP="00BA7335">
            <w:pPr>
              <w:jc w:val="center"/>
              <w:rPr>
                <w:rFonts w:ascii="Times New Roman" w:hAnsi="Times New Roman"/>
                <w:b/>
                <w:sz w:val="24"/>
              </w:rPr>
            </w:pPr>
            <w:r>
              <w:rPr>
                <w:rFonts w:ascii="Times New Roman" w:hAnsi="Times New Roman"/>
                <w:b/>
                <w:sz w:val="24"/>
              </w:rPr>
              <w:t>Всемирный День здоровья</w:t>
            </w:r>
          </w:p>
        </w:tc>
        <w:tc>
          <w:tcPr>
            <w:tcW w:w="4961" w:type="dxa"/>
          </w:tcPr>
          <w:p w:rsidR="00BA5278" w:rsidRDefault="00BA5278" w:rsidP="00BA7335">
            <w:pPr>
              <w:spacing w:after="0"/>
              <w:rPr>
                <w:rFonts w:ascii="Times New Roman" w:hAnsi="Times New Roman"/>
                <w:sz w:val="24"/>
              </w:rPr>
            </w:pPr>
            <w:r>
              <w:rPr>
                <w:rFonts w:ascii="Times New Roman" w:hAnsi="Times New Roman"/>
                <w:sz w:val="24"/>
              </w:rPr>
              <w:t>Продолжать формирование первых ценностных представлений о здоровье и здоровом образе жизни.</w:t>
            </w:r>
          </w:p>
        </w:tc>
        <w:tc>
          <w:tcPr>
            <w:tcW w:w="1122" w:type="dxa"/>
          </w:tcPr>
          <w:p w:rsidR="00BA5278" w:rsidRDefault="00BA5278" w:rsidP="00BA7335">
            <w:pPr>
              <w:jc w:val="center"/>
              <w:rPr>
                <w:rFonts w:ascii="Times New Roman" w:hAnsi="Times New Roman"/>
                <w:sz w:val="24"/>
              </w:rPr>
            </w:pPr>
            <w:r>
              <w:rPr>
                <w:rFonts w:ascii="Times New Roman" w:hAnsi="Times New Roman"/>
                <w:sz w:val="24"/>
              </w:rPr>
              <w:t>3 неделя апреля</w:t>
            </w:r>
          </w:p>
        </w:tc>
        <w:tc>
          <w:tcPr>
            <w:tcW w:w="2219" w:type="dxa"/>
          </w:tcPr>
          <w:p w:rsidR="00BA5278" w:rsidRDefault="00BA5278" w:rsidP="00BA7335">
            <w:pPr>
              <w:rPr>
                <w:rFonts w:ascii="Times New Roman" w:hAnsi="Times New Roman"/>
                <w:sz w:val="24"/>
              </w:rPr>
            </w:pPr>
            <w:r>
              <w:rPr>
                <w:rFonts w:ascii="Times New Roman" w:hAnsi="Times New Roman"/>
                <w:sz w:val="24"/>
              </w:rPr>
              <w:t>Физкультурный досуг</w:t>
            </w:r>
          </w:p>
        </w:tc>
      </w:tr>
      <w:tr w:rsidR="00BA5278" w:rsidRPr="001979F9" w:rsidTr="00BA7335">
        <w:tc>
          <w:tcPr>
            <w:tcW w:w="1778" w:type="dxa"/>
          </w:tcPr>
          <w:p w:rsidR="00BA5278" w:rsidRDefault="00BA5278" w:rsidP="00BA7335">
            <w:pPr>
              <w:jc w:val="center"/>
              <w:rPr>
                <w:rFonts w:ascii="Times New Roman" w:hAnsi="Times New Roman"/>
                <w:b/>
                <w:sz w:val="24"/>
              </w:rPr>
            </w:pPr>
            <w:r>
              <w:rPr>
                <w:rFonts w:ascii="Times New Roman" w:hAnsi="Times New Roman"/>
                <w:b/>
                <w:sz w:val="24"/>
              </w:rPr>
              <w:t>Безопасность жизни</w:t>
            </w:r>
          </w:p>
        </w:tc>
        <w:tc>
          <w:tcPr>
            <w:tcW w:w="4961" w:type="dxa"/>
          </w:tcPr>
          <w:p w:rsidR="00BA5278" w:rsidRDefault="00BA5278" w:rsidP="00BA7335">
            <w:pPr>
              <w:spacing w:after="0"/>
              <w:rPr>
                <w:rFonts w:ascii="Times New Roman" w:hAnsi="Times New Roman"/>
                <w:sz w:val="24"/>
              </w:rPr>
            </w:pPr>
            <w:r>
              <w:rPr>
                <w:rFonts w:ascii="Times New Roman" w:hAnsi="Times New Roman"/>
                <w:sz w:val="24"/>
              </w:rPr>
              <w:t>Формирование ценностных представлений о безопасности в быту, на дорогах, на воде.</w:t>
            </w:r>
          </w:p>
        </w:tc>
        <w:tc>
          <w:tcPr>
            <w:tcW w:w="1122" w:type="dxa"/>
          </w:tcPr>
          <w:p w:rsidR="00BA5278" w:rsidRDefault="00BA5278" w:rsidP="00BA7335">
            <w:pPr>
              <w:jc w:val="center"/>
              <w:rPr>
                <w:rFonts w:ascii="Times New Roman" w:hAnsi="Times New Roman"/>
                <w:sz w:val="24"/>
              </w:rPr>
            </w:pPr>
            <w:r>
              <w:rPr>
                <w:rFonts w:ascii="Times New Roman" w:hAnsi="Times New Roman"/>
                <w:sz w:val="24"/>
              </w:rPr>
              <w:t>4 неделя апреля</w:t>
            </w:r>
          </w:p>
        </w:tc>
        <w:tc>
          <w:tcPr>
            <w:tcW w:w="2219" w:type="dxa"/>
          </w:tcPr>
          <w:p w:rsidR="00BA5278" w:rsidRDefault="00BA5278" w:rsidP="00BA7335">
            <w:pPr>
              <w:rPr>
                <w:rFonts w:ascii="Times New Roman" w:hAnsi="Times New Roman"/>
                <w:sz w:val="24"/>
              </w:rPr>
            </w:pPr>
            <w:r>
              <w:rPr>
                <w:rFonts w:ascii="Times New Roman" w:hAnsi="Times New Roman"/>
                <w:sz w:val="24"/>
              </w:rPr>
              <w:t>Комплексное занятие</w:t>
            </w:r>
          </w:p>
        </w:tc>
      </w:tr>
      <w:tr w:rsidR="00BA5278" w:rsidRPr="001979F9" w:rsidTr="00BA7335">
        <w:tc>
          <w:tcPr>
            <w:tcW w:w="1778" w:type="dxa"/>
          </w:tcPr>
          <w:p w:rsidR="00BA5278" w:rsidRDefault="00BA5278" w:rsidP="00BA7335">
            <w:pPr>
              <w:jc w:val="center"/>
              <w:rPr>
                <w:rFonts w:ascii="Times New Roman" w:hAnsi="Times New Roman"/>
                <w:b/>
                <w:sz w:val="24"/>
              </w:rPr>
            </w:pPr>
            <w:r>
              <w:rPr>
                <w:rFonts w:ascii="Times New Roman" w:hAnsi="Times New Roman"/>
                <w:b/>
                <w:sz w:val="24"/>
              </w:rPr>
              <w:t xml:space="preserve">Праздник </w:t>
            </w:r>
            <w:r>
              <w:rPr>
                <w:rFonts w:ascii="Times New Roman" w:hAnsi="Times New Roman"/>
                <w:b/>
                <w:sz w:val="24"/>
              </w:rPr>
              <w:lastRenderedPageBreak/>
              <w:t>Весны и Труда</w:t>
            </w:r>
          </w:p>
        </w:tc>
        <w:tc>
          <w:tcPr>
            <w:tcW w:w="4961" w:type="dxa"/>
          </w:tcPr>
          <w:p w:rsidR="00BA5278" w:rsidRDefault="00BA5278" w:rsidP="00BA7335">
            <w:pPr>
              <w:spacing w:after="0"/>
              <w:rPr>
                <w:rFonts w:ascii="Times New Roman" w:hAnsi="Times New Roman"/>
                <w:sz w:val="24"/>
              </w:rPr>
            </w:pPr>
            <w:r>
              <w:rPr>
                <w:rFonts w:ascii="Times New Roman" w:hAnsi="Times New Roman"/>
                <w:sz w:val="24"/>
              </w:rPr>
              <w:lastRenderedPageBreak/>
              <w:t xml:space="preserve">Формирование первичных ценностных </w:t>
            </w:r>
            <w:r>
              <w:rPr>
                <w:rFonts w:ascii="Times New Roman" w:hAnsi="Times New Roman"/>
                <w:sz w:val="24"/>
              </w:rPr>
              <w:lastRenderedPageBreak/>
              <w:t>представлений о труде. Воспитание положительного отношения к  выполнению трудовых поручений и обязанностей. Создание  «весеннего» настроения и радости от совместного труда.</w:t>
            </w:r>
          </w:p>
        </w:tc>
        <w:tc>
          <w:tcPr>
            <w:tcW w:w="1122" w:type="dxa"/>
          </w:tcPr>
          <w:p w:rsidR="00BA5278" w:rsidRDefault="00BA5278" w:rsidP="00BA7335">
            <w:pPr>
              <w:jc w:val="center"/>
              <w:rPr>
                <w:rFonts w:ascii="Times New Roman" w:hAnsi="Times New Roman"/>
                <w:sz w:val="24"/>
              </w:rPr>
            </w:pPr>
            <w:r>
              <w:rPr>
                <w:rFonts w:ascii="Times New Roman" w:hAnsi="Times New Roman"/>
                <w:sz w:val="24"/>
              </w:rPr>
              <w:lastRenderedPageBreak/>
              <w:t xml:space="preserve">1 неделя </w:t>
            </w:r>
            <w:r>
              <w:rPr>
                <w:rFonts w:ascii="Times New Roman" w:hAnsi="Times New Roman"/>
                <w:sz w:val="24"/>
              </w:rPr>
              <w:lastRenderedPageBreak/>
              <w:t>мая</w:t>
            </w:r>
          </w:p>
        </w:tc>
        <w:tc>
          <w:tcPr>
            <w:tcW w:w="2219" w:type="dxa"/>
          </w:tcPr>
          <w:p w:rsidR="00BA5278" w:rsidRDefault="00BA5278" w:rsidP="00BA7335">
            <w:pPr>
              <w:rPr>
                <w:rFonts w:ascii="Times New Roman" w:hAnsi="Times New Roman"/>
                <w:sz w:val="24"/>
              </w:rPr>
            </w:pPr>
            <w:r>
              <w:rPr>
                <w:rFonts w:ascii="Times New Roman" w:hAnsi="Times New Roman"/>
                <w:sz w:val="24"/>
              </w:rPr>
              <w:lastRenderedPageBreak/>
              <w:t xml:space="preserve">Сюжетно-ролевая </w:t>
            </w:r>
            <w:r>
              <w:rPr>
                <w:rFonts w:ascii="Times New Roman" w:hAnsi="Times New Roman"/>
                <w:sz w:val="24"/>
              </w:rPr>
              <w:lastRenderedPageBreak/>
              <w:t>игра «Поможем маме»</w:t>
            </w:r>
          </w:p>
        </w:tc>
      </w:tr>
      <w:tr w:rsidR="00BA5278" w:rsidRPr="001979F9" w:rsidTr="00BA7335">
        <w:tc>
          <w:tcPr>
            <w:tcW w:w="1778" w:type="dxa"/>
          </w:tcPr>
          <w:p w:rsidR="00BA5278" w:rsidRDefault="00BA5278" w:rsidP="00BA7335">
            <w:pPr>
              <w:jc w:val="center"/>
              <w:rPr>
                <w:rFonts w:ascii="Times New Roman" w:hAnsi="Times New Roman"/>
                <w:b/>
                <w:sz w:val="24"/>
              </w:rPr>
            </w:pPr>
            <w:r>
              <w:rPr>
                <w:rFonts w:ascii="Times New Roman" w:hAnsi="Times New Roman"/>
                <w:b/>
                <w:sz w:val="24"/>
              </w:rPr>
              <w:lastRenderedPageBreak/>
              <w:t>День Победы</w:t>
            </w:r>
          </w:p>
        </w:tc>
        <w:tc>
          <w:tcPr>
            <w:tcW w:w="4961" w:type="dxa"/>
          </w:tcPr>
          <w:p w:rsidR="00BA5278" w:rsidRDefault="00BA5278" w:rsidP="00BA7335">
            <w:pPr>
              <w:spacing w:after="0"/>
              <w:rPr>
                <w:rFonts w:ascii="Times New Roman" w:hAnsi="Times New Roman"/>
                <w:sz w:val="24"/>
              </w:rPr>
            </w:pPr>
            <w:r>
              <w:rPr>
                <w:rFonts w:ascii="Times New Roman" w:hAnsi="Times New Roman"/>
                <w:sz w:val="24"/>
              </w:rPr>
              <w:t>Воспитание детей в духе патриотизма, любви к Родине</w:t>
            </w:r>
          </w:p>
        </w:tc>
        <w:tc>
          <w:tcPr>
            <w:tcW w:w="1122" w:type="dxa"/>
          </w:tcPr>
          <w:p w:rsidR="00BA5278" w:rsidRDefault="00BA5278" w:rsidP="00BA7335">
            <w:pPr>
              <w:jc w:val="center"/>
              <w:rPr>
                <w:rFonts w:ascii="Times New Roman" w:hAnsi="Times New Roman"/>
                <w:sz w:val="24"/>
              </w:rPr>
            </w:pPr>
            <w:r>
              <w:rPr>
                <w:rFonts w:ascii="Times New Roman" w:hAnsi="Times New Roman"/>
                <w:sz w:val="24"/>
              </w:rPr>
              <w:t>2 неделя мая</w:t>
            </w:r>
          </w:p>
        </w:tc>
        <w:tc>
          <w:tcPr>
            <w:tcW w:w="2219" w:type="dxa"/>
          </w:tcPr>
          <w:p w:rsidR="00BA5278" w:rsidRDefault="00BA5278" w:rsidP="00BA7335">
            <w:pPr>
              <w:rPr>
                <w:rFonts w:ascii="Times New Roman" w:hAnsi="Times New Roman"/>
                <w:sz w:val="24"/>
              </w:rPr>
            </w:pPr>
            <w:r>
              <w:rPr>
                <w:rFonts w:ascii="Times New Roman" w:hAnsi="Times New Roman"/>
                <w:sz w:val="24"/>
              </w:rPr>
              <w:t>Интегрированное занятие</w:t>
            </w:r>
          </w:p>
        </w:tc>
      </w:tr>
      <w:tr w:rsidR="00BA5278" w:rsidRPr="001979F9" w:rsidTr="00BA7335">
        <w:tc>
          <w:tcPr>
            <w:tcW w:w="1778" w:type="dxa"/>
          </w:tcPr>
          <w:p w:rsidR="00BA5278" w:rsidRDefault="00BA5278" w:rsidP="00BA7335">
            <w:pPr>
              <w:jc w:val="center"/>
              <w:rPr>
                <w:rFonts w:ascii="Times New Roman" w:hAnsi="Times New Roman"/>
                <w:b/>
                <w:sz w:val="24"/>
              </w:rPr>
            </w:pPr>
            <w:r>
              <w:rPr>
                <w:rFonts w:ascii="Times New Roman" w:hAnsi="Times New Roman"/>
                <w:b/>
                <w:sz w:val="24"/>
              </w:rPr>
              <w:t>Международн. День семьи</w:t>
            </w:r>
          </w:p>
        </w:tc>
        <w:tc>
          <w:tcPr>
            <w:tcW w:w="4961" w:type="dxa"/>
          </w:tcPr>
          <w:p w:rsidR="00BA5278" w:rsidRPr="006803DF" w:rsidRDefault="00BA5278" w:rsidP="00BA7335">
            <w:pPr>
              <w:spacing w:after="0"/>
              <w:rPr>
                <w:rFonts w:ascii="Times New Roman" w:hAnsi="Times New Roman"/>
                <w:sz w:val="24"/>
              </w:rPr>
            </w:pPr>
            <w:r w:rsidRPr="006803DF">
              <w:rPr>
                <w:rFonts w:ascii="Times New Roman" w:hAnsi="Times New Roman"/>
                <w:sz w:val="24"/>
              </w:rPr>
              <w:t>Формирование первичных ценностных представлений о семье, семейных</w:t>
            </w:r>
            <w:r>
              <w:rPr>
                <w:rFonts w:ascii="Times New Roman" w:hAnsi="Times New Roman"/>
                <w:sz w:val="24"/>
              </w:rPr>
              <w:t xml:space="preserve"> традициях и обязанностях.</w:t>
            </w:r>
          </w:p>
        </w:tc>
        <w:tc>
          <w:tcPr>
            <w:tcW w:w="1122" w:type="dxa"/>
          </w:tcPr>
          <w:p w:rsidR="00BA5278" w:rsidRDefault="00BA5278" w:rsidP="00BA7335">
            <w:pPr>
              <w:jc w:val="center"/>
              <w:rPr>
                <w:rFonts w:ascii="Times New Roman" w:hAnsi="Times New Roman"/>
                <w:sz w:val="24"/>
              </w:rPr>
            </w:pPr>
            <w:r>
              <w:rPr>
                <w:rFonts w:ascii="Times New Roman" w:hAnsi="Times New Roman"/>
                <w:sz w:val="24"/>
              </w:rPr>
              <w:t>3 неделя мая</w:t>
            </w:r>
          </w:p>
        </w:tc>
        <w:tc>
          <w:tcPr>
            <w:tcW w:w="2219" w:type="dxa"/>
          </w:tcPr>
          <w:p w:rsidR="00BA5278" w:rsidRDefault="00BA5278" w:rsidP="00BA7335">
            <w:pPr>
              <w:rPr>
                <w:rFonts w:ascii="Times New Roman" w:hAnsi="Times New Roman"/>
                <w:sz w:val="24"/>
              </w:rPr>
            </w:pPr>
            <w:r>
              <w:rPr>
                <w:rFonts w:ascii="Times New Roman" w:hAnsi="Times New Roman"/>
                <w:sz w:val="24"/>
              </w:rPr>
              <w:t>Стенд «Моя семья».</w:t>
            </w:r>
          </w:p>
          <w:p w:rsidR="00BA5278" w:rsidRDefault="00BA5278" w:rsidP="00BA7335">
            <w:pPr>
              <w:rPr>
                <w:rFonts w:ascii="Times New Roman" w:hAnsi="Times New Roman"/>
                <w:sz w:val="24"/>
              </w:rPr>
            </w:pPr>
            <w:r>
              <w:rPr>
                <w:rFonts w:ascii="Times New Roman" w:hAnsi="Times New Roman"/>
                <w:sz w:val="24"/>
              </w:rPr>
              <w:t>Музыкальное развлечение</w:t>
            </w:r>
          </w:p>
        </w:tc>
      </w:tr>
      <w:tr w:rsidR="00BA5278" w:rsidRPr="001979F9" w:rsidTr="00BA7335">
        <w:tc>
          <w:tcPr>
            <w:tcW w:w="1778" w:type="dxa"/>
          </w:tcPr>
          <w:p w:rsidR="00BA5278" w:rsidRDefault="00BA5278" w:rsidP="00BA7335">
            <w:pPr>
              <w:jc w:val="center"/>
              <w:rPr>
                <w:rFonts w:ascii="Times New Roman" w:hAnsi="Times New Roman"/>
                <w:b/>
                <w:sz w:val="24"/>
              </w:rPr>
            </w:pPr>
            <w:r>
              <w:rPr>
                <w:rFonts w:ascii="Times New Roman" w:hAnsi="Times New Roman"/>
                <w:b/>
                <w:sz w:val="24"/>
              </w:rPr>
              <w:t>Мониторинг</w:t>
            </w:r>
          </w:p>
        </w:tc>
        <w:tc>
          <w:tcPr>
            <w:tcW w:w="4961" w:type="dxa"/>
          </w:tcPr>
          <w:p w:rsidR="00BA5278" w:rsidRPr="006803DF" w:rsidRDefault="00BA5278" w:rsidP="00BA7335">
            <w:pPr>
              <w:spacing w:after="0"/>
              <w:rPr>
                <w:rFonts w:ascii="Times New Roman" w:hAnsi="Times New Roman"/>
                <w:sz w:val="24"/>
              </w:rPr>
            </w:pPr>
            <w:r>
              <w:rPr>
                <w:rFonts w:ascii="Times New Roman" w:hAnsi="Times New Roman"/>
                <w:sz w:val="24"/>
              </w:rPr>
              <w:t>Заполнение индивидуальных карт развития детей</w:t>
            </w:r>
          </w:p>
        </w:tc>
        <w:tc>
          <w:tcPr>
            <w:tcW w:w="1122" w:type="dxa"/>
          </w:tcPr>
          <w:p w:rsidR="00BA5278" w:rsidRDefault="00BA5278" w:rsidP="00BA7335">
            <w:pPr>
              <w:jc w:val="center"/>
              <w:rPr>
                <w:rFonts w:ascii="Times New Roman" w:hAnsi="Times New Roman"/>
                <w:sz w:val="24"/>
              </w:rPr>
            </w:pPr>
            <w:r>
              <w:rPr>
                <w:rFonts w:ascii="Times New Roman" w:hAnsi="Times New Roman"/>
                <w:sz w:val="24"/>
              </w:rPr>
              <w:t>4 неделя мая</w:t>
            </w:r>
          </w:p>
        </w:tc>
        <w:tc>
          <w:tcPr>
            <w:tcW w:w="2219" w:type="dxa"/>
          </w:tcPr>
          <w:p w:rsidR="00BA5278" w:rsidRDefault="00BA5278" w:rsidP="00BA7335">
            <w:pPr>
              <w:rPr>
                <w:rFonts w:ascii="Times New Roman" w:hAnsi="Times New Roman"/>
                <w:sz w:val="24"/>
              </w:rPr>
            </w:pPr>
            <w:r>
              <w:rPr>
                <w:rFonts w:ascii="Times New Roman" w:hAnsi="Times New Roman"/>
                <w:sz w:val="24"/>
              </w:rPr>
              <w:t>Анализ результатов</w:t>
            </w:r>
          </w:p>
        </w:tc>
      </w:tr>
    </w:tbl>
    <w:p w:rsidR="00BA5278" w:rsidRDefault="00BA5278" w:rsidP="00BA5278">
      <w:pPr>
        <w:shd w:val="clear" w:color="auto" w:fill="FFFFFF" w:themeFill="background1"/>
        <w:rPr>
          <w:rFonts w:ascii="Times New Roman" w:hAnsi="Times New Roman"/>
          <w:sz w:val="24"/>
          <w:szCs w:val="24"/>
        </w:rPr>
      </w:pPr>
    </w:p>
    <w:p w:rsidR="00BA5278" w:rsidRPr="00463226" w:rsidRDefault="00BA5278" w:rsidP="00BA5278">
      <w:pPr>
        <w:shd w:val="clear" w:color="auto" w:fill="FFFFFF" w:themeFill="background1"/>
        <w:rPr>
          <w:rFonts w:ascii="Times New Roman" w:hAnsi="Times New Roman"/>
          <w:sz w:val="24"/>
          <w:szCs w:val="24"/>
        </w:rPr>
      </w:pPr>
      <w:r>
        <w:rPr>
          <w:rFonts w:ascii="Times New Roman" w:hAnsi="Times New Roman"/>
          <w:sz w:val="24"/>
          <w:szCs w:val="24"/>
        </w:rPr>
        <w:t xml:space="preserve">                                                   </w:t>
      </w:r>
      <w:r w:rsidRPr="00CD3328">
        <w:rPr>
          <w:rFonts w:ascii="Times New Roman" w:hAnsi="Times New Roman"/>
          <w:b/>
          <w:sz w:val="28"/>
          <w:szCs w:val="28"/>
        </w:rPr>
        <w:t xml:space="preserve"> Старшие группы</w:t>
      </w:r>
    </w:p>
    <w:tbl>
      <w:tblPr>
        <w:tblW w:w="10080" w:type="dxa"/>
        <w:tblInd w:w="-30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55" w:type="dxa"/>
          <w:left w:w="55" w:type="dxa"/>
          <w:bottom w:w="55" w:type="dxa"/>
          <w:right w:w="55" w:type="dxa"/>
        </w:tblCellMar>
        <w:tblLook w:val="0000" w:firstRow="0" w:lastRow="0" w:firstColumn="0" w:lastColumn="0" w:noHBand="0" w:noVBand="0"/>
      </w:tblPr>
      <w:tblGrid>
        <w:gridCol w:w="1778"/>
        <w:gridCol w:w="4961"/>
        <w:gridCol w:w="1122"/>
        <w:gridCol w:w="2219"/>
      </w:tblGrid>
      <w:tr w:rsidR="00BA5278" w:rsidRPr="001979F9" w:rsidTr="00BA7335">
        <w:tc>
          <w:tcPr>
            <w:tcW w:w="1778" w:type="dxa"/>
            <w:vAlign w:val="center"/>
          </w:tcPr>
          <w:p w:rsidR="00BA5278" w:rsidRPr="001979F9" w:rsidRDefault="00BA5278" w:rsidP="00BA7335">
            <w:pPr>
              <w:jc w:val="center"/>
              <w:rPr>
                <w:rFonts w:ascii="Times New Roman" w:hAnsi="Times New Roman"/>
                <w:b/>
                <w:sz w:val="24"/>
              </w:rPr>
            </w:pPr>
            <w:r w:rsidRPr="001979F9">
              <w:rPr>
                <w:rFonts w:ascii="Times New Roman" w:hAnsi="Times New Roman"/>
                <w:b/>
                <w:sz w:val="24"/>
              </w:rPr>
              <w:t>Тема</w:t>
            </w:r>
          </w:p>
        </w:tc>
        <w:tc>
          <w:tcPr>
            <w:tcW w:w="4961" w:type="dxa"/>
            <w:vAlign w:val="center"/>
          </w:tcPr>
          <w:p w:rsidR="00BA5278" w:rsidRPr="001979F9" w:rsidRDefault="00BA5278" w:rsidP="00BA7335">
            <w:pPr>
              <w:jc w:val="center"/>
              <w:rPr>
                <w:rFonts w:ascii="Times New Roman" w:hAnsi="Times New Roman"/>
                <w:b/>
                <w:sz w:val="24"/>
              </w:rPr>
            </w:pPr>
            <w:r>
              <w:rPr>
                <w:rFonts w:ascii="Times New Roman" w:hAnsi="Times New Roman"/>
                <w:b/>
                <w:sz w:val="24"/>
              </w:rPr>
              <w:t>Педагогические задачи</w:t>
            </w:r>
          </w:p>
        </w:tc>
        <w:tc>
          <w:tcPr>
            <w:tcW w:w="1122" w:type="dxa"/>
            <w:vAlign w:val="center"/>
          </w:tcPr>
          <w:p w:rsidR="00BA5278" w:rsidRPr="001979F9" w:rsidRDefault="00BA5278" w:rsidP="00BA7335">
            <w:pPr>
              <w:jc w:val="center"/>
              <w:rPr>
                <w:rFonts w:ascii="Times New Roman" w:hAnsi="Times New Roman"/>
                <w:b/>
                <w:sz w:val="24"/>
              </w:rPr>
            </w:pPr>
            <w:r w:rsidRPr="001979F9">
              <w:rPr>
                <w:rFonts w:ascii="Times New Roman" w:hAnsi="Times New Roman"/>
                <w:b/>
                <w:sz w:val="24"/>
              </w:rPr>
              <w:t>Период</w:t>
            </w:r>
          </w:p>
        </w:tc>
        <w:tc>
          <w:tcPr>
            <w:tcW w:w="2219" w:type="dxa"/>
            <w:vAlign w:val="center"/>
          </w:tcPr>
          <w:p w:rsidR="00BA5278" w:rsidRPr="001979F9" w:rsidRDefault="00BA5278" w:rsidP="00BA7335">
            <w:pPr>
              <w:jc w:val="center"/>
              <w:rPr>
                <w:rFonts w:ascii="Times New Roman" w:hAnsi="Times New Roman"/>
                <w:b/>
                <w:sz w:val="24"/>
              </w:rPr>
            </w:pPr>
            <w:r w:rsidRPr="001979F9">
              <w:rPr>
                <w:rFonts w:ascii="Times New Roman" w:hAnsi="Times New Roman"/>
                <w:b/>
                <w:sz w:val="24"/>
              </w:rPr>
              <w:t>Итоговые мероприятия</w:t>
            </w:r>
          </w:p>
        </w:tc>
      </w:tr>
      <w:tr w:rsidR="00BA5278" w:rsidRPr="001979F9" w:rsidTr="00BA7335">
        <w:tc>
          <w:tcPr>
            <w:tcW w:w="1778" w:type="dxa"/>
          </w:tcPr>
          <w:p w:rsidR="00BA5278" w:rsidRPr="00F06974" w:rsidRDefault="00BA5278" w:rsidP="00BA7335">
            <w:pPr>
              <w:jc w:val="center"/>
              <w:rPr>
                <w:rFonts w:ascii="Times New Roman" w:hAnsi="Times New Roman"/>
                <w:b/>
                <w:sz w:val="24"/>
              </w:rPr>
            </w:pPr>
            <w:r>
              <w:rPr>
                <w:rFonts w:ascii="Times New Roman" w:hAnsi="Times New Roman"/>
                <w:b/>
                <w:sz w:val="24"/>
              </w:rPr>
              <w:t>День Знаний</w:t>
            </w:r>
          </w:p>
        </w:tc>
        <w:tc>
          <w:tcPr>
            <w:tcW w:w="4961" w:type="dxa"/>
          </w:tcPr>
          <w:p w:rsidR="00BA5278" w:rsidRPr="001979F9" w:rsidRDefault="00BA5278" w:rsidP="00BA7335">
            <w:pPr>
              <w:rPr>
                <w:rFonts w:ascii="Times New Roman" w:hAnsi="Times New Roman"/>
                <w:sz w:val="24"/>
              </w:rPr>
            </w:pPr>
            <w:r>
              <w:rPr>
                <w:rFonts w:ascii="Times New Roman" w:hAnsi="Times New Roman"/>
                <w:sz w:val="24"/>
              </w:rPr>
              <w:t>Формирование первичных представлений и положительного отношения к процессу обучения, к школе , учителю и воспитателю. Воспитывать уважение к их труду.</w:t>
            </w:r>
          </w:p>
        </w:tc>
        <w:tc>
          <w:tcPr>
            <w:tcW w:w="1122" w:type="dxa"/>
          </w:tcPr>
          <w:p w:rsidR="00BA5278" w:rsidRPr="001979F9" w:rsidRDefault="00BA5278" w:rsidP="00BA7335">
            <w:pPr>
              <w:jc w:val="center"/>
              <w:rPr>
                <w:rFonts w:ascii="Times New Roman" w:hAnsi="Times New Roman"/>
                <w:sz w:val="24"/>
              </w:rPr>
            </w:pPr>
            <w:r>
              <w:rPr>
                <w:rFonts w:ascii="Times New Roman" w:hAnsi="Times New Roman"/>
                <w:sz w:val="24"/>
              </w:rPr>
              <w:t>1 неделя сентября</w:t>
            </w:r>
          </w:p>
        </w:tc>
        <w:tc>
          <w:tcPr>
            <w:tcW w:w="2219" w:type="dxa"/>
          </w:tcPr>
          <w:p w:rsidR="00BA5278" w:rsidRPr="001979F9" w:rsidRDefault="00BA5278" w:rsidP="00BA7335">
            <w:pPr>
              <w:rPr>
                <w:rFonts w:ascii="Times New Roman" w:hAnsi="Times New Roman"/>
                <w:sz w:val="24"/>
              </w:rPr>
            </w:pPr>
            <w:r>
              <w:rPr>
                <w:rFonts w:ascii="Times New Roman" w:hAnsi="Times New Roman"/>
                <w:sz w:val="24"/>
              </w:rPr>
              <w:t>Развлечение «Путешествие в страну Знаний»</w:t>
            </w:r>
          </w:p>
        </w:tc>
      </w:tr>
      <w:tr w:rsidR="00BA5278" w:rsidTr="00BA7335">
        <w:tc>
          <w:tcPr>
            <w:tcW w:w="1778" w:type="dxa"/>
          </w:tcPr>
          <w:p w:rsidR="00BA5278" w:rsidRPr="00282935" w:rsidRDefault="00BA5278" w:rsidP="00BA7335">
            <w:pPr>
              <w:jc w:val="center"/>
              <w:rPr>
                <w:rFonts w:ascii="Times New Roman" w:hAnsi="Times New Roman"/>
                <w:sz w:val="24"/>
              </w:rPr>
            </w:pPr>
            <w:r>
              <w:rPr>
                <w:rFonts w:ascii="Times New Roman" w:hAnsi="Times New Roman"/>
                <w:b/>
                <w:sz w:val="24"/>
              </w:rPr>
              <w:t>Мониторинг</w:t>
            </w:r>
          </w:p>
        </w:tc>
        <w:tc>
          <w:tcPr>
            <w:tcW w:w="4961" w:type="dxa"/>
          </w:tcPr>
          <w:p w:rsidR="00BA5278" w:rsidRDefault="00BA5278" w:rsidP="00BA7335">
            <w:pPr>
              <w:spacing w:after="0"/>
              <w:rPr>
                <w:rFonts w:ascii="Times New Roman" w:hAnsi="Times New Roman"/>
                <w:sz w:val="24"/>
              </w:rPr>
            </w:pPr>
            <w:r>
              <w:rPr>
                <w:rFonts w:ascii="Times New Roman" w:hAnsi="Times New Roman"/>
                <w:sz w:val="24"/>
              </w:rPr>
              <w:t>Заполнение карт развития детей</w:t>
            </w:r>
          </w:p>
        </w:tc>
        <w:tc>
          <w:tcPr>
            <w:tcW w:w="1122" w:type="dxa"/>
          </w:tcPr>
          <w:p w:rsidR="00BA5278" w:rsidRDefault="00BA5278" w:rsidP="00BA7335">
            <w:pPr>
              <w:jc w:val="center"/>
              <w:rPr>
                <w:rFonts w:ascii="Times New Roman" w:hAnsi="Times New Roman"/>
                <w:sz w:val="24"/>
              </w:rPr>
            </w:pPr>
            <w:r>
              <w:rPr>
                <w:rFonts w:ascii="Times New Roman" w:hAnsi="Times New Roman"/>
                <w:sz w:val="24"/>
              </w:rPr>
              <w:t>2 неделя сентября</w:t>
            </w:r>
          </w:p>
        </w:tc>
        <w:tc>
          <w:tcPr>
            <w:tcW w:w="2219" w:type="dxa"/>
          </w:tcPr>
          <w:p w:rsidR="00BA5278" w:rsidRDefault="00BA5278" w:rsidP="00BA7335">
            <w:pPr>
              <w:rPr>
                <w:rFonts w:ascii="Times New Roman" w:hAnsi="Times New Roman"/>
                <w:sz w:val="24"/>
              </w:rPr>
            </w:pPr>
            <w:r>
              <w:rPr>
                <w:rFonts w:ascii="Times New Roman" w:hAnsi="Times New Roman"/>
                <w:sz w:val="24"/>
              </w:rPr>
              <w:t>Подведение итогов</w:t>
            </w:r>
          </w:p>
        </w:tc>
      </w:tr>
      <w:tr w:rsidR="00BA5278" w:rsidTr="00BA7335">
        <w:tc>
          <w:tcPr>
            <w:tcW w:w="1778" w:type="dxa"/>
          </w:tcPr>
          <w:p w:rsidR="00BA5278" w:rsidRDefault="00BA5278" w:rsidP="00BA7335">
            <w:pPr>
              <w:jc w:val="center"/>
              <w:rPr>
                <w:rFonts w:ascii="Times New Roman" w:hAnsi="Times New Roman"/>
                <w:b/>
                <w:sz w:val="24"/>
              </w:rPr>
            </w:pPr>
            <w:r>
              <w:rPr>
                <w:rFonts w:ascii="Times New Roman" w:hAnsi="Times New Roman"/>
                <w:b/>
                <w:sz w:val="24"/>
              </w:rPr>
              <w:t xml:space="preserve"> Я в мире человек</w:t>
            </w:r>
          </w:p>
        </w:tc>
        <w:tc>
          <w:tcPr>
            <w:tcW w:w="4961" w:type="dxa"/>
          </w:tcPr>
          <w:p w:rsidR="00BA5278" w:rsidRDefault="00BA5278" w:rsidP="00BA7335">
            <w:pPr>
              <w:spacing w:after="0"/>
              <w:rPr>
                <w:rFonts w:ascii="Times New Roman" w:hAnsi="Times New Roman"/>
                <w:sz w:val="24"/>
              </w:rPr>
            </w:pPr>
            <w:r>
              <w:rPr>
                <w:rFonts w:ascii="Times New Roman" w:hAnsi="Times New Roman"/>
                <w:sz w:val="24"/>
              </w:rPr>
              <w:t>Расширение представлений о своей семье.</w:t>
            </w:r>
          </w:p>
          <w:p w:rsidR="00BA5278" w:rsidRDefault="00BA5278" w:rsidP="00BA7335">
            <w:pPr>
              <w:spacing w:after="0"/>
              <w:rPr>
                <w:rFonts w:ascii="Times New Roman" w:hAnsi="Times New Roman"/>
                <w:sz w:val="24"/>
              </w:rPr>
            </w:pPr>
            <w:r>
              <w:rPr>
                <w:rFonts w:ascii="Times New Roman" w:hAnsi="Times New Roman"/>
                <w:sz w:val="24"/>
              </w:rPr>
              <w:t xml:space="preserve">Формирование первоначальных  представлений о родственных отношения в семье. </w:t>
            </w:r>
          </w:p>
          <w:p w:rsidR="00BA5278" w:rsidRDefault="00BA5278" w:rsidP="00BA7335">
            <w:pPr>
              <w:spacing w:after="0"/>
              <w:rPr>
                <w:rFonts w:ascii="Times New Roman" w:hAnsi="Times New Roman"/>
                <w:sz w:val="24"/>
              </w:rPr>
            </w:pPr>
            <w:r>
              <w:rPr>
                <w:rFonts w:ascii="Times New Roman" w:hAnsi="Times New Roman"/>
                <w:sz w:val="24"/>
              </w:rPr>
              <w:t>Закрепление знаний своего имени, фамилии, имен членов семьи. Знакомство детей с профессиями родителей. Воспитание уважения к труду близких взрослых.</w:t>
            </w:r>
          </w:p>
          <w:p w:rsidR="00BA5278" w:rsidRDefault="00BA5278" w:rsidP="00BA7335">
            <w:pPr>
              <w:spacing w:after="0"/>
              <w:rPr>
                <w:rFonts w:ascii="Times New Roman" w:hAnsi="Times New Roman"/>
                <w:sz w:val="24"/>
              </w:rPr>
            </w:pPr>
            <w:r>
              <w:rPr>
                <w:rFonts w:ascii="Times New Roman" w:hAnsi="Times New Roman"/>
                <w:sz w:val="24"/>
              </w:rPr>
              <w:t xml:space="preserve"> Развитие гендерных представлений.</w:t>
            </w:r>
          </w:p>
          <w:p w:rsidR="00BA5278" w:rsidRDefault="00BA5278" w:rsidP="00BA7335">
            <w:pPr>
              <w:spacing w:after="0"/>
              <w:rPr>
                <w:rFonts w:ascii="Times New Roman" w:hAnsi="Times New Roman"/>
                <w:sz w:val="24"/>
              </w:rPr>
            </w:pPr>
            <w:r>
              <w:rPr>
                <w:rFonts w:ascii="Times New Roman" w:hAnsi="Times New Roman"/>
                <w:sz w:val="24"/>
              </w:rPr>
              <w:t xml:space="preserve">Фомирование положительной самооценки, образа Я. </w:t>
            </w:r>
          </w:p>
          <w:p w:rsidR="00BA5278" w:rsidRDefault="00BA5278" w:rsidP="00BA7335">
            <w:pPr>
              <w:spacing w:after="0"/>
              <w:rPr>
                <w:rFonts w:ascii="Times New Roman" w:hAnsi="Times New Roman"/>
                <w:sz w:val="24"/>
              </w:rPr>
            </w:pPr>
            <w:r>
              <w:rPr>
                <w:rFonts w:ascii="Times New Roman" w:hAnsi="Times New Roman"/>
                <w:sz w:val="24"/>
              </w:rPr>
              <w:t xml:space="preserve">Воспитание эмоциональной отзывчивости на состояние близких людей, формирование </w:t>
            </w:r>
            <w:r>
              <w:rPr>
                <w:rFonts w:ascii="Times New Roman" w:hAnsi="Times New Roman"/>
                <w:sz w:val="24"/>
              </w:rPr>
              <w:lastRenderedPageBreak/>
              <w:t>уважительного, заботливого отношения к пожилым родственникам.</w:t>
            </w:r>
          </w:p>
        </w:tc>
        <w:tc>
          <w:tcPr>
            <w:tcW w:w="1122" w:type="dxa"/>
          </w:tcPr>
          <w:p w:rsidR="00BA5278" w:rsidRDefault="00BA5278" w:rsidP="00BA7335">
            <w:pPr>
              <w:rPr>
                <w:rFonts w:ascii="Times New Roman" w:hAnsi="Times New Roman"/>
                <w:sz w:val="24"/>
              </w:rPr>
            </w:pPr>
            <w:r>
              <w:rPr>
                <w:rFonts w:ascii="Times New Roman" w:hAnsi="Times New Roman"/>
                <w:sz w:val="24"/>
              </w:rPr>
              <w:lastRenderedPageBreak/>
              <w:t>3 неделя сентября</w:t>
            </w:r>
          </w:p>
        </w:tc>
        <w:tc>
          <w:tcPr>
            <w:tcW w:w="2219" w:type="dxa"/>
          </w:tcPr>
          <w:p w:rsidR="00BA5278" w:rsidRDefault="00BA5278" w:rsidP="00BA7335">
            <w:pPr>
              <w:rPr>
                <w:rFonts w:ascii="Times New Roman" w:hAnsi="Times New Roman"/>
                <w:sz w:val="24"/>
              </w:rPr>
            </w:pPr>
            <w:r>
              <w:rPr>
                <w:rFonts w:ascii="Times New Roman" w:hAnsi="Times New Roman"/>
                <w:sz w:val="24"/>
              </w:rPr>
              <w:t>Интегрированное занятие. Составление гениологического</w:t>
            </w:r>
            <w:r w:rsidR="007F5930">
              <w:rPr>
                <w:rFonts w:ascii="Times New Roman" w:hAnsi="Times New Roman"/>
                <w:sz w:val="24"/>
              </w:rPr>
              <w:t xml:space="preserve"> древа (совместно с родителями</w:t>
            </w:r>
            <w:r>
              <w:rPr>
                <w:rFonts w:ascii="Times New Roman" w:hAnsi="Times New Roman"/>
                <w:sz w:val="24"/>
              </w:rPr>
              <w:t>)</w:t>
            </w:r>
          </w:p>
          <w:p w:rsidR="00BA5278" w:rsidRDefault="00BA5278" w:rsidP="00BA7335">
            <w:pPr>
              <w:rPr>
                <w:rFonts w:ascii="Times New Roman" w:hAnsi="Times New Roman"/>
                <w:sz w:val="24"/>
              </w:rPr>
            </w:pPr>
          </w:p>
        </w:tc>
      </w:tr>
      <w:tr w:rsidR="00BA5278" w:rsidTr="00BA7335">
        <w:tc>
          <w:tcPr>
            <w:tcW w:w="1778" w:type="dxa"/>
          </w:tcPr>
          <w:p w:rsidR="00BA5278" w:rsidRPr="00282935" w:rsidRDefault="00BA5278" w:rsidP="00BA7335">
            <w:pPr>
              <w:rPr>
                <w:rFonts w:ascii="Times New Roman" w:hAnsi="Times New Roman"/>
                <w:sz w:val="24"/>
              </w:rPr>
            </w:pPr>
            <w:r>
              <w:rPr>
                <w:rFonts w:ascii="Times New Roman" w:hAnsi="Times New Roman"/>
                <w:b/>
                <w:sz w:val="24"/>
              </w:rPr>
              <w:lastRenderedPageBreak/>
              <w:t xml:space="preserve">День воспитателя </w:t>
            </w:r>
          </w:p>
        </w:tc>
        <w:tc>
          <w:tcPr>
            <w:tcW w:w="4961" w:type="dxa"/>
          </w:tcPr>
          <w:p w:rsidR="00BA5278" w:rsidRDefault="00BA5278" w:rsidP="00BA7335">
            <w:pPr>
              <w:spacing w:after="0"/>
              <w:rPr>
                <w:rFonts w:ascii="Times New Roman" w:hAnsi="Times New Roman"/>
                <w:sz w:val="24"/>
              </w:rPr>
            </w:pPr>
            <w:r>
              <w:rPr>
                <w:rFonts w:ascii="Times New Roman" w:hAnsi="Times New Roman"/>
                <w:sz w:val="24"/>
              </w:rPr>
              <w:t xml:space="preserve">Формирование первичных представлений и положительного отношения к профессии воспитателя, другим профессиям дошкольных работников, к детскому саду как ближайшему социуму. Чтение произведений, стихов о воспитателе;  проектная деятельность на данную тему. </w:t>
            </w:r>
          </w:p>
        </w:tc>
        <w:tc>
          <w:tcPr>
            <w:tcW w:w="1122" w:type="dxa"/>
          </w:tcPr>
          <w:p w:rsidR="00BA5278" w:rsidRDefault="00BA5278" w:rsidP="00BA7335">
            <w:pPr>
              <w:rPr>
                <w:rFonts w:ascii="Times New Roman" w:hAnsi="Times New Roman"/>
                <w:sz w:val="24"/>
              </w:rPr>
            </w:pPr>
            <w:r>
              <w:rPr>
                <w:rFonts w:ascii="Times New Roman" w:hAnsi="Times New Roman"/>
                <w:sz w:val="24"/>
              </w:rPr>
              <w:t>4 неделя сентября</w:t>
            </w:r>
          </w:p>
        </w:tc>
        <w:tc>
          <w:tcPr>
            <w:tcW w:w="2219" w:type="dxa"/>
          </w:tcPr>
          <w:p w:rsidR="00BA5278" w:rsidRDefault="00BA5278" w:rsidP="00BA7335">
            <w:pPr>
              <w:rPr>
                <w:rFonts w:ascii="Times New Roman" w:hAnsi="Times New Roman"/>
                <w:sz w:val="24"/>
              </w:rPr>
            </w:pPr>
            <w:r>
              <w:rPr>
                <w:rFonts w:ascii="Times New Roman" w:hAnsi="Times New Roman"/>
                <w:sz w:val="24"/>
              </w:rPr>
              <w:t>Выставка детского творчества. Поздравления воспитателям</w:t>
            </w:r>
          </w:p>
          <w:p w:rsidR="00BA5278" w:rsidRDefault="00BA5278" w:rsidP="00BA7335">
            <w:pPr>
              <w:rPr>
                <w:rFonts w:ascii="Times New Roman" w:hAnsi="Times New Roman"/>
                <w:sz w:val="24"/>
              </w:rPr>
            </w:pPr>
          </w:p>
        </w:tc>
      </w:tr>
      <w:tr w:rsidR="00BA5278" w:rsidTr="00BA7335">
        <w:tc>
          <w:tcPr>
            <w:tcW w:w="1778" w:type="dxa"/>
          </w:tcPr>
          <w:p w:rsidR="00BA5278" w:rsidRPr="00EC6704" w:rsidRDefault="00BA5278" w:rsidP="00BA7335">
            <w:pPr>
              <w:rPr>
                <w:rFonts w:ascii="Times New Roman" w:hAnsi="Times New Roman"/>
                <w:sz w:val="24"/>
              </w:rPr>
            </w:pPr>
            <w:r>
              <w:rPr>
                <w:rFonts w:ascii="Times New Roman" w:hAnsi="Times New Roman"/>
                <w:b/>
                <w:sz w:val="24"/>
              </w:rPr>
              <w:t>Всемирный День музыки</w:t>
            </w:r>
          </w:p>
        </w:tc>
        <w:tc>
          <w:tcPr>
            <w:tcW w:w="4961" w:type="dxa"/>
          </w:tcPr>
          <w:p w:rsidR="00BA5278" w:rsidRDefault="00BA5278" w:rsidP="00BA7335">
            <w:pPr>
              <w:spacing w:after="0"/>
              <w:rPr>
                <w:rFonts w:ascii="Times New Roman" w:hAnsi="Times New Roman"/>
                <w:sz w:val="24"/>
              </w:rPr>
            </w:pPr>
            <w:r>
              <w:rPr>
                <w:rFonts w:ascii="Times New Roman" w:hAnsi="Times New Roman"/>
                <w:sz w:val="24"/>
              </w:rPr>
              <w:t>Привитие любви к музыке и музыкальным произведениям разного жанра. Упражнять определять музыку по характеру – быстрая, медленная, веселая, тихая, громкая. Музыку можно слушать, ее можно петь, под нее можно танцевать (слушание,  разучивание,  пение и сочинение песен ). Привитие любви к дагестанской музыке.</w:t>
            </w:r>
          </w:p>
        </w:tc>
        <w:tc>
          <w:tcPr>
            <w:tcW w:w="1122" w:type="dxa"/>
          </w:tcPr>
          <w:p w:rsidR="00BA5278" w:rsidRDefault="00BA5278" w:rsidP="00BA7335">
            <w:pPr>
              <w:rPr>
                <w:rFonts w:ascii="Times New Roman" w:hAnsi="Times New Roman"/>
                <w:sz w:val="24"/>
              </w:rPr>
            </w:pPr>
            <w:r>
              <w:rPr>
                <w:rFonts w:ascii="Times New Roman" w:hAnsi="Times New Roman"/>
                <w:sz w:val="24"/>
              </w:rPr>
              <w:t>1 неделя октября</w:t>
            </w:r>
          </w:p>
        </w:tc>
        <w:tc>
          <w:tcPr>
            <w:tcW w:w="2219" w:type="dxa"/>
          </w:tcPr>
          <w:p w:rsidR="00BA5278" w:rsidRDefault="00BA5278" w:rsidP="00BA7335">
            <w:pPr>
              <w:spacing w:after="0"/>
              <w:rPr>
                <w:rFonts w:ascii="Times New Roman" w:hAnsi="Times New Roman"/>
                <w:sz w:val="24"/>
              </w:rPr>
            </w:pPr>
            <w:r>
              <w:rPr>
                <w:rFonts w:ascii="Times New Roman" w:hAnsi="Times New Roman"/>
                <w:sz w:val="24"/>
              </w:rPr>
              <w:t>Музыкальное развлечение</w:t>
            </w:r>
          </w:p>
          <w:p w:rsidR="00BA5278" w:rsidRDefault="00BA5278" w:rsidP="00BA7335">
            <w:pPr>
              <w:rPr>
                <w:rFonts w:ascii="Times New Roman" w:hAnsi="Times New Roman"/>
                <w:sz w:val="24"/>
              </w:rPr>
            </w:pPr>
            <w:r>
              <w:rPr>
                <w:rFonts w:ascii="Times New Roman" w:hAnsi="Times New Roman"/>
                <w:sz w:val="24"/>
              </w:rPr>
              <w:t>«Льется музыка, музыка, музыка…»</w:t>
            </w:r>
          </w:p>
        </w:tc>
      </w:tr>
      <w:tr w:rsidR="00BA5278" w:rsidTr="00BA7335">
        <w:tc>
          <w:tcPr>
            <w:tcW w:w="1778" w:type="dxa"/>
          </w:tcPr>
          <w:p w:rsidR="00BA5278" w:rsidRDefault="00BA5278" w:rsidP="00BA7335">
            <w:pPr>
              <w:jc w:val="center"/>
              <w:rPr>
                <w:rFonts w:ascii="Times New Roman" w:hAnsi="Times New Roman"/>
                <w:b/>
                <w:sz w:val="24"/>
              </w:rPr>
            </w:pPr>
            <w:r>
              <w:rPr>
                <w:rFonts w:ascii="Times New Roman" w:hAnsi="Times New Roman"/>
                <w:b/>
                <w:sz w:val="24"/>
              </w:rPr>
              <w:t>Родной Дагестан</w:t>
            </w:r>
          </w:p>
        </w:tc>
        <w:tc>
          <w:tcPr>
            <w:tcW w:w="4961" w:type="dxa"/>
          </w:tcPr>
          <w:p w:rsidR="00BA5278" w:rsidRDefault="00BA5278" w:rsidP="00BA7335">
            <w:pPr>
              <w:spacing w:after="0"/>
              <w:rPr>
                <w:rFonts w:ascii="Times New Roman" w:hAnsi="Times New Roman"/>
                <w:sz w:val="24"/>
              </w:rPr>
            </w:pPr>
            <w:r>
              <w:rPr>
                <w:rFonts w:ascii="Times New Roman" w:hAnsi="Times New Roman"/>
                <w:sz w:val="24"/>
              </w:rPr>
              <w:t>Развивать интерес к родному краю, его истории и культуре, природе, людям. Воспитывать гордость и любовь к Дагестану. Познакомить  с символикой РД: флагом, гербом, гимном.</w:t>
            </w:r>
          </w:p>
        </w:tc>
        <w:tc>
          <w:tcPr>
            <w:tcW w:w="1122" w:type="dxa"/>
          </w:tcPr>
          <w:p w:rsidR="00BA5278" w:rsidRDefault="00BA5278" w:rsidP="00BA7335">
            <w:pPr>
              <w:rPr>
                <w:rFonts w:ascii="Times New Roman" w:hAnsi="Times New Roman"/>
                <w:sz w:val="24"/>
              </w:rPr>
            </w:pPr>
            <w:r>
              <w:rPr>
                <w:rFonts w:ascii="Times New Roman" w:hAnsi="Times New Roman"/>
                <w:sz w:val="24"/>
              </w:rPr>
              <w:t>2 неделя октября</w:t>
            </w:r>
          </w:p>
        </w:tc>
        <w:tc>
          <w:tcPr>
            <w:tcW w:w="2219" w:type="dxa"/>
          </w:tcPr>
          <w:p w:rsidR="00BA5278" w:rsidRDefault="00BA5278" w:rsidP="00BA7335">
            <w:pPr>
              <w:spacing w:after="0"/>
              <w:rPr>
                <w:rFonts w:ascii="Times New Roman" w:hAnsi="Times New Roman"/>
                <w:sz w:val="24"/>
              </w:rPr>
            </w:pPr>
            <w:r>
              <w:rPr>
                <w:rFonts w:ascii="Times New Roman" w:hAnsi="Times New Roman"/>
                <w:sz w:val="24"/>
              </w:rPr>
              <w:t>Сюжетно-ролевая игра «Путешествие по Дагестану»</w:t>
            </w:r>
          </w:p>
        </w:tc>
      </w:tr>
      <w:tr w:rsidR="00BA5278" w:rsidTr="00BA7335">
        <w:tc>
          <w:tcPr>
            <w:tcW w:w="1778" w:type="dxa"/>
          </w:tcPr>
          <w:p w:rsidR="00BA5278" w:rsidRDefault="00BA5278" w:rsidP="00BA7335">
            <w:pPr>
              <w:rPr>
                <w:rFonts w:ascii="Times New Roman" w:hAnsi="Times New Roman"/>
                <w:b/>
                <w:sz w:val="24"/>
              </w:rPr>
            </w:pPr>
            <w:r>
              <w:rPr>
                <w:rFonts w:ascii="Times New Roman" w:hAnsi="Times New Roman"/>
                <w:b/>
                <w:sz w:val="24"/>
              </w:rPr>
              <w:t>Осенины</w:t>
            </w:r>
          </w:p>
        </w:tc>
        <w:tc>
          <w:tcPr>
            <w:tcW w:w="4961" w:type="dxa"/>
          </w:tcPr>
          <w:p w:rsidR="00BA5278" w:rsidRDefault="00BA5278" w:rsidP="00BA7335">
            <w:pPr>
              <w:spacing w:after="0"/>
              <w:rPr>
                <w:rFonts w:ascii="Times New Roman" w:hAnsi="Times New Roman"/>
                <w:sz w:val="24"/>
              </w:rPr>
            </w:pPr>
            <w:r>
              <w:rPr>
                <w:rFonts w:ascii="Times New Roman" w:hAnsi="Times New Roman"/>
                <w:sz w:val="24"/>
              </w:rPr>
              <w:t>Расширять знания детей о характерных признаках осени, сезонных изменениях в природе, сборе урожая и т.п.</w:t>
            </w:r>
          </w:p>
          <w:p w:rsidR="00BA5278" w:rsidRDefault="00BA5278" w:rsidP="00BA7335">
            <w:pPr>
              <w:spacing w:after="0"/>
              <w:rPr>
                <w:rFonts w:ascii="Times New Roman" w:hAnsi="Times New Roman"/>
                <w:sz w:val="24"/>
              </w:rPr>
            </w:pPr>
            <w:r>
              <w:rPr>
                <w:rFonts w:ascii="Times New Roman" w:hAnsi="Times New Roman"/>
                <w:sz w:val="24"/>
              </w:rPr>
              <w:t xml:space="preserve">Знакомить детей с сельскохозяйственными профессиями. </w:t>
            </w:r>
          </w:p>
          <w:p w:rsidR="00BA5278" w:rsidRDefault="00BA5278" w:rsidP="00BA7335">
            <w:pPr>
              <w:spacing w:after="0"/>
              <w:rPr>
                <w:rFonts w:ascii="Times New Roman" w:hAnsi="Times New Roman"/>
                <w:sz w:val="24"/>
              </w:rPr>
            </w:pPr>
            <w:r>
              <w:rPr>
                <w:rFonts w:ascii="Times New Roman" w:hAnsi="Times New Roman"/>
                <w:sz w:val="24"/>
              </w:rPr>
              <w:t>Дать первичные представления о природных зонах.</w:t>
            </w:r>
          </w:p>
          <w:p w:rsidR="00BA5278" w:rsidRDefault="00BA5278" w:rsidP="00BA7335">
            <w:pPr>
              <w:spacing w:after="0"/>
              <w:rPr>
                <w:rFonts w:ascii="Times New Roman" w:hAnsi="Times New Roman"/>
                <w:sz w:val="24"/>
              </w:rPr>
            </w:pPr>
            <w:r>
              <w:rPr>
                <w:rFonts w:ascii="Times New Roman" w:hAnsi="Times New Roman"/>
                <w:sz w:val="24"/>
              </w:rPr>
              <w:t>Расширять представления об отражении осени в произведениях искусства (поэтического, изобразительного, музыкального).</w:t>
            </w:r>
          </w:p>
        </w:tc>
        <w:tc>
          <w:tcPr>
            <w:tcW w:w="1122" w:type="dxa"/>
          </w:tcPr>
          <w:p w:rsidR="00BA5278" w:rsidRDefault="00BA5278" w:rsidP="00BA7335">
            <w:pPr>
              <w:jc w:val="center"/>
              <w:rPr>
                <w:rFonts w:ascii="Times New Roman" w:hAnsi="Times New Roman"/>
                <w:sz w:val="24"/>
              </w:rPr>
            </w:pPr>
            <w:r>
              <w:rPr>
                <w:rFonts w:ascii="Times New Roman" w:hAnsi="Times New Roman"/>
                <w:sz w:val="24"/>
              </w:rPr>
              <w:t>3-4 недели октября</w:t>
            </w:r>
          </w:p>
        </w:tc>
        <w:tc>
          <w:tcPr>
            <w:tcW w:w="2219" w:type="dxa"/>
          </w:tcPr>
          <w:p w:rsidR="00BA5278" w:rsidRDefault="00BA5278" w:rsidP="00BA7335">
            <w:pPr>
              <w:spacing w:after="0"/>
              <w:rPr>
                <w:rFonts w:ascii="Times New Roman" w:hAnsi="Times New Roman"/>
                <w:sz w:val="24"/>
              </w:rPr>
            </w:pPr>
            <w:r>
              <w:rPr>
                <w:rFonts w:ascii="Times New Roman" w:hAnsi="Times New Roman"/>
                <w:sz w:val="24"/>
              </w:rPr>
              <w:t>Выставка детских работ.</w:t>
            </w:r>
          </w:p>
          <w:p w:rsidR="00BA5278" w:rsidRDefault="00BA5278" w:rsidP="00BA7335">
            <w:pPr>
              <w:rPr>
                <w:rFonts w:ascii="Times New Roman" w:hAnsi="Times New Roman"/>
                <w:sz w:val="24"/>
              </w:rPr>
            </w:pPr>
            <w:r>
              <w:rPr>
                <w:rFonts w:ascii="Times New Roman" w:hAnsi="Times New Roman"/>
                <w:sz w:val="24"/>
              </w:rPr>
              <w:t xml:space="preserve"> Музыкальное развлечение  «Унылая пора – очей очарованье»»</w:t>
            </w:r>
          </w:p>
        </w:tc>
      </w:tr>
      <w:tr w:rsidR="00BA5278" w:rsidTr="00BA7335">
        <w:tc>
          <w:tcPr>
            <w:tcW w:w="1778" w:type="dxa"/>
          </w:tcPr>
          <w:p w:rsidR="00BA5278" w:rsidRPr="008E49E1" w:rsidRDefault="00BA5278" w:rsidP="00BA7335">
            <w:pPr>
              <w:jc w:val="center"/>
              <w:rPr>
                <w:rFonts w:ascii="Times New Roman" w:hAnsi="Times New Roman"/>
                <w:b/>
                <w:sz w:val="24"/>
                <w:szCs w:val="24"/>
              </w:rPr>
            </w:pPr>
            <w:r w:rsidRPr="008E49E1">
              <w:rPr>
                <w:rFonts w:ascii="Times New Roman" w:hAnsi="Times New Roman"/>
                <w:b/>
                <w:sz w:val="24"/>
                <w:szCs w:val="24"/>
              </w:rPr>
              <w:t>День народного единства</w:t>
            </w:r>
          </w:p>
          <w:p w:rsidR="00BA5278" w:rsidRDefault="00BA5278" w:rsidP="00BA7335">
            <w:pPr>
              <w:rPr>
                <w:rFonts w:ascii="Times New Roman" w:hAnsi="Times New Roman"/>
                <w:b/>
                <w:sz w:val="24"/>
              </w:rPr>
            </w:pPr>
            <w:r>
              <w:rPr>
                <w:rFonts w:ascii="Times New Roman" w:hAnsi="Times New Roman"/>
                <w:b/>
                <w:sz w:val="24"/>
              </w:rPr>
              <w:t xml:space="preserve">  </w:t>
            </w:r>
          </w:p>
          <w:p w:rsidR="00BA5278" w:rsidRPr="00A22B30" w:rsidRDefault="00BA5278" w:rsidP="00BA7335">
            <w:pPr>
              <w:rPr>
                <w:rFonts w:ascii="Times New Roman" w:hAnsi="Times New Roman"/>
                <w:sz w:val="24"/>
              </w:rPr>
            </w:pPr>
          </w:p>
        </w:tc>
        <w:tc>
          <w:tcPr>
            <w:tcW w:w="4961" w:type="dxa"/>
          </w:tcPr>
          <w:p w:rsidR="00BA5278" w:rsidRDefault="00BA5278" w:rsidP="00BA7335">
            <w:pPr>
              <w:spacing w:after="0"/>
              <w:rPr>
                <w:rFonts w:ascii="Times New Roman" w:hAnsi="Times New Roman"/>
                <w:sz w:val="24"/>
              </w:rPr>
            </w:pPr>
            <w:r>
              <w:rPr>
                <w:rFonts w:ascii="Times New Roman" w:hAnsi="Times New Roman"/>
                <w:sz w:val="24"/>
              </w:rPr>
              <w:t>Формирование первичных ценностных представлений о России как о многонациональной, но единой стране.</w:t>
            </w:r>
          </w:p>
          <w:p w:rsidR="00BA5278" w:rsidRDefault="00BA5278" w:rsidP="00BA7335">
            <w:pPr>
              <w:spacing w:after="0"/>
              <w:rPr>
                <w:rFonts w:ascii="Times New Roman" w:hAnsi="Times New Roman"/>
                <w:sz w:val="24"/>
              </w:rPr>
            </w:pPr>
            <w:r>
              <w:rPr>
                <w:rFonts w:ascii="Times New Roman" w:hAnsi="Times New Roman"/>
                <w:sz w:val="24"/>
              </w:rPr>
              <w:t xml:space="preserve">Воспитание уважения к людям разных национальностей. </w:t>
            </w:r>
          </w:p>
          <w:p w:rsidR="00BA5278" w:rsidRDefault="00BA5278" w:rsidP="00BA7335">
            <w:pPr>
              <w:spacing w:after="0"/>
              <w:rPr>
                <w:rFonts w:ascii="Times New Roman" w:hAnsi="Times New Roman"/>
                <w:sz w:val="24"/>
              </w:rPr>
            </w:pPr>
            <w:r>
              <w:rPr>
                <w:rFonts w:ascii="Times New Roman" w:hAnsi="Times New Roman"/>
                <w:sz w:val="24"/>
              </w:rPr>
              <w:t xml:space="preserve">Закрепить знания о символике России и ее столице – Москве. </w:t>
            </w:r>
          </w:p>
        </w:tc>
        <w:tc>
          <w:tcPr>
            <w:tcW w:w="1122" w:type="dxa"/>
          </w:tcPr>
          <w:p w:rsidR="00BA5278" w:rsidRDefault="00BA5278" w:rsidP="00BA7335">
            <w:pPr>
              <w:jc w:val="center"/>
              <w:rPr>
                <w:rFonts w:ascii="Times New Roman" w:hAnsi="Times New Roman"/>
                <w:sz w:val="24"/>
              </w:rPr>
            </w:pPr>
            <w:r>
              <w:rPr>
                <w:rFonts w:ascii="Times New Roman" w:hAnsi="Times New Roman"/>
                <w:sz w:val="24"/>
              </w:rPr>
              <w:t>1 неделя ноября</w:t>
            </w:r>
          </w:p>
        </w:tc>
        <w:tc>
          <w:tcPr>
            <w:tcW w:w="2219" w:type="dxa"/>
          </w:tcPr>
          <w:p w:rsidR="00BA5278" w:rsidRDefault="00724024" w:rsidP="00724024">
            <w:pPr>
              <w:rPr>
                <w:rFonts w:ascii="Times New Roman" w:hAnsi="Times New Roman"/>
                <w:sz w:val="24"/>
              </w:rPr>
            </w:pPr>
            <w:r>
              <w:rPr>
                <w:rFonts w:ascii="Times New Roman" w:hAnsi="Times New Roman"/>
                <w:sz w:val="24"/>
              </w:rPr>
              <w:t xml:space="preserve">Утренник </w:t>
            </w:r>
            <w:r w:rsidR="00BA5278">
              <w:rPr>
                <w:rFonts w:ascii="Times New Roman" w:hAnsi="Times New Roman"/>
                <w:sz w:val="24"/>
              </w:rPr>
              <w:t xml:space="preserve">интернациональной дружбы </w:t>
            </w:r>
          </w:p>
        </w:tc>
      </w:tr>
      <w:tr w:rsidR="00BA5278" w:rsidTr="00BA7335">
        <w:tc>
          <w:tcPr>
            <w:tcW w:w="1778" w:type="dxa"/>
          </w:tcPr>
          <w:p w:rsidR="00BA5278" w:rsidRPr="00977084" w:rsidRDefault="00BA5278" w:rsidP="00BA7335">
            <w:pPr>
              <w:jc w:val="center"/>
              <w:rPr>
                <w:rFonts w:ascii="Times New Roman" w:hAnsi="Times New Roman"/>
                <w:b/>
                <w:sz w:val="24"/>
              </w:rPr>
            </w:pPr>
            <w:r>
              <w:rPr>
                <w:rFonts w:ascii="Times New Roman" w:hAnsi="Times New Roman"/>
                <w:b/>
                <w:sz w:val="24"/>
              </w:rPr>
              <w:t>День матери</w:t>
            </w:r>
          </w:p>
        </w:tc>
        <w:tc>
          <w:tcPr>
            <w:tcW w:w="4961" w:type="dxa"/>
          </w:tcPr>
          <w:p w:rsidR="00BA5278" w:rsidRDefault="00BA5278" w:rsidP="00BA7335">
            <w:pPr>
              <w:spacing w:after="0"/>
              <w:rPr>
                <w:rFonts w:ascii="Times New Roman" w:hAnsi="Times New Roman"/>
                <w:sz w:val="24"/>
              </w:rPr>
            </w:pPr>
            <w:r>
              <w:rPr>
                <w:rFonts w:ascii="Times New Roman" w:hAnsi="Times New Roman"/>
                <w:sz w:val="24"/>
              </w:rPr>
              <w:t xml:space="preserve">Воспитание чувства любви и уважения к матери, желания помогать ей, заботиться о </w:t>
            </w:r>
            <w:r>
              <w:rPr>
                <w:rFonts w:ascii="Times New Roman" w:hAnsi="Times New Roman"/>
                <w:sz w:val="24"/>
              </w:rPr>
              <w:lastRenderedPageBreak/>
              <w:t>ней. Разучивание песен о маме, чтение стихов и произведений о маме.</w:t>
            </w:r>
          </w:p>
        </w:tc>
        <w:tc>
          <w:tcPr>
            <w:tcW w:w="1122" w:type="dxa"/>
          </w:tcPr>
          <w:p w:rsidR="00BA5278" w:rsidRDefault="00BA5278" w:rsidP="00BA7335">
            <w:pPr>
              <w:jc w:val="center"/>
              <w:rPr>
                <w:rFonts w:ascii="Times New Roman" w:hAnsi="Times New Roman"/>
                <w:sz w:val="24"/>
              </w:rPr>
            </w:pPr>
            <w:r>
              <w:rPr>
                <w:rFonts w:ascii="Times New Roman" w:hAnsi="Times New Roman"/>
                <w:sz w:val="24"/>
              </w:rPr>
              <w:lastRenderedPageBreak/>
              <w:t xml:space="preserve">3 неделя </w:t>
            </w:r>
            <w:r>
              <w:rPr>
                <w:rFonts w:ascii="Times New Roman" w:hAnsi="Times New Roman"/>
                <w:sz w:val="24"/>
              </w:rPr>
              <w:lastRenderedPageBreak/>
              <w:t>ноября</w:t>
            </w:r>
          </w:p>
        </w:tc>
        <w:tc>
          <w:tcPr>
            <w:tcW w:w="2219" w:type="dxa"/>
          </w:tcPr>
          <w:p w:rsidR="00BA5278" w:rsidRDefault="00BA5278" w:rsidP="00BA7335">
            <w:pPr>
              <w:rPr>
                <w:rFonts w:ascii="Times New Roman" w:hAnsi="Times New Roman"/>
                <w:sz w:val="24"/>
              </w:rPr>
            </w:pPr>
            <w:r>
              <w:rPr>
                <w:rFonts w:ascii="Times New Roman" w:hAnsi="Times New Roman"/>
                <w:sz w:val="24"/>
              </w:rPr>
              <w:lastRenderedPageBreak/>
              <w:t xml:space="preserve">Комплексное </w:t>
            </w:r>
            <w:r>
              <w:rPr>
                <w:rFonts w:ascii="Times New Roman" w:hAnsi="Times New Roman"/>
                <w:sz w:val="24"/>
              </w:rPr>
              <w:lastRenderedPageBreak/>
              <w:t>занятие</w:t>
            </w:r>
          </w:p>
        </w:tc>
      </w:tr>
      <w:tr w:rsidR="00BA5278" w:rsidTr="00BA7335">
        <w:tc>
          <w:tcPr>
            <w:tcW w:w="1778" w:type="dxa"/>
          </w:tcPr>
          <w:p w:rsidR="00BA5278" w:rsidRDefault="00BA5278" w:rsidP="00BA7335">
            <w:pPr>
              <w:jc w:val="center"/>
              <w:rPr>
                <w:rFonts w:ascii="Times New Roman" w:hAnsi="Times New Roman"/>
                <w:b/>
                <w:sz w:val="24"/>
              </w:rPr>
            </w:pPr>
            <w:r>
              <w:rPr>
                <w:rFonts w:ascii="Times New Roman" w:hAnsi="Times New Roman"/>
                <w:b/>
                <w:sz w:val="24"/>
              </w:rPr>
              <w:lastRenderedPageBreak/>
              <w:t>Я вырасту здоровым!</w:t>
            </w:r>
          </w:p>
        </w:tc>
        <w:tc>
          <w:tcPr>
            <w:tcW w:w="4961" w:type="dxa"/>
          </w:tcPr>
          <w:p w:rsidR="00BA5278" w:rsidRDefault="00BA5278" w:rsidP="00BA7335">
            <w:pPr>
              <w:spacing w:after="0"/>
              <w:rPr>
                <w:rFonts w:ascii="Times New Roman" w:hAnsi="Times New Roman"/>
                <w:sz w:val="24"/>
              </w:rPr>
            </w:pPr>
            <w:r>
              <w:rPr>
                <w:rFonts w:ascii="Times New Roman" w:hAnsi="Times New Roman"/>
                <w:sz w:val="24"/>
              </w:rPr>
              <w:t>Формирование первичных ценностных представлений о здоровье и здоровом образе жизни.</w:t>
            </w:r>
          </w:p>
          <w:p w:rsidR="00BA5278" w:rsidRDefault="00BA5278" w:rsidP="00BA7335">
            <w:pPr>
              <w:spacing w:after="0"/>
              <w:rPr>
                <w:rFonts w:ascii="Times New Roman" w:hAnsi="Times New Roman"/>
                <w:sz w:val="24"/>
              </w:rPr>
            </w:pPr>
            <w:r>
              <w:rPr>
                <w:rFonts w:ascii="Times New Roman" w:hAnsi="Times New Roman"/>
                <w:sz w:val="24"/>
              </w:rPr>
              <w:t>Вызвать желание заниматься спортом.</w:t>
            </w:r>
          </w:p>
        </w:tc>
        <w:tc>
          <w:tcPr>
            <w:tcW w:w="1122" w:type="dxa"/>
          </w:tcPr>
          <w:p w:rsidR="00BA5278" w:rsidRDefault="00BA5278" w:rsidP="00BA7335">
            <w:pPr>
              <w:jc w:val="center"/>
              <w:rPr>
                <w:rFonts w:ascii="Times New Roman" w:hAnsi="Times New Roman"/>
                <w:sz w:val="24"/>
              </w:rPr>
            </w:pPr>
            <w:r>
              <w:rPr>
                <w:rFonts w:ascii="Times New Roman" w:hAnsi="Times New Roman"/>
                <w:sz w:val="24"/>
              </w:rPr>
              <w:t>1 неделя декабря</w:t>
            </w:r>
          </w:p>
        </w:tc>
        <w:tc>
          <w:tcPr>
            <w:tcW w:w="2219" w:type="dxa"/>
          </w:tcPr>
          <w:p w:rsidR="00BA5278" w:rsidRDefault="00BA5278" w:rsidP="00BA7335">
            <w:pPr>
              <w:spacing w:after="0"/>
              <w:rPr>
                <w:rFonts w:ascii="Times New Roman" w:hAnsi="Times New Roman"/>
                <w:sz w:val="24"/>
              </w:rPr>
            </w:pPr>
            <w:r>
              <w:rPr>
                <w:rFonts w:ascii="Times New Roman" w:hAnsi="Times New Roman"/>
                <w:sz w:val="24"/>
              </w:rPr>
              <w:t>«Веселые старты»- спортивное развлечение на воздухе</w:t>
            </w:r>
          </w:p>
        </w:tc>
      </w:tr>
      <w:tr w:rsidR="00BA5278" w:rsidTr="00BA7335">
        <w:tc>
          <w:tcPr>
            <w:tcW w:w="1778" w:type="dxa"/>
          </w:tcPr>
          <w:p w:rsidR="00BA5278" w:rsidRDefault="00BA5278" w:rsidP="00BA7335">
            <w:pPr>
              <w:jc w:val="center"/>
              <w:rPr>
                <w:rFonts w:ascii="Times New Roman" w:hAnsi="Times New Roman"/>
                <w:b/>
                <w:sz w:val="24"/>
              </w:rPr>
            </w:pPr>
            <w:r>
              <w:rPr>
                <w:rFonts w:ascii="Times New Roman" w:hAnsi="Times New Roman"/>
                <w:b/>
                <w:sz w:val="24"/>
              </w:rPr>
              <w:t>В ожидании Нового Года</w:t>
            </w:r>
          </w:p>
        </w:tc>
        <w:tc>
          <w:tcPr>
            <w:tcW w:w="4961" w:type="dxa"/>
          </w:tcPr>
          <w:p w:rsidR="00BA5278" w:rsidRDefault="00BA5278" w:rsidP="00BA7335">
            <w:pPr>
              <w:spacing w:after="0"/>
              <w:rPr>
                <w:rFonts w:ascii="Times New Roman" w:hAnsi="Times New Roman"/>
                <w:sz w:val="24"/>
              </w:rPr>
            </w:pPr>
            <w:r>
              <w:rPr>
                <w:rFonts w:ascii="Times New Roman" w:hAnsi="Times New Roman"/>
                <w:sz w:val="24"/>
              </w:rPr>
              <w:t>Формирование представлений о Новом Годе как веселом и добром празднике, как начале календарного года, цикличности и необратимости времени; об особенностях празднования Нового Года в разных странах.</w:t>
            </w:r>
          </w:p>
        </w:tc>
        <w:tc>
          <w:tcPr>
            <w:tcW w:w="1122" w:type="dxa"/>
          </w:tcPr>
          <w:p w:rsidR="00BA5278" w:rsidRDefault="00BA5278" w:rsidP="00BA7335">
            <w:pPr>
              <w:jc w:val="center"/>
              <w:rPr>
                <w:rFonts w:ascii="Times New Roman" w:hAnsi="Times New Roman"/>
                <w:sz w:val="24"/>
              </w:rPr>
            </w:pPr>
            <w:r>
              <w:rPr>
                <w:rFonts w:ascii="Times New Roman" w:hAnsi="Times New Roman"/>
                <w:sz w:val="24"/>
              </w:rPr>
              <w:t>2-4 недели декабря</w:t>
            </w:r>
          </w:p>
        </w:tc>
        <w:tc>
          <w:tcPr>
            <w:tcW w:w="2219" w:type="dxa"/>
          </w:tcPr>
          <w:p w:rsidR="00BA5278" w:rsidRDefault="00BA5278" w:rsidP="00BA7335">
            <w:pPr>
              <w:rPr>
                <w:rFonts w:ascii="Times New Roman" w:hAnsi="Times New Roman"/>
                <w:sz w:val="24"/>
              </w:rPr>
            </w:pPr>
            <w:r>
              <w:rPr>
                <w:rFonts w:ascii="Times New Roman" w:hAnsi="Times New Roman"/>
                <w:sz w:val="24"/>
              </w:rPr>
              <w:t>Новогодний утренник</w:t>
            </w:r>
          </w:p>
        </w:tc>
      </w:tr>
      <w:tr w:rsidR="00BA5278" w:rsidTr="00BA7335">
        <w:tc>
          <w:tcPr>
            <w:tcW w:w="1778" w:type="dxa"/>
          </w:tcPr>
          <w:p w:rsidR="00BA5278" w:rsidRDefault="00BA5278" w:rsidP="00BA7335">
            <w:pPr>
              <w:jc w:val="center"/>
              <w:rPr>
                <w:rFonts w:ascii="Times New Roman" w:hAnsi="Times New Roman"/>
                <w:b/>
                <w:sz w:val="24"/>
              </w:rPr>
            </w:pPr>
            <w:r>
              <w:rPr>
                <w:rFonts w:ascii="Times New Roman" w:hAnsi="Times New Roman"/>
                <w:b/>
                <w:sz w:val="24"/>
              </w:rPr>
              <w:t>Зимушка хрустальная</w:t>
            </w:r>
          </w:p>
        </w:tc>
        <w:tc>
          <w:tcPr>
            <w:tcW w:w="4961" w:type="dxa"/>
          </w:tcPr>
          <w:p w:rsidR="00BA5278" w:rsidRDefault="00BA5278" w:rsidP="00BA7335">
            <w:pPr>
              <w:spacing w:after="0"/>
              <w:rPr>
                <w:rFonts w:ascii="Times New Roman" w:hAnsi="Times New Roman"/>
                <w:sz w:val="24"/>
              </w:rPr>
            </w:pPr>
            <w:r>
              <w:rPr>
                <w:rFonts w:ascii="Times New Roman" w:hAnsi="Times New Roman"/>
                <w:sz w:val="24"/>
              </w:rPr>
              <w:t>Расширение представлений о зиме. Формирование исследовательского и познавательного интереса в ходе экспериментирования с водой и льдом. Расширение представлений о сезонных изменениях в природе. Формирование представлений о безопасном поведении зимой.</w:t>
            </w:r>
          </w:p>
        </w:tc>
        <w:tc>
          <w:tcPr>
            <w:tcW w:w="1122" w:type="dxa"/>
          </w:tcPr>
          <w:p w:rsidR="00BA5278" w:rsidRDefault="00BA5278" w:rsidP="00BA7335">
            <w:pPr>
              <w:spacing w:after="0"/>
              <w:jc w:val="center"/>
              <w:rPr>
                <w:rFonts w:ascii="Times New Roman" w:hAnsi="Times New Roman"/>
                <w:sz w:val="24"/>
              </w:rPr>
            </w:pPr>
            <w:r>
              <w:rPr>
                <w:rFonts w:ascii="Times New Roman" w:hAnsi="Times New Roman"/>
                <w:sz w:val="24"/>
              </w:rPr>
              <w:t>2-3</w:t>
            </w:r>
          </w:p>
          <w:p w:rsidR="00BA5278" w:rsidRDefault="00BA5278" w:rsidP="00BA7335">
            <w:pPr>
              <w:jc w:val="center"/>
              <w:rPr>
                <w:rFonts w:ascii="Times New Roman" w:hAnsi="Times New Roman"/>
                <w:sz w:val="24"/>
              </w:rPr>
            </w:pPr>
            <w:r>
              <w:rPr>
                <w:rFonts w:ascii="Times New Roman" w:hAnsi="Times New Roman"/>
                <w:sz w:val="24"/>
              </w:rPr>
              <w:t>недели января</w:t>
            </w:r>
          </w:p>
        </w:tc>
        <w:tc>
          <w:tcPr>
            <w:tcW w:w="2219" w:type="dxa"/>
          </w:tcPr>
          <w:p w:rsidR="00BA5278" w:rsidRDefault="00BA5278" w:rsidP="00BA7335">
            <w:pPr>
              <w:rPr>
                <w:rFonts w:ascii="Times New Roman" w:hAnsi="Times New Roman"/>
                <w:sz w:val="24"/>
              </w:rPr>
            </w:pPr>
            <w:r>
              <w:rPr>
                <w:rFonts w:ascii="Times New Roman" w:hAnsi="Times New Roman"/>
                <w:sz w:val="24"/>
              </w:rPr>
              <w:t>Выставка детского творчества.</w:t>
            </w:r>
          </w:p>
          <w:p w:rsidR="00BA5278" w:rsidRDefault="00BA5278" w:rsidP="00BA7335">
            <w:pPr>
              <w:rPr>
                <w:rFonts w:ascii="Times New Roman" w:hAnsi="Times New Roman"/>
                <w:sz w:val="24"/>
              </w:rPr>
            </w:pPr>
            <w:r>
              <w:rPr>
                <w:rFonts w:ascii="Times New Roman" w:hAnsi="Times New Roman"/>
                <w:sz w:val="24"/>
              </w:rPr>
              <w:t>Комплексное занятие.</w:t>
            </w:r>
            <w:r>
              <w:rPr>
                <w:rFonts w:ascii="Times New Roman" w:hAnsi="Times New Roman"/>
                <w:sz w:val="24"/>
              </w:rPr>
              <w:br/>
            </w:r>
          </w:p>
        </w:tc>
      </w:tr>
      <w:tr w:rsidR="00BA5278" w:rsidTr="00BA7335">
        <w:tc>
          <w:tcPr>
            <w:tcW w:w="1778" w:type="dxa"/>
          </w:tcPr>
          <w:p w:rsidR="00BA5278" w:rsidRDefault="00BA5278" w:rsidP="00BA7335">
            <w:pPr>
              <w:jc w:val="center"/>
              <w:rPr>
                <w:rFonts w:ascii="Times New Roman" w:hAnsi="Times New Roman"/>
                <w:b/>
                <w:sz w:val="24"/>
              </w:rPr>
            </w:pPr>
            <w:r>
              <w:rPr>
                <w:rFonts w:ascii="Times New Roman" w:hAnsi="Times New Roman"/>
                <w:b/>
                <w:sz w:val="24"/>
              </w:rPr>
              <w:t>День доброты</w:t>
            </w:r>
          </w:p>
        </w:tc>
        <w:tc>
          <w:tcPr>
            <w:tcW w:w="4961" w:type="dxa"/>
          </w:tcPr>
          <w:p w:rsidR="00BA5278" w:rsidRDefault="00BA5278" w:rsidP="00BA7335">
            <w:pPr>
              <w:spacing w:after="0"/>
              <w:rPr>
                <w:rFonts w:ascii="Times New Roman" w:hAnsi="Times New Roman"/>
                <w:sz w:val="24"/>
              </w:rPr>
            </w:pPr>
            <w:r>
              <w:rPr>
                <w:rFonts w:ascii="Times New Roman" w:hAnsi="Times New Roman"/>
                <w:sz w:val="24"/>
              </w:rPr>
              <w:t>Формирование первичных ценностных представлений о добре и зле</w:t>
            </w:r>
          </w:p>
        </w:tc>
        <w:tc>
          <w:tcPr>
            <w:tcW w:w="1122" w:type="dxa"/>
          </w:tcPr>
          <w:p w:rsidR="00BA5278" w:rsidRDefault="00BA5278" w:rsidP="00BA7335">
            <w:pPr>
              <w:spacing w:after="0"/>
              <w:jc w:val="center"/>
              <w:rPr>
                <w:rFonts w:ascii="Times New Roman" w:hAnsi="Times New Roman"/>
                <w:sz w:val="24"/>
              </w:rPr>
            </w:pPr>
            <w:r>
              <w:rPr>
                <w:rFonts w:ascii="Times New Roman" w:hAnsi="Times New Roman"/>
                <w:sz w:val="24"/>
              </w:rPr>
              <w:t>1 неделя февраля</w:t>
            </w:r>
          </w:p>
        </w:tc>
        <w:tc>
          <w:tcPr>
            <w:tcW w:w="2219" w:type="dxa"/>
          </w:tcPr>
          <w:p w:rsidR="00BA5278" w:rsidRDefault="00BA5278" w:rsidP="00BA7335">
            <w:pPr>
              <w:rPr>
                <w:rFonts w:ascii="Times New Roman" w:hAnsi="Times New Roman"/>
                <w:sz w:val="24"/>
              </w:rPr>
            </w:pPr>
            <w:r>
              <w:rPr>
                <w:rFonts w:ascii="Times New Roman" w:hAnsi="Times New Roman"/>
                <w:sz w:val="24"/>
              </w:rPr>
              <w:t>Презентация творческого проекта «Наши добрые поступки»</w:t>
            </w:r>
          </w:p>
        </w:tc>
      </w:tr>
      <w:tr w:rsidR="00BA5278" w:rsidTr="00BA7335">
        <w:tc>
          <w:tcPr>
            <w:tcW w:w="1778" w:type="dxa"/>
          </w:tcPr>
          <w:p w:rsidR="00BA5278" w:rsidRDefault="00BA5278" w:rsidP="00BA7335">
            <w:pPr>
              <w:jc w:val="center"/>
              <w:rPr>
                <w:rFonts w:ascii="Times New Roman" w:hAnsi="Times New Roman"/>
                <w:b/>
                <w:sz w:val="24"/>
              </w:rPr>
            </w:pPr>
            <w:r>
              <w:rPr>
                <w:rFonts w:ascii="Times New Roman" w:hAnsi="Times New Roman"/>
                <w:b/>
                <w:sz w:val="24"/>
              </w:rPr>
              <w:t>День защитника Отечества</w:t>
            </w:r>
          </w:p>
        </w:tc>
        <w:tc>
          <w:tcPr>
            <w:tcW w:w="4961" w:type="dxa"/>
          </w:tcPr>
          <w:p w:rsidR="00BA5278" w:rsidRDefault="00BA5278" w:rsidP="00BA7335">
            <w:pPr>
              <w:spacing w:after="0"/>
              <w:rPr>
                <w:rFonts w:ascii="Times New Roman" w:hAnsi="Times New Roman"/>
                <w:sz w:val="24"/>
              </w:rPr>
            </w:pPr>
            <w:r>
              <w:rPr>
                <w:rFonts w:ascii="Times New Roman" w:hAnsi="Times New Roman"/>
                <w:sz w:val="24"/>
              </w:rPr>
              <w:t>Формирование первичных представлений о Российской армии, о мужчинах как защитниках Родины.  Воспитание уважения к защитникам Отечества.</w:t>
            </w:r>
          </w:p>
          <w:p w:rsidR="00BA5278" w:rsidRDefault="00BA5278" w:rsidP="00BA7335">
            <w:pPr>
              <w:spacing w:after="0"/>
              <w:rPr>
                <w:rFonts w:ascii="Times New Roman" w:hAnsi="Times New Roman"/>
                <w:sz w:val="24"/>
              </w:rPr>
            </w:pPr>
            <w:r>
              <w:rPr>
                <w:rFonts w:ascii="Times New Roman" w:hAnsi="Times New Roman"/>
                <w:sz w:val="24"/>
              </w:rPr>
              <w:t>Гендерное воспитание.</w:t>
            </w:r>
          </w:p>
        </w:tc>
        <w:tc>
          <w:tcPr>
            <w:tcW w:w="1122" w:type="dxa"/>
          </w:tcPr>
          <w:p w:rsidR="00BA5278" w:rsidRDefault="00BA5278" w:rsidP="00BA7335">
            <w:pPr>
              <w:jc w:val="center"/>
              <w:rPr>
                <w:rFonts w:ascii="Times New Roman" w:hAnsi="Times New Roman"/>
                <w:sz w:val="24"/>
              </w:rPr>
            </w:pPr>
            <w:r>
              <w:rPr>
                <w:rFonts w:ascii="Times New Roman" w:hAnsi="Times New Roman"/>
                <w:sz w:val="24"/>
              </w:rPr>
              <w:t>2-3 недели февраля</w:t>
            </w:r>
          </w:p>
        </w:tc>
        <w:tc>
          <w:tcPr>
            <w:tcW w:w="2219" w:type="dxa"/>
          </w:tcPr>
          <w:p w:rsidR="00BA5278" w:rsidRDefault="00BA5278" w:rsidP="00BA7335">
            <w:pPr>
              <w:rPr>
                <w:rFonts w:ascii="Times New Roman" w:hAnsi="Times New Roman"/>
                <w:sz w:val="24"/>
              </w:rPr>
            </w:pPr>
            <w:r>
              <w:rPr>
                <w:rFonts w:ascii="Times New Roman" w:hAnsi="Times New Roman"/>
                <w:sz w:val="24"/>
              </w:rPr>
              <w:t>Праздник, посвященный Дню защитника Отечества</w:t>
            </w:r>
          </w:p>
        </w:tc>
      </w:tr>
      <w:tr w:rsidR="00BA5278" w:rsidTr="00BA7335">
        <w:tc>
          <w:tcPr>
            <w:tcW w:w="1778" w:type="dxa"/>
          </w:tcPr>
          <w:p w:rsidR="00BA5278" w:rsidRDefault="00BA5278" w:rsidP="00BA7335">
            <w:pPr>
              <w:jc w:val="center"/>
              <w:rPr>
                <w:rFonts w:ascii="Times New Roman" w:hAnsi="Times New Roman"/>
                <w:b/>
                <w:sz w:val="24"/>
              </w:rPr>
            </w:pPr>
            <w:r>
              <w:rPr>
                <w:rFonts w:ascii="Times New Roman" w:hAnsi="Times New Roman"/>
                <w:b/>
                <w:sz w:val="24"/>
              </w:rPr>
              <w:t>8 марта</w:t>
            </w:r>
          </w:p>
        </w:tc>
        <w:tc>
          <w:tcPr>
            <w:tcW w:w="4961" w:type="dxa"/>
          </w:tcPr>
          <w:p w:rsidR="00BA5278" w:rsidRDefault="00BA5278" w:rsidP="00BA7335">
            <w:pPr>
              <w:spacing w:after="0"/>
              <w:rPr>
                <w:rFonts w:ascii="Times New Roman" w:hAnsi="Times New Roman"/>
                <w:sz w:val="24"/>
              </w:rPr>
            </w:pPr>
            <w:r>
              <w:rPr>
                <w:rFonts w:ascii="Times New Roman" w:hAnsi="Times New Roman"/>
                <w:sz w:val="24"/>
              </w:rPr>
              <w:t>Организация всех видов детской деятельности вокруг темы семьи, любви к маме, сестре, бабушке. Воспитание уважения к воспитателям.</w:t>
            </w:r>
          </w:p>
        </w:tc>
        <w:tc>
          <w:tcPr>
            <w:tcW w:w="1122" w:type="dxa"/>
          </w:tcPr>
          <w:p w:rsidR="00BA5278" w:rsidRDefault="00BA5278" w:rsidP="00BA7335">
            <w:pPr>
              <w:jc w:val="center"/>
              <w:rPr>
                <w:rFonts w:ascii="Times New Roman" w:hAnsi="Times New Roman"/>
                <w:sz w:val="24"/>
              </w:rPr>
            </w:pPr>
            <w:r>
              <w:rPr>
                <w:rFonts w:ascii="Times New Roman" w:hAnsi="Times New Roman"/>
                <w:sz w:val="24"/>
              </w:rPr>
              <w:t>4 неделя февраля- 1 неделя марта</w:t>
            </w:r>
          </w:p>
        </w:tc>
        <w:tc>
          <w:tcPr>
            <w:tcW w:w="2219" w:type="dxa"/>
          </w:tcPr>
          <w:p w:rsidR="00BA5278" w:rsidRDefault="00BA5278" w:rsidP="00BA7335">
            <w:pPr>
              <w:rPr>
                <w:rFonts w:ascii="Times New Roman" w:hAnsi="Times New Roman"/>
                <w:sz w:val="24"/>
              </w:rPr>
            </w:pPr>
            <w:r>
              <w:rPr>
                <w:rFonts w:ascii="Times New Roman" w:hAnsi="Times New Roman"/>
                <w:sz w:val="24"/>
              </w:rPr>
              <w:t>Праздник 8 Марта.</w:t>
            </w:r>
          </w:p>
          <w:p w:rsidR="00BA5278" w:rsidRDefault="00BA5278" w:rsidP="00BA7335">
            <w:pPr>
              <w:rPr>
                <w:rFonts w:ascii="Times New Roman" w:hAnsi="Times New Roman"/>
                <w:sz w:val="24"/>
              </w:rPr>
            </w:pPr>
            <w:r>
              <w:rPr>
                <w:rFonts w:ascii="Times New Roman" w:hAnsi="Times New Roman"/>
                <w:sz w:val="24"/>
              </w:rPr>
              <w:t>Выставка детского творчества.</w:t>
            </w:r>
          </w:p>
        </w:tc>
      </w:tr>
      <w:tr w:rsidR="00BA5278" w:rsidTr="00BA7335">
        <w:tc>
          <w:tcPr>
            <w:tcW w:w="1778" w:type="dxa"/>
          </w:tcPr>
          <w:p w:rsidR="00BA5278" w:rsidRDefault="00BA5278" w:rsidP="00BA7335">
            <w:pPr>
              <w:jc w:val="center"/>
              <w:rPr>
                <w:rFonts w:ascii="Times New Roman" w:hAnsi="Times New Roman"/>
                <w:b/>
                <w:sz w:val="24"/>
              </w:rPr>
            </w:pPr>
            <w:r>
              <w:rPr>
                <w:rFonts w:ascii="Times New Roman" w:hAnsi="Times New Roman"/>
                <w:b/>
                <w:sz w:val="24"/>
              </w:rPr>
              <w:t>Весняночка</w:t>
            </w:r>
          </w:p>
        </w:tc>
        <w:tc>
          <w:tcPr>
            <w:tcW w:w="4961" w:type="dxa"/>
          </w:tcPr>
          <w:p w:rsidR="00BA5278" w:rsidRDefault="00BA5278" w:rsidP="00BA7335">
            <w:pPr>
              <w:spacing w:after="0"/>
              <w:rPr>
                <w:rFonts w:ascii="Times New Roman" w:hAnsi="Times New Roman"/>
                <w:sz w:val="24"/>
              </w:rPr>
            </w:pPr>
            <w:r>
              <w:rPr>
                <w:rFonts w:ascii="Times New Roman" w:hAnsi="Times New Roman"/>
                <w:sz w:val="24"/>
              </w:rPr>
              <w:t>Формирование у детей обобщенных представлений о весне как о времени года, приспособленности растений  и животных к изменениям в природе. Расширение знаний о характерных признаках весны, о связи между явлениями живой и неживой природы. И сезонными видами труда.</w:t>
            </w:r>
          </w:p>
          <w:p w:rsidR="00BA5278" w:rsidRDefault="00BA5278" w:rsidP="00BA7335">
            <w:pPr>
              <w:spacing w:after="0"/>
              <w:rPr>
                <w:rFonts w:ascii="Times New Roman" w:hAnsi="Times New Roman"/>
                <w:sz w:val="24"/>
              </w:rPr>
            </w:pPr>
            <w:r>
              <w:rPr>
                <w:rFonts w:ascii="Times New Roman" w:hAnsi="Times New Roman"/>
                <w:sz w:val="24"/>
              </w:rPr>
              <w:t xml:space="preserve"> Весна в Дагестане.</w:t>
            </w:r>
          </w:p>
        </w:tc>
        <w:tc>
          <w:tcPr>
            <w:tcW w:w="1122" w:type="dxa"/>
          </w:tcPr>
          <w:p w:rsidR="00BA5278" w:rsidRDefault="00BA5278" w:rsidP="00BA7335">
            <w:pPr>
              <w:jc w:val="center"/>
              <w:rPr>
                <w:rFonts w:ascii="Times New Roman" w:hAnsi="Times New Roman"/>
                <w:sz w:val="24"/>
              </w:rPr>
            </w:pPr>
            <w:r>
              <w:rPr>
                <w:rFonts w:ascii="Times New Roman" w:hAnsi="Times New Roman"/>
                <w:sz w:val="24"/>
              </w:rPr>
              <w:t>2 неделя марта</w:t>
            </w:r>
          </w:p>
        </w:tc>
        <w:tc>
          <w:tcPr>
            <w:tcW w:w="2219" w:type="dxa"/>
          </w:tcPr>
          <w:p w:rsidR="00BA5278" w:rsidRDefault="00BA5278" w:rsidP="00BA7335">
            <w:pPr>
              <w:rPr>
                <w:rFonts w:ascii="Times New Roman" w:hAnsi="Times New Roman"/>
                <w:sz w:val="24"/>
              </w:rPr>
            </w:pPr>
            <w:r>
              <w:rPr>
                <w:rFonts w:ascii="Times New Roman" w:hAnsi="Times New Roman"/>
                <w:sz w:val="24"/>
              </w:rPr>
              <w:t>Вернисаж детских работ «Весна в родном краю»</w:t>
            </w:r>
          </w:p>
        </w:tc>
      </w:tr>
      <w:tr w:rsidR="00BA5278" w:rsidTr="00BA7335">
        <w:tc>
          <w:tcPr>
            <w:tcW w:w="1778" w:type="dxa"/>
          </w:tcPr>
          <w:p w:rsidR="00BA5278" w:rsidRDefault="00BA5278" w:rsidP="00BA7335">
            <w:pPr>
              <w:jc w:val="center"/>
              <w:rPr>
                <w:rFonts w:ascii="Times New Roman" w:hAnsi="Times New Roman"/>
                <w:b/>
                <w:sz w:val="24"/>
              </w:rPr>
            </w:pPr>
            <w:r>
              <w:rPr>
                <w:rFonts w:ascii="Times New Roman" w:hAnsi="Times New Roman"/>
                <w:b/>
                <w:sz w:val="24"/>
              </w:rPr>
              <w:lastRenderedPageBreak/>
              <w:t>День птиц</w:t>
            </w:r>
          </w:p>
        </w:tc>
        <w:tc>
          <w:tcPr>
            <w:tcW w:w="4961" w:type="dxa"/>
          </w:tcPr>
          <w:p w:rsidR="00BA5278" w:rsidRDefault="00BA5278" w:rsidP="00BA7335">
            <w:pPr>
              <w:spacing w:after="0"/>
              <w:rPr>
                <w:rFonts w:ascii="Times New Roman" w:hAnsi="Times New Roman"/>
                <w:sz w:val="24"/>
              </w:rPr>
            </w:pPr>
            <w:r>
              <w:rPr>
                <w:rFonts w:ascii="Times New Roman" w:hAnsi="Times New Roman"/>
                <w:sz w:val="24"/>
              </w:rPr>
              <w:t>Формирование у детей первичных представлений о птицах как «меньших братьях» человека.</w:t>
            </w:r>
          </w:p>
          <w:p w:rsidR="00BA5278" w:rsidRDefault="00BA5278" w:rsidP="00BA7335">
            <w:pPr>
              <w:spacing w:after="0"/>
              <w:rPr>
                <w:rFonts w:ascii="Times New Roman" w:hAnsi="Times New Roman"/>
                <w:sz w:val="24"/>
              </w:rPr>
            </w:pPr>
            <w:r>
              <w:rPr>
                <w:rFonts w:ascii="Times New Roman" w:hAnsi="Times New Roman"/>
                <w:sz w:val="24"/>
              </w:rPr>
              <w:t>Формировать обобщенное представление о зимующих и перелетных птицах, о возможности удовлетворения потребности в пище.</w:t>
            </w:r>
          </w:p>
          <w:p w:rsidR="00BA5278" w:rsidRDefault="00BA5278" w:rsidP="00BA7335">
            <w:pPr>
              <w:spacing w:after="0"/>
              <w:rPr>
                <w:rFonts w:ascii="Times New Roman" w:hAnsi="Times New Roman"/>
                <w:sz w:val="24"/>
              </w:rPr>
            </w:pPr>
            <w:r>
              <w:rPr>
                <w:rFonts w:ascii="Times New Roman" w:hAnsi="Times New Roman"/>
                <w:sz w:val="24"/>
              </w:rPr>
              <w:t xml:space="preserve"> Прививать любовь к птицам и заботу о них.</w:t>
            </w:r>
          </w:p>
        </w:tc>
        <w:tc>
          <w:tcPr>
            <w:tcW w:w="1122" w:type="dxa"/>
          </w:tcPr>
          <w:p w:rsidR="00BA5278" w:rsidRDefault="00BA5278" w:rsidP="00BA7335">
            <w:pPr>
              <w:jc w:val="center"/>
              <w:rPr>
                <w:rFonts w:ascii="Times New Roman" w:hAnsi="Times New Roman"/>
                <w:sz w:val="24"/>
              </w:rPr>
            </w:pPr>
            <w:r>
              <w:rPr>
                <w:rFonts w:ascii="Times New Roman" w:hAnsi="Times New Roman"/>
                <w:sz w:val="24"/>
              </w:rPr>
              <w:t>3 неделя марта</w:t>
            </w:r>
          </w:p>
        </w:tc>
        <w:tc>
          <w:tcPr>
            <w:tcW w:w="2219" w:type="dxa"/>
          </w:tcPr>
          <w:p w:rsidR="00BA5278" w:rsidRDefault="00BA5278" w:rsidP="00BA7335">
            <w:pPr>
              <w:rPr>
                <w:rFonts w:ascii="Times New Roman" w:hAnsi="Times New Roman"/>
                <w:sz w:val="24"/>
              </w:rPr>
            </w:pPr>
            <w:r>
              <w:rPr>
                <w:rFonts w:ascii="Times New Roman" w:hAnsi="Times New Roman"/>
                <w:sz w:val="24"/>
              </w:rPr>
              <w:t>Развешивание скворечников (совместно с родителями). Выставка детских работ.</w:t>
            </w:r>
          </w:p>
        </w:tc>
      </w:tr>
      <w:tr w:rsidR="00BA5278" w:rsidTr="00BA7335">
        <w:tc>
          <w:tcPr>
            <w:tcW w:w="1778" w:type="dxa"/>
          </w:tcPr>
          <w:p w:rsidR="00BA5278" w:rsidRDefault="00BA5278" w:rsidP="00BA7335">
            <w:pPr>
              <w:jc w:val="center"/>
              <w:rPr>
                <w:rFonts w:ascii="Times New Roman" w:hAnsi="Times New Roman"/>
                <w:b/>
                <w:sz w:val="24"/>
              </w:rPr>
            </w:pPr>
            <w:r>
              <w:rPr>
                <w:rFonts w:ascii="Times New Roman" w:hAnsi="Times New Roman"/>
                <w:b/>
                <w:sz w:val="24"/>
              </w:rPr>
              <w:t>КТНД</w:t>
            </w:r>
          </w:p>
        </w:tc>
        <w:tc>
          <w:tcPr>
            <w:tcW w:w="4961" w:type="dxa"/>
          </w:tcPr>
          <w:p w:rsidR="00BA5278" w:rsidRDefault="00BA5278" w:rsidP="00BA7335">
            <w:pPr>
              <w:spacing w:after="0"/>
              <w:rPr>
                <w:rFonts w:ascii="Times New Roman" w:hAnsi="Times New Roman"/>
                <w:sz w:val="24"/>
              </w:rPr>
            </w:pPr>
            <w:r>
              <w:rPr>
                <w:rFonts w:ascii="Times New Roman" w:hAnsi="Times New Roman"/>
                <w:sz w:val="24"/>
              </w:rPr>
              <w:t xml:space="preserve">Расширение представлений детей о культуре и  традициях народов Дагестана. </w:t>
            </w:r>
          </w:p>
          <w:p w:rsidR="00BA5278" w:rsidRDefault="00BA5278" w:rsidP="00BA7335">
            <w:pPr>
              <w:spacing w:after="0"/>
              <w:rPr>
                <w:rFonts w:ascii="Times New Roman" w:hAnsi="Times New Roman"/>
                <w:sz w:val="24"/>
              </w:rPr>
            </w:pPr>
            <w:r>
              <w:rPr>
                <w:rFonts w:ascii="Times New Roman" w:hAnsi="Times New Roman"/>
                <w:sz w:val="24"/>
              </w:rPr>
              <w:t>Продолжать знакомство с народными промыслами, декоративно-прикладным искусством,  национальной одеждой, предметами  обихода, устным народным творчеством.</w:t>
            </w:r>
          </w:p>
          <w:p w:rsidR="00BA5278" w:rsidRDefault="00BA5278" w:rsidP="00BA7335">
            <w:pPr>
              <w:spacing w:after="0"/>
              <w:rPr>
                <w:rFonts w:ascii="Times New Roman" w:hAnsi="Times New Roman"/>
                <w:sz w:val="24"/>
              </w:rPr>
            </w:pPr>
            <w:r>
              <w:rPr>
                <w:rFonts w:ascii="Times New Roman" w:hAnsi="Times New Roman"/>
                <w:sz w:val="24"/>
              </w:rPr>
              <w:t>Использование фольклора при организации всех видов детской деятельности.</w:t>
            </w:r>
          </w:p>
        </w:tc>
        <w:tc>
          <w:tcPr>
            <w:tcW w:w="1122" w:type="dxa"/>
          </w:tcPr>
          <w:p w:rsidR="00BA5278" w:rsidRDefault="00BA5278" w:rsidP="00BA7335">
            <w:pPr>
              <w:jc w:val="center"/>
              <w:rPr>
                <w:rFonts w:ascii="Times New Roman" w:hAnsi="Times New Roman"/>
                <w:sz w:val="24"/>
              </w:rPr>
            </w:pPr>
            <w:r>
              <w:rPr>
                <w:rFonts w:ascii="Times New Roman" w:hAnsi="Times New Roman"/>
                <w:sz w:val="24"/>
              </w:rPr>
              <w:t>4 неделя марта</w:t>
            </w:r>
          </w:p>
        </w:tc>
        <w:tc>
          <w:tcPr>
            <w:tcW w:w="2219" w:type="dxa"/>
          </w:tcPr>
          <w:p w:rsidR="00BA5278" w:rsidRDefault="00BA5278" w:rsidP="00724024">
            <w:pPr>
              <w:rPr>
                <w:rFonts w:ascii="Times New Roman" w:hAnsi="Times New Roman"/>
                <w:sz w:val="24"/>
              </w:rPr>
            </w:pPr>
            <w:r>
              <w:rPr>
                <w:rFonts w:ascii="Times New Roman" w:hAnsi="Times New Roman"/>
                <w:sz w:val="24"/>
              </w:rPr>
              <w:t>Фольклорный праздник «</w:t>
            </w:r>
            <w:r w:rsidR="00724024">
              <w:rPr>
                <w:rFonts w:ascii="Times New Roman" w:hAnsi="Times New Roman"/>
                <w:sz w:val="24"/>
              </w:rPr>
              <w:t>Первой борзды</w:t>
            </w:r>
            <w:r>
              <w:rPr>
                <w:rFonts w:ascii="Times New Roman" w:hAnsi="Times New Roman"/>
                <w:sz w:val="24"/>
              </w:rPr>
              <w:t>».</w:t>
            </w:r>
          </w:p>
        </w:tc>
      </w:tr>
      <w:tr w:rsidR="00BA5278" w:rsidTr="00BA7335">
        <w:tc>
          <w:tcPr>
            <w:tcW w:w="1778" w:type="dxa"/>
          </w:tcPr>
          <w:p w:rsidR="00BA5278" w:rsidRDefault="00BA5278" w:rsidP="00BA7335">
            <w:pPr>
              <w:jc w:val="center"/>
              <w:rPr>
                <w:rFonts w:ascii="Times New Roman" w:hAnsi="Times New Roman"/>
                <w:b/>
                <w:sz w:val="24"/>
              </w:rPr>
            </w:pPr>
            <w:r>
              <w:rPr>
                <w:rFonts w:ascii="Times New Roman" w:hAnsi="Times New Roman"/>
                <w:b/>
                <w:sz w:val="24"/>
              </w:rPr>
              <w:t>День смеха</w:t>
            </w:r>
          </w:p>
        </w:tc>
        <w:tc>
          <w:tcPr>
            <w:tcW w:w="4961" w:type="dxa"/>
          </w:tcPr>
          <w:p w:rsidR="00BA5278" w:rsidRDefault="00BA5278" w:rsidP="00BA7335">
            <w:pPr>
              <w:spacing w:after="0"/>
              <w:rPr>
                <w:rFonts w:ascii="Times New Roman" w:hAnsi="Times New Roman"/>
                <w:sz w:val="24"/>
              </w:rPr>
            </w:pPr>
            <w:r>
              <w:rPr>
                <w:rFonts w:ascii="Times New Roman" w:hAnsi="Times New Roman"/>
                <w:sz w:val="24"/>
              </w:rPr>
              <w:t>Развивать у детей чувство юмора.</w:t>
            </w:r>
          </w:p>
        </w:tc>
        <w:tc>
          <w:tcPr>
            <w:tcW w:w="1122" w:type="dxa"/>
          </w:tcPr>
          <w:p w:rsidR="00BA5278" w:rsidRDefault="00BA5278" w:rsidP="00BA7335">
            <w:pPr>
              <w:jc w:val="center"/>
              <w:rPr>
                <w:rFonts w:ascii="Times New Roman" w:hAnsi="Times New Roman"/>
                <w:sz w:val="24"/>
              </w:rPr>
            </w:pPr>
            <w:r>
              <w:rPr>
                <w:rFonts w:ascii="Times New Roman" w:hAnsi="Times New Roman"/>
                <w:sz w:val="24"/>
              </w:rPr>
              <w:t>1 неделя апреля</w:t>
            </w:r>
          </w:p>
        </w:tc>
        <w:tc>
          <w:tcPr>
            <w:tcW w:w="2219" w:type="dxa"/>
            <w:shd w:val="clear" w:color="auto" w:fill="auto"/>
          </w:tcPr>
          <w:p w:rsidR="00BA5278" w:rsidRDefault="00BA5278" w:rsidP="00BA7335">
            <w:pPr>
              <w:spacing w:after="0" w:line="240" w:lineRule="atLeast"/>
              <w:rPr>
                <w:rFonts w:ascii="Times New Roman" w:hAnsi="Times New Roman"/>
                <w:sz w:val="24"/>
              </w:rPr>
            </w:pPr>
            <w:r>
              <w:rPr>
                <w:rFonts w:ascii="Times New Roman" w:hAnsi="Times New Roman"/>
                <w:sz w:val="24"/>
              </w:rPr>
              <w:t>Сюжетно-ролевая игра «Цирк»</w:t>
            </w:r>
          </w:p>
        </w:tc>
      </w:tr>
      <w:tr w:rsidR="00BA5278" w:rsidTr="00BA7335">
        <w:tc>
          <w:tcPr>
            <w:tcW w:w="1778" w:type="dxa"/>
          </w:tcPr>
          <w:p w:rsidR="00BA5278" w:rsidRDefault="00BA5278" w:rsidP="00BA7335">
            <w:pPr>
              <w:jc w:val="center"/>
              <w:rPr>
                <w:rFonts w:ascii="Times New Roman" w:hAnsi="Times New Roman"/>
                <w:b/>
                <w:sz w:val="24"/>
              </w:rPr>
            </w:pPr>
            <w:r>
              <w:rPr>
                <w:rFonts w:ascii="Times New Roman" w:hAnsi="Times New Roman"/>
                <w:b/>
                <w:sz w:val="24"/>
              </w:rPr>
              <w:t>Всемирный День детской книги</w:t>
            </w:r>
          </w:p>
        </w:tc>
        <w:tc>
          <w:tcPr>
            <w:tcW w:w="4961" w:type="dxa"/>
          </w:tcPr>
          <w:p w:rsidR="00BA5278" w:rsidRDefault="00BA5278" w:rsidP="00BA7335">
            <w:pPr>
              <w:spacing w:after="0"/>
              <w:rPr>
                <w:rFonts w:ascii="Times New Roman" w:hAnsi="Times New Roman"/>
                <w:sz w:val="24"/>
              </w:rPr>
            </w:pPr>
            <w:r>
              <w:rPr>
                <w:rFonts w:ascii="Times New Roman" w:hAnsi="Times New Roman"/>
                <w:sz w:val="24"/>
              </w:rPr>
              <w:t>Воспитание желания и потребности «читать» книги, бережного отношения к книге.</w:t>
            </w:r>
          </w:p>
        </w:tc>
        <w:tc>
          <w:tcPr>
            <w:tcW w:w="1122" w:type="dxa"/>
          </w:tcPr>
          <w:p w:rsidR="00BA5278" w:rsidRDefault="00BA5278" w:rsidP="00BA7335">
            <w:pPr>
              <w:jc w:val="center"/>
              <w:rPr>
                <w:rFonts w:ascii="Times New Roman" w:hAnsi="Times New Roman"/>
                <w:sz w:val="24"/>
              </w:rPr>
            </w:pPr>
            <w:r>
              <w:rPr>
                <w:rFonts w:ascii="Times New Roman" w:hAnsi="Times New Roman"/>
                <w:sz w:val="24"/>
              </w:rPr>
              <w:t>2 неделя апреля</w:t>
            </w:r>
          </w:p>
        </w:tc>
        <w:tc>
          <w:tcPr>
            <w:tcW w:w="2219" w:type="dxa"/>
          </w:tcPr>
          <w:p w:rsidR="00BA5278" w:rsidRDefault="00BA5278" w:rsidP="00BA7335">
            <w:pPr>
              <w:rPr>
                <w:rFonts w:ascii="Times New Roman" w:hAnsi="Times New Roman"/>
                <w:sz w:val="24"/>
              </w:rPr>
            </w:pPr>
            <w:r>
              <w:rPr>
                <w:rFonts w:ascii="Times New Roman" w:hAnsi="Times New Roman"/>
                <w:sz w:val="24"/>
              </w:rPr>
              <w:t>Викторина</w:t>
            </w:r>
          </w:p>
        </w:tc>
      </w:tr>
      <w:tr w:rsidR="00BA5278" w:rsidTr="00BA7335">
        <w:tc>
          <w:tcPr>
            <w:tcW w:w="1778" w:type="dxa"/>
          </w:tcPr>
          <w:p w:rsidR="00BA5278" w:rsidRDefault="00BA5278" w:rsidP="00BA7335">
            <w:pPr>
              <w:jc w:val="center"/>
              <w:rPr>
                <w:rFonts w:ascii="Times New Roman" w:hAnsi="Times New Roman"/>
                <w:b/>
                <w:sz w:val="24"/>
              </w:rPr>
            </w:pPr>
            <w:r>
              <w:rPr>
                <w:rFonts w:ascii="Times New Roman" w:hAnsi="Times New Roman"/>
                <w:b/>
                <w:sz w:val="24"/>
              </w:rPr>
              <w:t>Всемирный День здоровья</w:t>
            </w:r>
          </w:p>
        </w:tc>
        <w:tc>
          <w:tcPr>
            <w:tcW w:w="4961" w:type="dxa"/>
          </w:tcPr>
          <w:p w:rsidR="00BA5278" w:rsidRDefault="00BA5278" w:rsidP="00BA7335">
            <w:pPr>
              <w:spacing w:after="0"/>
              <w:rPr>
                <w:rFonts w:ascii="Times New Roman" w:hAnsi="Times New Roman"/>
                <w:sz w:val="24"/>
              </w:rPr>
            </w:pPr>
            <w:r>
              <w:rPr>
                <w:rFonts w:ascii="Times New Roman" w:hAnsi="Times New Roman"/>
                <w:sz w:val="24"/>
              </w:rPr>
              <w:t>Продолжать формирование первых ценностных представлений о здоровье и здоровом образе жизни.</w:t>
            </w:r>
          </w:p>
        </w:tc>
        <w:tc>
          <w:tcPr>
            <w:tcW w:w="1122" w:type="dxa"/>
          </w:tcPr>
          <w:p w:rsidR="00BA5278" w:rsidRDefault="00BA5278" w:rsidP="00BA7335">
            <w:pPr>
              <w:jc w:val="center"/>
              <w:rPr>
                <w:rFonts w:ascii="Times New Roman" w:hAnsi="Times New Roman"/>
                <w:sz w:val="24"/>
              </w:rPr>
            </w:pPr>
            <w:r>
              <w:rPr>
                <w:rFonts w:ascii="Times New Roman" w:hAnsi="Times New Roman"/>
                <w:sz w:val="24"/>
              </w:rPr>
              <w:t>3 неделя апреля</w:t>
            </w:r>
          </w:p>
        </w:tc>
        <w:tc>
          <w:tcPr>
            <w:tcW w:w="2219" w:type="dxa"/>
          </w:tcPr>
          <w:p w:rsidR="00BA5278" w:rsidRDefault="00BA5278" w:rsidP="00BA7335">
            <w:pPr>
              <w:rPr>
                <w:rFonts w:ascii="Times New Roman" w:hAnsi="Times New Roman"/>
                <w:sz w:val="24"/>
              </w:rPr>
            </w:pPr>
            <w:r>
              <w:rPr>
                <w:rFonts w:ascii="Times New Roman" w:hAnsi="Times New Roman"/>
                <w:sz w:val="24"/>
              </w:rPr>
              <w:t>Физкультурный досуг</w:t>
            </w:r>
          </w:p>
        </w:tc>
      </w:tr>
      <w:tr w:rsidR="00BA5278" w:rsidTr="00BA7335">
        <w:tc>
          <w:tcPr>
            <w:tcW w:w="1778" w:type="dxa"/>
          </w:tcPr>
          <w:p w:rsidR="00BA5278" w:rsidRDefault="00BA5278" w:rsidP="00BA7335">
            <w:pPr>
              <w:jc w:val="center"/>
              <w:rPr>
                <w:rFonts w:ascii="Times New Roman" w:hAnsi="Times New Roman"/>
                <w:b/>
                <w:sz w:val="24"/>
              </w:rPr>
            </w:pPr>
            <w:r>
              <w:rPr>
                <w:rFonts w:ascii="Times New Roman" w:hAnsi="Times New Roman"/>
                <w:b/>
                <w:sz w:val="24"/>
              </w:rPr>
              <w:t>Безопасность жизни</w:t>
            </w:r>
          </w:p>
        </w:tc>
        <w:tc>
          <w:tcPr>
            <w:tcW w:w="4961" w:type="dxa"/>
          </w:tcPr>
          <w:p w:rsidR="00BA5278" w:rsidRDefault="00BA5278" w:rsidP="00BA7335">
            <w:pPr>
              <w:spacing w:after="0"/>
              <w:rPr>
                <w:rFonts w:ascii="Times New Roman" w:hAnsi="Times New Roman"/>
                <w:sz w:val="24"/>
              </w:rPr>
            </w:pPr>
            <w:r>
              <w:rPr>
                <w:rFonts w:ascii="Times New Roman" w:hAnsi="Times New Roman"/>
                <w:sz w:val="24"/>
              </w:rPr>
              <w:t>Формирование ценностных представлений о безопасности в быту, на дорогах, на воде.</w:t>
            </w:r>
          </w:p>
        </w:tc>
        <w:tc>
          <w:tcPr>
            <w:tcW w:w="1122" w:type="dxa"/>
          </w:tcPr>
          <w:p w:rsidR="00BA5278" w:rsidRDefault="00BA5278" w:rsidP="00BA7335">
            <w:pPr>
              <w:jc w:val="center"/>
              <w:rPr>
                <w:rFonts w:ascii="Times New Roman" w:hAnsi="Times New Roman"/>
                <w:sz w:val="24"/>
              </w:rPr>
            </w:pPr>
            <w:r>
              <w:rPr>
                <w:rFonts w:ascii="Times New Roman" w:hAnsi="Times New Roman"/>
                <w:sz w:val="24"/>
              </w:rPr>
              <w:t>4 неделя апреля</w:t>
            </w:r>
          </w:p>
        </w:tc>
        <w:tc>
          <w:tcPr>
            <w:tcW w:w="2219" w:type="dxa"/>
          </w:tcPr>
          <w:p w:rsidR="00BA5278" w:rsidRDefault="00BA5278" w:rsidP="00BA7335">
            <w:pPr>
              <w:rPr>
                <w:rFonts w:ascii="Times New Roman" w:hAnsi="Times New Roman"/>
                <w:sz w:val="24"/>
              </w:rPr>
            </w:pPr>
            <w:r>
              <w:rPr>
                <w:rFonts w:ascii="Times New Roman" w:hAnsi="Times New Roman"/>
                <w:sz w:val="24"/>
              </w:rPr>
              <w:t>Комплексное занятие</w:t>
            </w:r>
          </w:p>
        </w:tc>
      </w:tr>
      <w:tr w:rsidR="00BA5278" w:rsidTr="00BA7335">
        <w:tc>
          <w:tcPr>
            <w:tcW w:w="1778" w:type="dxa"/>
          </w:tcPr>
          <w:p w:rsidR="00BA5278" w:rsidRDefault="00BA5278" w:rsidP="00BA7335">
            <w:pPr>
              <w:jc w:val="center"/>
              <w:rPr>
                <w:rFonts w:ascii="Times New Roman" w:hAnsi="Times New Roman"/>
                <w:b/>
                <w:sz w:val="24"/>
              </w:rPr>
            </w:pPr>
            <w:r>
              <w:rPr>
                <w:rFonts w:ascii="Times New Roman" w:hAnsi="Times New Roman"/>
                <w:b/>
                <w:sz w:val="24"/>
              </w:rPr>
              <w:t>Праздник Весны и Труда</w:t>
            </w:r>
          </w:p>
        </w:tc>
        <w:tc>
          <w:tcPr>
            <w:tcW w:w="4961" w:type="dxa"/>
          </w:tcPr>
          <w:p w:rsidR="00BA5278" w:rsidRDefault="00BA5278" w:rsidP="00BA7335">
            <w:pPr>
              <w:spacing w:after="0"/>
              <w:rPr>
                <w:rFonts w:ascii="Times New Roman" w:hAnsi="Times New Roman"/>
                <w:sz w:val="24"/>
              </w:rPr>
            </w:pPr>
            <w:r>
              <w:rPr>
                <w:rFonts w:ascii="Times New Roman" w:hAnsi="Times New Roman"/>
                <w:sz w:val="24"/>
              </w:rPr>
              <w:t>Формирование первичных ценностных представлений о труде. Воспитание положительного отношения к  выполнению трудовых поручений и обязанностей. Создание  «весеннего» настроения и радости от совместного труда.</w:t>
            </w:r>
          </w:p>
        </w:tc>
        <w:tc>
          <w:tcPr>
            <w:tcW w:w="1122" w:type="dxa"/>
          </w:tcPr>
          <w:p w:rsidR="00BA5278" w:rsidRDefault="00BA5278" w:rsidP="00BA7335">
            <w:pPr>
              <w:jc w:val="center"/>
              <w:rPr>
                <w:rFonts w:ascii="Times New Roman" w:hAnsi="Times New Roman"/>
                <w:sz w:val="24"/>
              </w:rPr>
            </w:pPr>
            <w:r>
              <w:rPr>
                <w:rFonts w:ascii="Times New Roman" w:hAnsi="Times New Roman"/>
                <w:sz w:val="24"/>
              </w:rPr>
              <w:t>1 неделя мая</w:t>
            </w:r>
          </w:p>
        </w:tc>
        <w:tc>
          <w:tcPr>
            <w:tcW w:w="2219" w:type="dxa"/>
          </w:tcPr>
          <w:p w:rsidR="00BA5278" w:rsidRDefault="00BA5278" w:rsidP="00BA7335">
            <w:pPr>
              <w:rPr>
                <w:rFonts w:ascii="Times New Roman" w:hAnsi="Times New Roman"/>
                <w:sz w:val="24"/>
              </w:rPr>
            </w:pPr>
            <w:r>
              <w:rPr>
                <w:rFonts w:ascii="Times New Roman" w:hAnsi="Times New Roman"/>
                <w:sz w:val="24"/>
              </w:rPr>
              <w:t>Сюжетно-ролевая игра «Поможем маме»</w:t>
            </w:r>
          </w:p>
        </w:tc>
      </w:tr>
      <w:tr w:rsidR="00BA5278" w:rsidTr="00BA7335">
        <w:tc>
          <w:tcPr>
            <w:tcW w:w="1778" w:type="dxa"/>
          </w:tcPr>
          <w:p w:rsidR="00BA5278" w:rsidRDefault="00BA5278" w:rsidP="00BA7335">
            <w:pPr>
              <w:jc w:val="center"/>
              <w:rPr>
                <w:rFonts w:ascii="Times New Roman" w:hAnsi="Times New Roman"/>
                <w:b/>
                <w:sz w:val="24"/>
              </w:rPr>
            </w:pPr>
            <w:r>
              <w:rPr>
                <w:rFonts w:ascii="Times New Roman" w:hAnsi="Times New Roman"/>
                <w:b/>
                <w:sz w:val="24"/>
              </w:rPr>
              <w:t>День Победы</w:t>
            </w:r>
          </w:p>
        </w:tc>
        <w:tc>
          <w:tcPr>
            <w:tcW w:w="4961" w:type="dxa"/>
          </w:tcPr>
          <w:p w:rsidR="00BA5278" w:rsidRDefault="00BA5278" w:rsidP="00BA7335">
            <w:pPr>
              <w:spacing w:after="0"/>
              <w:rPr>
                <w:rFonts w:ascii="Times New Roman" w:hAnsi="Times New Roman"/>
                <w:sz w:val="24"/>
              </w:rPr>
            </w:pPr>
            <w:r>
              <w:rPr>
                <w:rFonts w:ascii="Times New Roman" w:hAnsi="Times New Roman"/>
                <w:sz w:val="24"/>
              </w:rPr>
              <w:t>Воспитание детей в духе патриотизма, любви к Родине</w:t>
            </w:r>
          </w:p>
        </w:tc>
        <w:tc>
          <w:tcPr>
            <w:tcW w:w="1122" w:type="dxa"/>
          </w:tcPr>
          <w:p w:rsidR="00BA5278" w:rsidRDefault="00BA5278" w:rsidP="00BA7335">
            <w:pPr>
              <w:jc w:val="center"/>
              <w:rPr>
                <w:rFonts w:ascii="Times New Roman" w:hAnsi="Times New Roman"/>
                <w:sz w:val="24"/>
              </w:rPr>
            </w:pPr>
            <w:r>
              <w:rPr>
                <w:rFonts w:ascii="Times New Roman" w:hAnsi="Times New Roman"/>
                <w:sz w:val="24"/>
              </w:rPr>
              <w:t>2 неделя мая</w:t>
            </w:r>
          </w:p>
        </w:tc>
        <w:tc>
          <w:tcPr>
            <w:tcW w:w="2219" w:type="dxa"/>
          </w:tcPr>
          <w:p w:rsidR="00BA5278" w:rsidRDefault="00BA5278" w:rsidP="00BA7335">
            <w:pPr>
              <w:rPr>
                <w:rFonts w:ascii="Times New Roman" w:hAnsi="Times New Roman"/>
                <w:sz w:val="24"/>
              </w:rPr>
            </w:pPr>
            <w:r>
              <w:rPr>
                <w:rFonts w:ascii="Times New Roman" w:hAnsi="Times New Roman"/>
                <w:sz w:val="24"/>
              </w:rPr>
              <w:t>Интегрированное занятие</w:t>
            </w:r>
          </w:p>
        </w:tc>
      </w:tr>
      <w:tr w:rsidR="00BA5278" w:rsidTr="00BA7335">
        <w:tc>
          <w:tcPr>
            <w:tcW w:w="1778" w:type="dxa"/>
          </w:tcPr>
          <w:p w:rsidR="00BA5278" w:rsidRDefault="00BA5278" w:rsidP="00BA7335">
            <w:pPr>
              <w:jc w:val="center"/>
              <w:rPr>
                <w:rFonts w:ascii="Times New Roman" w:hAnsi="Times New Roman"/>
                <w:b/>
                <w:sz w:val="24"/>
              </w:rPr>
            </w:pPr>
            <w:r>
              <w:rPr>
                <w:rFonts w:ascii="Times New Roman" w:hAnsi="Times New Roman"/>
                <w:b/>
                <w:sz w:val="24"/>
              </w:rPr>
              <w:t>Международн. День семьи</w:t>
            </w:r>
          </w:p>
        </w:tc>
        <w:tc>
          <w:tcPr>
            <w:tcW w:w="4961" w:type="dxa"/>
          </w:tcPr>
          <w:p w:rsidR="00BA5278" w:rsidRDefault="00BA5278" w:rsidP="00BA7335">
            <w:pPr>
              <w:spacing w:after="0"/>
              <w:rPr>
                <w:rFonts w:ascii="Times New Roman" w:hAnsi="Times New Roman"/>
                <w:sz w:val="24"/>
              </w:rPr>
            </w:pPr>
            <w:r w:rsidRPr="006803DF">
              <w:rPr>
                <w:rFonts w:ascii="Times New Roman" w:hAnsi="Times New Roman"/>
                <w:sz w:val="24"/>
              </w:rPr>
              <w:t>Формирование первичных ценностных представлений о семье, семейных</w:t>
            </w:r>
            <w:r>
              <w:rPr>
                <w:rFonts w:ascii="Times New Roman" w:hAnsi="Times New Roman"/>
                <w:sz w:val="24"/>
              </w:rPr>
              <w:t xml:space="preserve"> традициях и обязанностях, генеологическом древе.</w:t>
            </w:r>
          </w:p>
          <w:p w:rsidR="00BA5278" w:rsidRPr="006803DF" w:rsidRDefault="00BA5278" w:rsidP="00BA7335">
            <w:pPr>
              <w:spacing w:after="0"/>
              <w:rPr>
                <w:rFonts w:ascii="Times New Roman" w:hAnsi="Times New Roman"/>
                <w:sz w:val="24"/>
              </w:rPr>
            </w:pPr>
            <w:r>
              <w:rPr>
                <w:rFonts w:ascii="Times New Roman" w:hAnsi="Times New Roman"/>
                <w:sz w:val="24"/>
              </w:rPr>
              <w:lastRenderedPageBreak/>
              <w:t>Гендерное воспитание.</w:t>
            </w:r>
          </w:p>
        </w:tc>
        <w:tc>
          <w:tcPr>
            <w:tcW w:w="1122" w:type="dxa"/>
          </w:tcPr>
          <w:p w:rsidR="00BA5278" w:rsidRDefault="00BA5278" w:rsidP="00BA7335">
            <w:pPr>
              <w:jc w:val="center"/>
              <w:rPr>
                <w:rFonts w:ascii="Times New Roman" w:hAnsi="Times New Roman"/>
                <w:sz w:val="24"/>
              </w:rPr>
            </w:pPr>
            <w:r>
              <w:rPr>
                <w:rFonts w:ascii="Times New Roman" w:hAnsi="Times New Roman"/>
                <w:sz w:val="24"/>
              </w:rPr>
              <w:lastRenderedPageBreak/>
              <w:t>3 неделя мая</w:t>
            </w:r>
          </w:p>
        </w:tc>
        <w:tc>
          <w:tcPr>
            <w:tcW w:w="2219" w:type="dxa"/>
          </w:tcPr>
          <w:p w:rsidR="00BA5278" w:rsidRPr="008756AC" w:rsidRDefault="00BA5278" w:rsidP="00BA7335">
            <w:pPr>
              <w:spacing w:after="0"/>
              <w:rPr>
                <w:rFonts w:ascii="Times New Roman" w:hAnsi="Times New Roman"/>
                <w:color w:val="000000" w:themeColor="text1"/>
                <w:sz w:val="24"/>
              </w:rPr>
            </w:pPr>
            <w:r>
              <w:rPr>
                <w:rFonts w:ascii="Times New Roman" w:hAnsi="Times New Roman"/>
                <w:color w:val="000000" w:themeColor="text1"/>
                <w:sz w:val="24"/>
              </w:rPr>
              <w:t>Стенд «Моя семья».</w:t>
            </w:r>
          </w:p>
          <w:p w:rsidR="00BA5278" w:rsidRPr="008756AC" w:rsidRDefault="00BA5278" w:rsidP="00BA7335">
            <w:pPr>
              <w:rPr>
                <w:rFonts w:ascii="Times New Roman" w:hAnsi="Times New Roman"/>
                <w:color w:val="FF0000"/>
                <w:sz w:val="24"/>
              </w:rPr>
            </w:pPr>
            <w:r>
              <w:rPr>
                <w:rFonts w:ascii="Times New Roman" w:hAnsi="Times New Roman"/>
                <w:color w:val="000000" w:themeColor="text1"/>
                <w:sz w:val="24"/>
              </w:rPr>
              <w:t>Муз</w:t>
            </w:r>
            <w:r w:rsidRPr="008756AC">
              <w:rPr>
                <w:rFonts w:ascii="Times New Roman" w:hAnsi="Times New Roman"/>
                <w:color w:val="000000" w:themeColor="text1"/>
                <w:sz w:val="24"/>
              </w:rPr>
              <w:t>развлечение</w:t>
            </w:r>
            <w:r>
              <w:rPr>
                <w:rFonts w:ascii="Times New Roman" w:hAnsi="Times New Roman"/>
                <w:color w:val="000000" w:themeColor="text1"/>
                <w:sz w:val="24"/>
              </w:rPr>
              <w:t>.</w:t>
            </w:r>
          </w:p>
        </w:tc>
      </w:tr>
      <w:tr w:rsidR="00BA5278" w:rsidTr="00BA7335">
        <w:tc>
          <w:tcPr>
            <w:tcW w:w="1778" w:type="dxa"/>
          </w:tcPr>
          <w:p w:rsidR="00BA5278" w:rsidRDefault="00BA5278" w:rsidP="00BA7335">
            <w:pPr>
              <w:rPr>
                <w:rFonts w:ascii="Times New Roman" w:hAnsi="Times New Roman"/>
                <w:b/>
                <w:sz w:val="24"/>
              </w:rPr>
            </w:pPr>
            <w:r>
              <w:rPr>
                <w:rFonts w:ascii="Times New Roman" w:hAnsi="Times New Roman"/>
                <w:b/>
                <w:sz w:val="24"/>
              </w:rPr>
              <w:lastRenderedPageBreak/>
              <w:t>Мониторинг</w:t>
            </w:r>
          </w:p>
        </w:tc>
        <w:tc>
          <w:tcPr>
            <w:tcW w:w="4961" w:type="dxa"/>
          </w:tcPr>
          <w:p w:rsidR="00BA5278" w:rsidRPr="006803DF" w:rsidRDefault="00BA5278" w:rsidP="00BA7335">
            <w:pPr>
              <w:spacing w:after="0"/>
              <w:rPr>
                <w:rFonts w:ascii="Times New Roman" w:hAnsi="Times New Roman"/>
                <w:sz w:val="24"/>
              </w:rPr>
            </w:pPr>
            <w:r>
              <w:rPr>
                <w:rFonts w:ascii="Times New Roman" w:hAnsi="Times New Roman"/>
                <w:sz w:val="24"/>
              </w:rPr>
              <w:t>Заполнение индивидуальных карт развития детей</w:t>
            </w:r>
          </w:p>
        </w:tc>
        <w:tc>
          <w:tcPr>
            <w:tcW w:w="1122" w:type="dxa"/>
          </w:tcPr>
          <w:p w:rsidR="00BA5278" w:rsidRDefault="00BA5278" w:rsidP="00BA7335">
            <w:pPr>
              <w:jc w:val="center"/>
              <w:rPr>
                <w:rFonts w:ascii="Times New Roman" w:hAnsi="Times New Roman"/>
                <w:sz w:val="24"/>
              </w:rPr>
            </w:pPr>
            <w:r>
              <w:rPr>
                <w:rFonts w:ascii="Times New Roman" w:hAnsi="Times New Roman"/>
                <w:sz w:val="24"/>
              </w:rPr>
              <w:t>4 неделя мая</w:t>
            </w:r>
          </w:p>
        </w:tc>
        <w:tc>
          <w:tcPr>
            <w:tcW w:w="2219" w:type="dxa"/>
          </w:tcPr>
          <w:p w:rsidR="00BA5278" w:rsidRDefault="00BA5278" w:rsidP="00BA7335">
            <w:pPr>
              <w:rPr>
                <w:rFonts w:ascii="Times New Roman" w:hAnsi="Times New Roman"/>
                <w:sz w:val="24"/>
              </w:rPr>
            </w:pPr>
            <w:r>
              <w:rPr>
                <w:rFonts w:ascii="Times New Roman" w:hAnsi="Times New Roman"/>
                <w:sz w:val="24"/>
              </w:rPr>
              <w:t>Анализ результатов</w:t>
            </w:r>
          </w:p>
        </w:tc>
      </w:tr>
    </w:tbl>
    <w:p w:rsidR="00BA5278" w:rsidRDefault="00BA5278" w:rsidP="00BA5278">
      <w:pPr>
        <w:snapToGrid w:val="0"/>
        <w:rPr>
          <w:rFonts w:ascii="Times New Roman" w:hAnsi="Times New Roman"/>
          <w:color w:val="000000"/>
          <w:sz w:val="24"/>
        </w:rPr>
      </w:pPr>
      <w:r>
        <w:rPr>
          <w:rFonts w:ascii="Times New Roman" w:hAnsi="Times New Roman"/>
          <w:color w:val="000000"/>
          <w:sz w:val="24"/>
        </w:rPr>
        <w:t xml:space="preserve">                    </w:t>
      </w:r>
    </w:p>
    <w:p w:rsidR="00041098" w:rsidRDefault="00041098" w:rsidP="003B2122">
      <w:pPr>
        <w:spacing w:after="0"/>
        <w:rPr>
          <w:rFonts w:ascii="Times New Roman" w:hAnsi="Times New Roman"/>
          <w:sz w:val="28"/>
          <w:szCs w:val="28"/>
        </w:rPr>
      </w:pPr>
    </w:p>
    <w:p w:rsidR="00941F34" w:rsidRPr="00425B97" w:rsidRDefault="00941F34" w:rsidP="00941F34">
      <w:pPr>
        <w:jc w:val="center"/>
        <w:rPr>
          <w:rFonts w:ascii="Times New Roman" w:hAnsi="Times New Roman"/>
          <w:b/>
          <w:sz w:val="28"/>
          <w:szCs w:val="28"/>
        </w:rPr>
      </w:pPr>
      <w:r>
        <w:rPr>
          <w:rFonts w:ascii="Times New Roman" w:hAnsi="Times New Roman"/>
          <w:b/>
          <w:sz w:val="28"/>
          <w:szCs w:val="28"/>
        </w:rPr>
        <w:t xml:space="preserve">2.3 </w:t>
      </w:r>
      <w:r w:rsidRPr="00425B97">
        <w:rPr>
          <w:rFonts w:ascii="Times New Roman" w:hAnsi="Times New Roman"/>
          <w:b/>
          <w:sz w:val="28"/>
          <w:szCs w:val="28"/>
        </w:rPr>
        <w:t>Модель организации образовательной деятельности</w:t>
      </w:r>
    </w:p>
    <w:tbl>
      <w:tblPr>
        <w:tblW w:w="9928" w:type="dxa"/>
        <w:tblLayout w:type="fixed"/>
        <w:tblCellMar>
          <w:left w:w="0" w:type="dxa"/>
          <w:right w:w="0" w:type="dxa"/>
        </w:tblCellMar>
        <w:tblLook w:val="0000" w:firstRow="0" w:lastRow="0" w:firstColumn="0" w:lastColumn="0" w:noHBand="0" w:noVBand="0"/>
      </w:tblPr>
      <w:tblGrid>
        <w:gridCol w:w="545"/>
        <w:gridCol w:w="1800"/>
        <w:gridCol w:w="4181"/>
        <w:gridCol w:w="3402"/>
      </w:tblGrid>
      <w:tr w:rsidR="00941F34" w:rsidRPr="00425B97" w:rsidTr="00BA7335">
        <w:trPr>
          <w:trHeight w:val="946"/>
        </w:trPr>
        <w:tc>
          <w:tcPr>
            <w:tcW w:w="545" w:type="dxa"/>
            <w:tcBorders>
              <w:top w:val="single" w:sz="4" w:space="0" w:color="auto"/>
              <w:left w:val="single" w:sz="4" w:space="0" w:color="auto"/>
              <w:bottom w:val="single" w:sz="4" w:space="0" w:color="auto"/>
              <w:right w:val="single" w:sz="4" w:space="0" w:color="auto"/>
            </w:tcBorders>
            <w:shd w:val="clear" w:color="auto" w:fill="FFFFFF"/>
          </w:tcPr>
          <w:p w:rsidR="00941F34" w:rsidRPr="00425B97" w:rsidRDefault="00941F34" w:rsidP="00BA7335">
            <w:pPr>
              <w:jc w:val="both"/>
              <w:rPr>
                <w:rFonts w:ascii="Times New Roman" w:hAnsi="Times New Roman"/>
                <w:sz w:val="24"/>
              </w:rPr>
            </w:pPr>
            <w:r w:rsidRPr="00425B97">
              <w:rPr>
                <w:rFonts w:ascii="Times New Roman" w:hAnsi="Times New Roman"/>
                <w:sz w:val="24"/>
              </w:rPr>
              <w:t>N° п/п</w:t>
            </w:r>
          </w:p>
        </w:tc>
        <w:tc>
          <w:tcPr>
            <w:tcW w:w="1800" w:type="dxa"/>
            <w:tcBorders>
              <w:top w:val="single" w:sz="4" w:space="0" w:color="auto"/>
              <w:left w:val="single" w:sz="4" w:space="0" w:color="auto"/>
              <w:bottom w:val="single" w:sz="4" w:space="0" w:color="auto"/>
              <w:right w:val="single" w:sz="4" w:space="0" w:color="auto"/>
            </w:tcBorders>
            <w:shd w:val="clear" w:color="auto" w:fill="FFFFFF"/>
          </w:tcPr>
          <w:p w:rsidR="00941F34" w:rsidRPr="00425B97" w:rsidRDefault="00941F34" w:rsidP="00BA7335">
            <w:pPr>
              <w:jc w:val="both"/>
              <w:rPr>
                <w:rFonts w:ascii="Times New Roman" w:hAnsi="Times New Roman"/>
                <w:sz w:val="24"/>
              </w:rPr>
            </w:pPr>
            <w:r w:rsidRPr="00425B97">
              <w:rPr>
                <w:rFonts w:ascii="Times New Roman" w:hAnsi="Times New Roman"/>
                <w:sz w:val="24"/>
              </w:rPr>
              <w:t>Направле</w:t>
            </w:r>
            <w:r w:rsidRPr="00425B97">
              <w:rPr>
                <w:rFonts w:ascii="Times New Roman" w:hAnsi="Times New Roman"/>
                <w:sz w:val="24"/>
              </w:rPr>
              <w:softHyphen/>
              <w:t>ния развития ребенка</w:t>
            </w:r>
          </w:p>
        </w:tc>
        <w:tc>
          <w:tcPr>
            <w:tcW w:w="4181" w:type="dxa"/>
            <w:tcBorders>
              <w:top w:val="single" w:sz="4" w:space="0" w:color="auto"/>
              <w:left w:val="single" w:sz="4" w:space="0" w:color="auto"/>
              <w:bottom w:val="single" w:sz="4" w:space="0" w:color="auto"/>
              <w:right w:val="single" w:sz="4" w:space="0" w:color="auto"/>
            </w:tcBorders>
            <w:shd w:val="clear" w:color="auto" w:fill="FFFFFF"/>
          </w:tcPr>
          <w:p w:rsidR="00941F34" w:rsidRPr="00425B97" w:rsidRDefault="00E265E5" w:rsidP="00BA7335">
            <w:pPr>
              <w:jc w:val="both"/>
              <w:rPr>
                <w:rFonts w:ascii="Times New Roman" w:hAnsi="Times New Roman"/>
                <w:sz w:val="24"/>
              </w:rPr>
            </w:pPr>
            <w:r>
              <w:rPr>
                <w:rFonts w:ascii="Times New Roman" w:hAnsi="Times New Roman"/>
                <w:sz w:val="24"/>
              </w:rPr>
              <w:t xml:space="preserve">                 </w:t>
            </w:r>
            <w:r w:rsidR="00941F34" w:rsidRPr="00425B97">
              <w:rPr>
                <w:rFonts w:ascii="Times New Roman" w:hAnsi="Times New Roman"/>
                <w:sz w:val="24"/>
              </w:rPr>
              <w:t>1-я половина дня</w:t>
            </w:r>
          </w:p>
        </w:tc>
        <w:tc>
          <w:tcPr>
            <w:tcW w:w="3402" w:type="dxa"/>
            <w:tcBorders>
              <w:top w:val="single" w:sz="4" w:space="0" w:color="auto"/>
              <w:left w:val="single" w:sz="4" w:space="0" w:color="auto"/>
              <w:bottom w:val="single" w:sz="4" w:space="0" w:color="auto"/>
              <w:right w:val="single" w:sz="4" w:space="0" w:color="auto"/>
            </w:tcBorders>
            <w:shd w:val="clear" w:color="auto" w:fill="FFFFFF"/>
          </w:tcPr>
          <w:p w:rsidR="00941F34" w:rsidRPr="00425B97" w:rsidRDefault="00E265E5" w:rsidP="00BA7335">
            <w:pPr>
              <w:jc w:val="both"/>
              <w:rPr>
                <w:rFonts w:ascii="Times New Roman" w:hAnsi="Times New Roman"/>
                <w:sz w:val="24"/>
              </w:rPr>
            </w:pPr>
            <w:r>
              <w:rPr>
                <w:rFonts w:ascii="Times New Roman" w:hAnsi="Times New Roman"/>
                <w:sz w:val="24"/>
              </w:rPr>
              <w:t xml:space="preserve">          </w:t>
            </w:r>
            <w:r w:rsidR="00941F34" w:rsidRPr="00425B97">
              <w:rPr>
                <w:rFonts w:ascii="Times New Roman" w:hAnsi="Times New Roman"/>
                <w:sz w:val="24"/>
              </w:rPr>
              <w:t>2-я половина дня</w:t>
            </w:r>
          </w:p>
        </w:tc>
      </w:tr>
      <w:tr w:rsidR="00941F34" w:rsidRPr="00425B97" w:rsidTr="00BA7335">
        <w:trPr>
          <w:trHeight w:val="3374"/>
        </w:trPr>
        <w:tc>
          <w:tcPr>
            <w:tcW w:w="545" w:type="dxa"/>
            <w:tcBorders>
              <w:top w:val="single" w:sz="4" w:space="0" w:color="auto"/>
              <w:left w:val="single" w:sz="4" w:space="0" w:color="auto"/>
              <w:bottom w:val="single" w:sz="4" w:space="0" w:color="auto"/>
              <w:right w:val="single" w:sz="4" w:space="0" w:color="auto"/>
            </w:tcBorders>
            <w:shd w:val="clear" w:color="auto" w:fill="FFFFFF"/>
          </w:tcPr>
          <w:p w:rsidR="00941F34" w:rsidRPr="00425B97" w:rsidRDefault="00941F34" w:rsidP="00BA7335">
            <w:pPr>
              <w:jc w:val="both"/>
              <w:rPr>
                <w:rFonts w:ascii="Times New Roman" w:hAnsi="Times New Roman"/>
                <w:sz w:val="24"/>
              </w:rPr>
            </w:pPr>
            <w:r w:rsidRPr="00425B97">
              <w:rPr>
                <w:rFonts w:ascii="Times New Roman" w:hAnsi="Times New Roman"/>
                <w:sz w:val="24"/>
              </w:rPr>
              <w:t>1.</w:t>
            </w:r>
          </w:p>
        </w:tc>
        <w:tc>
          <w:tcPr>
            <w:tcW w:w="1800" w:type="dxa"/>
            <w:tcBorders>
              <w:top w:val="single" w:sz="4" w:space="0" w:color="auto"/>
              <w:left w:val="single" w:sz="4" w:space="0" w:color="auto"/>
              <w:bottom w:val="single" w:sz="4" w:space="0" w:color="auto"/>
              <w:right w:val="single" w:sz="4" w:space="0" w:color="auto"/>
            </w:tcBorders>
            <w:shd w:val="clear" w:color="auto" w:fill="FFFFFF"/>
          </w:tcPr>
          <w:p w:rsidR="00941F34" w:rsidRPr="00425B97" w:rsidRDefault="00941F34" w:rsidP="00BA7335">
            <w:pPr>
              <w:jc w:val="both"/>
              <w:rPr>
                <w:rFonts w:ascii="Times New Roman" w:hAnsi="Times New Roman"/>
                <w:sz w:val="24"/>
              </w:rPr>
            </w:pPr>
            <w:r w:rsidRPr="00425B97">
              <w:rPr>
                <w:rFonts w:ascii="Times New Roman" w:hAnsi="Times New Roman"/>
                <w:sz w:val="24"/>
              </w:rPr>
              <w:t>Физичес</w:t>
            </w:r>
            <w:r w:rsidRPr="00425B97">
              <w:rPr>
                <w:rFonts w:ascii="Times New Roman" w:hAnsi="Times New Roman"/>
                <w:sz w:val="24"/>
              </w:rPr>
              <w:softHyphen/>
              <w:t>кое разви</w:t>
            </w:r>
            <w:r w:rsidRPr="00425B97">
              <w:rPr>
                <w:rFonts w:ascii="Times New Roman" w:hAnsi="Times New Roman"/>
                <w:sz w:val="24"/>
              </w:rPr>
              <w:softHyphen/>
              <w:t>тие и оздо</w:t>
            </w:r>
            <w:r w:rsidRPr="00425B97">
              <w:rPr>
                <w:rFonts w:ascii="Times New Roman" w:hAnsi="Times New Roman"/>
                <w:sz w:val="24"/>
              </w:rPr>
              <w:softHyphen/>
              <w:t>ровление</w:t>
            </w:r>
          </w:p>
        </w:tc>
        <w:tc>
          <w:tcPr>
            <w:tcW w:w="4181" w:type="dxa"/>
            <w:tcBorders>
              <w:top w:val="single" w:sz="4" w:space="0" w:color="auto"/>
              <w:left w:val="single" w:sz="4" w:space="0" w:color="auto"/>
              <w:bottom w:val="single" w:sz="4" w:space="0" w:color="auto"/>
              <w:right w:val="single" w:sz="4" w:space="0" w:color="auto"/>
            </w:tcBorders>
            <w:shd w:val="clear" w:color="auto" w:fill="FFFFFF"/>
          </w:tcPr>
          <w:p w:rsidR="00941F34" w:rsidRPr="00425B97" w:rsidRDefault="00941F34" w:rsidP="00BA7335">
            <w:pPr>
              <w:jc w:val="both"/>
              <w:rPr>
                <w:rFonts w:ascii="Times New Roman" w:hAnsi="Times New Roman"/>
                <w:sz w:val="24"/>
              </w:rPr>
            </w:pPr>
            <w:r w:rsidRPr="00425B97">
              <w:rPr>
                <w:rFonts w:ascii="Times New Roman" w:hAnsi="Times New Roman"/>
                <w:sz w:val="24"/>
              </w:rPr>
              <w:t>*Прием детей на воздухе в теплое время года</w:t>
            </w:r>
          </w:p>
          <w:p w:rsidR="00941F34" w:rsidRPr="00425B97" w:rsidRDefault="00941F34" w:rsidP="00BA7335">
            <w:pPr>
              <w:jc w:val="both"/>
              <w:rPr>
                <w:rFonts w:ascii="Times New Roman" w:hAnsi="Times New Roman"/>
                <w:sz w:val="24"/>
              </w:rPr>
            </w:pPr>
            <w:r w:rsidRPr="00425B97">
              <w:rPr>
                <w:rFonts w:ascii="Times New Roman" w:hAnsi="Times New Roman"/>
                <w:sz w:val="24"/>
              </w:rPr>
              <w:t>*Утренняя гимнастика (подвижные игры, игровые сюжеты)</w:t>
            </w:r>
          </w:p>
          <w:p w:rsidR="00941F34" w:rsidRPr="00425B97" w:rsidRDefault="00941F34" w:rsidP="00BA7335">
            <w:pPr>
              <w:jc w:val="both"/>
              <w:rPr>
                <w:rFonts w:ascii="Times New Roman" w:hAnsi="Times New Roman"/>
                <w:sz w:val="24"/>
              </w:rPr>
            </w:pPr>
            <w:r w:rsidRPr="00425B97">
              <w:rPr>
                <w:rFonts w:ascii="Times New Roman" w:hAnsi="Times New Roman"/>
                <w:sz w:val="24"/>
              </w:rPr>
              <w:t>*Гигиенические процедуры (обширное умывание, полоскание рта)</w:t>
            </w:r>
          </w:p>
          <w:p w:rsidR="00941F34" w:rsidRPr="00425B97" w:rsidRDefault="00941F34" w:rsidP="00BA7335">
            <w:pPr>
              <w:jc w:val="both"/>
              <w:rPr>
                <w:rFonts w:ascii="Times New Roman" w:hAnsi="Times New Roman"/>
                <w:sz w:val="24"/>
              </w:rPr>
            </w:pPr>
            <w:r w:rsidRPr="00425B97">
              <w:rPr>
                <w:rFonts w:ascii="Times New Roman" w:hAnsi="Times New Roman"/>
                <w:sz w:val="24"/>
              </w:rPr>
              <w:t xml:space="preserve">*Закаливание в повседневной жизни (облегченная одежда в группе, одежда по сезону на прогулке; обширное умывание, воздушные ванны) </w:t>
            </w:r>
          </w:p>
          <w:p w:rsidR="00941F34" w:rsidRPr="00425B97" w:rsidRDefault="00941F34" w:rsidP="00BA7335">
            <w:pPr>
              <w:jc w:val="both"/>
              <w:rPr>
                <w:rFonts w:ascii="Times New Roman" w:hAnsi="Times New Roman"/>
                <w:sz w:val="24"/>
              </w:rPr>
            </w:pPr>
            <w:r w:rsidRPr="00425B97">
              <w:rPr>
                <w:rFonts w:ascii="Times New Roman" w:hAnsi="Times New Roman"/>
                <w:sz w:val="24"/>
              </w:rPr>
              <w:t>*Физкультминутки на занятиях</w:t>
            </w:r>
          </w:p>
          <w:p w:rsidR="00941F34" w:rsidRPr="00425B97" w:rsidRDefault="00941F34" w:rsidP="00BA7335">
            <w:pPr>
              <w:jc w:val="both"/>
              <w:rPr>
                <w:rFonts w:ascii="Times New Roman" w:hAnsi="Times New Roman"/>
                <w:sz w:val="24"/>
              </w:rPr>
            </w:pPr>
            <w:r w:rsidRPr="00425B97">
              <w:rPr>
                <w:rFonts w:ascii="Times New Roman" w:hAnsi="Times New Roman"/>
                <w:sz w:val="24"/>
              </w:rPr>
              <w:t>*Физкультурные занятия</w:t>
            </w:r>
          </w:p>
          <w:p w:rsidR="00941F34" w:rsidRPr="00425B97" w:rsidRDefault="00941F34" w:rsidP="00BA7335">
            <w:pPr>
              <w:jc w:val="both"/>
              <w:rPr>
                <w:rFonts w:ascii="Times New Roman" w:hAnsi="Times New Roman"/>
                <w:sz w:val="24"/>
              </w:rPr>
            </w:pPr>
            <w:r w:rsidRPr="00425B97">
              <w:rPr>
                <w:rFonts w:ascii="Times New Roman" w:hAnsi="Times New Roman"/>
                <w:sz w:val="24"/>
              </w:rPr>
              <w:t>*Прогулка в двигательной активности</w:t>
            </w:r>
          </w:p>
        </w:tc>
        <w:tc>
          <w:tcPr>
            <w:tcW w:w="3402" w:type="dxa"/>
            <w:tcBorders>
              <w:top w:val="single" w:sz="4" w:space="0" w:color="auto"/>
              <w:left w:val="single" w:sz="4" w:space="0" w:color="auto"/>
              <w:bottom w:val="single" w:sz="4" w:space="0" w:color="auto"/>
              <w:right w:val="single" w:sz="4" w:space="0" w:color="auto"/>
            </w:tcBorders>
            <w:shd w:val="clear" w:color="auto" w:fill="FFFFFF"/>
          </w:tcPr>
          <w:p w:rsidR="00941F34" w:rsidRPr="00425B97" w:rsidRDefault="00941F34" w:rsidP="00BA7335">
            <w:pPr>
              <w:jc w:val="both"/>
              <w:rPr>
                <w:rFonts w:ascii="Times New Roman" w:hAnsi="Times New Roman"/>
                <w:sz w:val="24"/>
              </w:rPr>
            </w:pPr>
            <w:r w:rsidRPr="00425B97">
              <w:rPr>
                <w:rFonts w:ascii="Times New Roman" w:hAnsi="Times New Roman"/>
                <w:sz w:val="24"/>
              </w:rPr>
              <w:t>* Гимнастика после сна</w:t>
            </w:r>
          </w:p>
          <w:p w:rsidR="00941F34" w:rsidRPr="00425B97" w:rsidRDefault="00941F34" w:rsidP="00BA7335">
            <w:pPr>
              <w:jc w:val="both"/>
              <w:rPr>
                <w:rFonts w:ascii="Times New Roman" w:hAnsi="Times New Roman"/>
                <w:sz w:val="24"/>
              </w:rPr>
            </w:pPr>
            <w:r w:rsidRPr="00425B97">
              <w:rPr>
                <w:rFonts w:ascii="Times New Roman" w:hAnsi="Times New Roman"/>
                <w:sz w:val="24"/>
              </w:rPr>
              <w:t>* Закаливание (воздушные ванны, ходьба босиком в спальне)</w:t>
            </w:r>
          </w:p>
          <w:p w:rsidR="00941F34" w:rsidRPr="00425B97" w:rsidRDefault="00941F34" w:rsidP="00BA7335">
            <w:pPr>
              <w:jc w:val="both"/>
              <w:rPr>
                <w:rFonts w:ascii="Times New Roman" w:hAnsi="Times New Roman"/>
                <w:sz w:val="24"/>
              </w:rPr>
            </w:pPr>
            <w:r w:rsidRPr="00425B97">
              <w:rPr>
                <w:rFonts w:ascii="Times New Roman" w:hAnsi="Times New Roman"/>
                <w:sz w:val="24"/>
              </w:rPr>
              <w:t>* Физкультурные досуги, игры</w:t>
            </w:r>
          </w:p>
          <w:p w:rsidR="00941F34" w:rsidRPr="00425B97" w:rsidRDefault="00941F34" w:rsidP="00BA7335">
            <w:pPr>
              <w:jc w:val="both"/>
              <w:rPr>
                <w:rFonts w:ascii="Times New Roman" w:hAnsi="Times New Roman"/>
                <w:sz w:val="24"/>
              </w:rPr>
            </w:pPr>
            <w:r w:rsidRPr="00425B97">
              <w:rPr>
                <w:rFonts w:ascii="Times New Roman" w:hAnsi="Times New Roman"/>
                <w:sz w:val="24"/>
              </w:rPr>
              <w:t>и развлечения</w:t>
            </w:r>
          </w:p>
          <w:p w:rsidR="00941F34" w:rsidRPr="00425B97" w:rsidRDefault="00941F34" w:rsidP="00BA7335">
            <w:pPr>
              <w:jc w:val="both"/>
              <w:rPr>
                <w:rFonts w:ascii="Times New Roman" w:hAnsi="Times New Roman"/>
                <w:sz w:val="24"/>
              </w:rPr>
            </w:pPr>
            <w:r w:rsidRPr="00425B97">
              <w:rPr>
                <w:rFonts w:ascii="Times New Roman" w:hAnsi="Times New Roman"/>
                <w:sz w:val="24"/>
              </w:rPr>
              <w:t>* Самостоятельная двигательная деятельность</w:t>
            </w:r>
          </w:p>
          <w:p w:rsidR="00941F34" w:rsidRPr="00425B97" w:rsidRDefault="00941F34" w:rsidP="00BA7335">
            <w:pPr>
              <w:jc w:val="both"/>
              <w:rPr>
                <w:rFonts w:ascii="Times New Roman" w:hAnsi="Times New Roman"/>
                <w:sz w:val="24"/>
              </w:rPr>
            </w:pPr>
            <w:r w:rsidRPr="00425B97">
              <w:rPr>
                <w:rFonts w:ascii="Times New Roman" w:hAnsi="Times New Roman"/>
                <w:sz w:val="24"/>
              </w:rPr>
              <w:t>* Прогулка (индивидуальная работа по развитию движений)</w:t>
            </w:r>
          </w:p>
        </w:tc>
      </w:tr>
      <w:tr w:rsidR="00941F34" w:rsidRPr="00425B97" w:rsidTr="00BA7335">
        <w:trPr>
          <w:trHeight w:val="1416"/>
        </w:trPr>
        <w:tc>
          <w:tcPr>
            <w:tcW w:w="545" w:type="dxa"/>
            <w:tcBorders>
              <w:top w:val="single" w:sz="4" w:space="0" w:color="auto"/>
              <w:left w:val="single" w:sz="4" w:space="0" w:color="auto"/>
              <w:bottom w:val="single" w:sz="4" w:space="0" w:color="auto"/>
              <w:right w:val="single" w:sz="4" w:space="0" w:color="auto"/>
            </w:tcBorders>
            <w:shd w:val="clear" w:color="auto" w:fill="FFFFFF"/>
          </w:tcPr>
          <w:p w:rsidR="00941F34" w:rsidRPr="00425B97" w:rsidRDefault="00941F34" w:rsidP="00BA7335">
            <w:pPr>
              <w:jc w:val="both"/>
              <w:rPr>
                <w:rFonts w:ascii="Times New Roman" w:hAnsi="Times New Roman"/>
                <w:sz w:val="24"/>
              </w:rPr>
            </w:pPr>
            <w:r w:rsidRPr="00425B97">
              <w:rPr>
                <w:rFonts w:ascii="Times New Roman" w:hAnsi="Times New Roman"/>
                <w:sz w:val="24"/>
              </w:rPr>
              <w:t>2.</w:t>
            </w:r>
          </w:p>
        </w:tc>
        <w:tc>
          <w:tcPr>
            <w:tcW w:w="1800" w:type="dxa"/>
            <w:tcBorders>
              <w:top w:val="single" w:sz="4" w:space="0" w:color="auto"/>
              <w:left w:val="single" w:sz="4" w:space="0" w:color="auto"/>
              <w:bottom w:val="single" w:sz="4" w:space="0" w:color="auto"/>
              <w:right w:val="single" w:sz="4" w:space="0" w:color="auto"/>
            </w:tcBorders>
            <w:shd w:val="clear" w:color="auto" w:fill="FFFFFF"/>
          </w:tcPr>
          <w:p w:rsidR="00941F34" w:rsidRPr="00425B97" w:rsidRDefault="00941F34" w:rsidP="00BA7335">
            <w:pPr>
              <w:jc w:val="both"/>
              <w:rPr>
                <w:rFonts w:ascii="Times New Roman" w:hAnsi="Times New Roman"/>
                <w:sz w:val="24"/>
              </w:rPr>
            </w:pPr>
            <w:r w:rsidRPr="00425B97">
              <w:rPr>
                <w:rFonts w:ascii="Times New Roman" w:hAnsi="Times New Roman"/>
                <w:sz w:val="24"/>
              </w:rPr>
              <w:t>Познава</w:t>
            </w:r>
            <w:r w:rsidRPr="00425B97">
              <w:rPr>
                <w:rFonts w:ascii="Times New Roman" w:hAnsi="Times New Roman"/>
                <w:sz w:val="24"/>
              </w:rPr>
              <w:softHyphen/>
              <w:t>тельное развитие</w:t>
            </w:r>
          </w:p>
        </w:tc>
        <w:tc>
          <w:tcPr>
            <w:tcW w:w="4181" w:type="dxa"/>
            <w:tcBorders>
              <w:top w:val="single" w:sz="4" w:space="0" w:color="auto"/>
              <w:left w:val="single" w:sz="4" w:space="0" w:color="auto"/>
              <w:bottom w:val="single" w:sz="4" w:space="0" w:color="auto"/>
              <w:right w:val="single" w:sz="4" w:space="0" w:color="auto"/>
            </w:tcBorders>
            <w:shd w:val="clear" w:color="auto" w:fill="FFFFFF"/>
          </w:tcPr>
          <w:p w:rsidR="00941F34" w:rsidRPr="00425B97" w:rsidRDefault="00941F34" w:rsidP="00BA7335">
            <w:pPr>
              <w:jc w:val="both"/>
              <w:rPr>
                <w:rFonts w:ascii="Times New Roman" w:hAnsi="Times New Roman"/>
                <w:sz w:val="24"/>
              </w:rPr>
            </w:pPr>
            <w:r w:rsidRPr="00425B97">
              <w:rPr>
                <w:rFonts w:ascii="Times New Roman" w:hAnsi="Times New Roman"/>
                <w:sz w:val="24"/>
              </w:rPr>
              <w:t>*Занятия</w:t>
            </w:r>
          </w:p>
          <w:p w:rsidR="00941F34" w:rsidRPr="00425B97" w:rsidRDefault="00941F34" w:rsidP="00BA7335">
            <w:pPr>
              <w:jc w:val="both"/>
              <w:rPr>
                <w:rFonts w:ascii="Times New Roman" w:hAnsi="Times New Roman"/>
                <w:sz w:val="24"/>
              </w:rPr>
            </w:pPr>
            <w:r w:rsidRPr="00425B97">
              <w:rPr>
                <w:rFonts w:ascii="Times New Roman" w:hAnsi="Times New Roman"/>
                <w:sz w:val="24"/>
              </w:rPr>
              <w:t>*Дидактические игры</w:t>
            </w:r>
          </w:p>
          <w:p w:rsidR="00941F34" w:rsidRPr="00425B97" w:rsidRDefault="00941F34" w:rsidP="00BA7335">
            <w:pPr>
              <w:jc w:val="both"/>
              <w:rPr>
                <w:rFonts w:ascii="Times New Roman" w:hAnsi="Times New Roman"/>
                <w:sz w:val="24"/>
              </w:rPr>
            </w:pPr>
            <w:r w:rsidRPr="00425B97">
              <w:rPr>
                <w:rFonts w:ascii="Times New Roman" w:hAnsi="Times New Roman"/>
                <w:sz w:val="24"/>
              </w:rPr>
              <w:t>*Наблюдения</w:t>
            </w:r>
          </w:p>
          <w:p w:rsidR="00941F34" w:rsidRPr="00425B97" w:rsidRDefault="00941F34" w:rsidP="00BA7335">
            <w:pPr>
              <w:jc w:val="both"/>
              <w:rPr>
                <w:rFonts w:ascii="Times New Roman" w:hAnsi="Times New Roman"/>
                <w:sz w:val="24"/>
              </w:rPr>
            </w:pPr>
            <w:r w:rsidRPr="00425B97">
              <w:rPr>
                <w:rFonts w:ascii="Times New Roman" w:hAnsi="Times New Roman"/>
                <w:sz w:val="24"/>
              </w:rPr>
              <w:t>*Беседы</w:t>
            </w:r>
          </w:p>
          <w:p w:rsidR="00941F34" w:rsidRPr="00425B97" w:rsidRDefault="00941F34" w:rsidP="00BA7335">
            <w:pPr>
              <w:jc w:val="both"/>
              <w:rPr>
                <w:rFonts w:ascii="Times New Roman" w:hAnsi="Times New Roman"/>
                <w:sz w:val="24"/>
              </w:rPr>
            </w:pPr>
            <w:r w:rsidRPr="00425B97">
              <w:rPr>
                <w:rFonts w:ascii="Times New Roman" w:hAnsi="Times New Roman"/>
                <w:sz w:val="24"/>
              </w:rPr>
              <w:t>*Экскурсии по участку</w:t>
            </w:r>
          </w:p>
          <w:p w:rsidR="00941F34" w:rsidRPr="00425B97" w:rsidRDefault="00941F34" w:rsidP="00BA7335">
            <w:pPr>
              <w:jc w:val="both"/>
              <w:rPr>
                <w:rFonts w:ascii="Times New Roman" w:hAnsi="Times New Roman"/>
                <w:sz w:val="24"/>
              </w:rPr>
            </w:pPr>
            <w:r w:rsidRPr="00425B97">
              <w:rPr>
                <w:rFonts w:ascii="Times New Roman" w:hAnsi="Times New Roman"/>
                <w:sz w:val="24"/>
              </w:rPr>
              <w:t>*Исследовательская работа, опыты и экспериментирование</w:t>
            </w:r>
          </w:p>
        </w:tc>
        <w:tc>
          <w:tcPr>
            <w:tcW w:w="3402" w:type="dxa"/>
            <w:tcBorders>
              <w:top w:val="single" w:sz="4" w:space="0" w:color="auto"/>
              <w:left w:val="single" w:sz="4" w:space="0" w:color="auto"/>
              <w:bottom w:val="single" w:sz="4" w:space="0" w:color="auto"/>
              <w:right w:val="single" w:sz="4" w:space="0" w:color="auto"/>
            </w:tcBorders>
            <w:shd w:val="clear" w:color="auto" w:fill="FFFFFF"/>
          </w:tcPr>
          <w:p w:rsidR="00941F34" w:rsidRPr="00425B97" w:rsidRDefault="00941F34" w:rsidP="00BA7335">
            <w:pPr>
              <w:jc w:val="both"/>
              <w:rPr>
                <w:rFonts w:ascii="Times New Roman" w:hAnsi="Times New Roman"/>
                <w:sz w:val="24"/>
              </w:rPr>
            </w:pPr>
            <w:r w:rsidRPr="00425B97">
              <w:rPr>
                <w:rFonts w:ascii="Times New Roman" w:hAnsi="Times New Roman"/>
                <w:sz w:val="24"/>
              </w:rPr>
              <w:t>* Занятия, игры</w:t>
            </w:r>
          </w:p>
          <w:p w:rsidR="00941F34" w:rsidRPr="00425B97" w:rsidRDefault="00941F34" w:rsidP="00BA7335">
            <w:pPr>
              <w:jc w:val="both"/>
              <w:rPr>
                <w:rFonts w:ascii="Times New Roman" w:hAnsi="Times New Roman"/>
                <w:sz w:val="24"/>
              </w:rPr>
            </w:pPr>
            <w:r w:rsidRPr="00425B97">
              <w:rPr>
                <w:rFonts w:ascii="Times New Roman" w:hAnsi="Times New Roman"/>
                <w:sz w:val="24"/>
              </w:rPr>
              <w:t>* Досуги</w:t>
            </w:r>
          </w:p>
          <w:p w:rsidR="00941F34" w:rsidRPr="00425B97" w:rsidRDefault="00941F34" w:rsidP="00BA7335">
            <w:pPr>
              <w:jc w:val="both"/>
              <w:rPr>
                <w:rFonts w:ascii="Times New Roman" w:hAnsi="Times New Roman"/>
                <w:sz w:val="24"/>
              </w:rPr>
            </w:pPr>
            <w:r w:rsidRPr="00425B97">
              <w:rPr>
                <w:rFonts w:ascii="Times New Roman" w:hAnsi="Times New Roman"/>
                <w:sz w:val="24"/>
              </w:rPr>
              <w:t>* Индивидуальная работа</w:t>
            </w:r>
          </w:p>
        </w:tc>
      </w:tr>
      <w:tr w:rsidR="00941F34" w:rsidRPr="00425B97" w:rsidTr="00BA7335">
        <w:trPr>
          <w:trHeight w:val="1830"/>
        </w:trPr>
        <w:tc>
          <w:tcPr>
            <w:tcW w:w="545" w:type="dxa"/>
            <w:tcBorders>
              <w:top w:val="single" w:sz="4" w:space="0" w:color="auto"/>
              <w:left w:val="single" w:sz="4" w:space="0" w:color="auto"/>
              <w:bottom w:val="single" w:sz="4" w:space="0" w:color="auto"/>
              <w:right w:val="single" w:sz="4" w:space="0" w:color="auto"/>
            </w:tcBorders>
            <w:shd w:val="clear" w:color="auto" w:fill="FFFFFF"/>
          </w:tcPr>
          <w:p w:rsidR="00941F34" w:rsidRPr="00425B97" w:rsidRDefault="00941F34" w:rsidP="00BA7335">
            <w:pPr>
              <w:jc w:val="both"/>
              <w:rPr>
                <w:rFonts w:ascii="Times New Roman" w:hAnsi="Times New Roman"/>
                <w:sz w:val="24"/>
              </w:rPr>
            </w:pPr>
            <w:r w:rsidRPr="00425B97">
              <w:rPr>
                <w:rFonts w:ascii="Times New Roman" w:hAnsi="Times New Roman"/>
                <w:sz w:val="24"/>
              </w:rPr>
              <w:lastRenderedPageBreak/>
              <w:t>3.</w:t>
            </w:r>
          </w:p>
        </w:tc>
        <w:tc>
          <w:tcPr>
            <w:tcW w:w="1800" w:type="dxa"/>
            <w:tcBorders>
              <w:top w:val="single" w:sz="4" w:space="0" w:color="auto"/>
              <w:left w:val="single" w:sz="4" w:space="0" w:color="auto"/>
              <w:bottom w:val="single" w:sz="4" w:space="0" w:color="auto"/>
              <w:right w:val="single" w:sz="4" w:space="0" w:color="auto"/>
            </w:tcBorders>
            <w:shd w:val="clear" w:color="auto" w:fill="FFFFFF"/>
          </w:tcPr>
          <w:p w:rsidR="00941F34" w:rsidRPr="00425B97" w:rsidRDefault="00941F34" w:rsidP="00BA7335">
            <w:pPr>
              <w:jc w:val="both"/>
              <w:rPr>
                <w:rFonts w:ascii="Times New Roman" w:hAnsi="Times New Roman"/>
                <w:sz w:val="24"/>
              </w:rPr>
            </w:pPr>
            <w:r>
              <w:rPr>
                <w:rFonts w:ascii="Times New Roman" w:hAnsi="Times New Roman"/>
                <w:sz w:val="24"/>
              </w:rPr>
              <w:t xml:space="preserve">Социально-коммуникативное </w:t>
            </w:r>
            <w:r w:rsidRPr="00425B97">
              <w:rPr>
                <w:rFonts w:ascii="Times New Roman" w:hAnsi="Times New Roman"/>
                <w:sz w:val="24"/>
              </w:rPr>
              <w:t xml:space="preserve">развитие </w:t>
            </w:r>
          </w:p>
        </w:tc>
        <w:tc>
          <w:tcPr>
            <w:tcW w:w="4181" w:type="dxa"/>
            <w:tcBorders>
              <w:top w:val="single" w:sz="4" w:space="0" w:color="auto"/>
              <w:left w:val="single" w:sz="4" w:space="0" w:color="auto"/>
              <w:bottom w:val="single" w:sz="4" w:space="0" w:color="auto"/>
              <w:right w:val="single" w:sz="4" w:space="0" w:color="auto"/>
            </w:tcBorders>
            <w:shd w:val="clear" w:color="auto" w:fill="FFFFFF"/>
          </w:tcPr>
          <w:p w:rsidR="00941F34" w:rsidRPr="00425B97" w:rsidRDefault="00941F34" w:rsidP="00BA7335">
            <w:pPr>
              <w:jc w:val="both"/>
              <w:rPr>
                <w:rFonts w:ascii="Times New Roman" w:hAnsi="Times New Roman"/>
                <w:sz w:val="24"/>
              </w:rPr>
            </w:pPr>
            <w:r w:rsidRPr="00425B97">
              <w:rPr>
                <w:rFonts w:ascii="Times New Roman" w:hAnsi="Times New Roman"/>
                <w:sz w:val="24"/>
              </w:rPr>
              <w:t>*Утренний прием детей, индивидуальные и подгрупповые беседы</w:t>
            </w:r>
          </w:p>
          <w:p w:rsidR="00941F34" w:rsidRPr="00425B97" w:rsidRDefault="00941F34" w:rsidP="00BA7335">
            <w:pPr>
              <w:jc w:val="both"/>
              <w:rPr>
                <w:rFonts w:ascii="Times New Roman" w:hAnsi="Times New Roman"/>
                <w:sz w:val="24"/>
              </w:rPr>
            </w:pPr>
            <w:r w:rsidRPr="00425B97">
              <w:rPr>
                <w:rFonts w:ascii="Times New Roman" w:hAnsi="Times New Roman"/>
                <w:sz w:val="24"/>
              </w:rPr>
              <w:t>*Формирование навыков культуры еды</w:t>
            </w:r>
          </w:p>
          <w:p w:rsidR="00941F34" w:rsidRPr="00425B97" w:rsidRDefault="00941F34" w:rsidP="00BA7335">
            <w:pPr>
              <w:jc w:val="both"/>
              <w:rPr>
                <w:rFonts w:ascii="Times New Roman" w:hAnsi="Times New Roman"/>
                <w:sz w:val="24"/>
              </w:rPr>
            </w:pPr>
            <w:r w:rsidRPr="00425B97">
              <w:rPr>
                <w:rFonts w:ascii="Times New Roman" w:hAnsi="Times New Roman"/>
                <w:sz w:val="24"/>
              </w:rPr>
              <w:t>*Этика быта, трудовые поручения</w:t>
            </w:r>
          </w:p>
          <w:p w:rsidR="00941F34" w:rsidRPr="00425B97" w:rsidRDefault="00941F34" w:rsidP="00BA7335">
            <w:pPr>
              <w:jc w:val="both"/>
              <w:rPr>
                <w:rFonts w:ascii="Times New Roman" w:hAnsi="Times New Roman"/>
                <w:sz w:val="24"/>
              </w:rPr>
            </w:pPr>
            <w:r w:rsidRPr="00425B97">
              <w:rPr>
                <w:rFonts w:ascii="Times New Roman" w:hAnsi="Times New Roman"/>
                <w:sz w:val="24"/>
              </w:rPr>
              <w:t>*Формирование навыков культуры общения</w:t>
            </w:r>
          </w:p>
          <w:p w:rsidR="00941F34" w:rsidRPr="00425B97" w:rsidRDefault="00941F34" w:rsidP="00BA7335">
            <w:pPr>
              <w:jc w:val="both"/>
              <w:rPr>
                <w:rFonts w:ascii="Times New Roman" w:hAnsi="Times New Roman"/>
                <w:sz w:val="24"/>
              </w:rPr>
            </w:pPr>
            <w:r w:rsidRPr="00425B97">
              <w:rPr>
                <w:rFonts w:ascii="Times New Roman" w:hAnsi="Times New Roman"/>
                <w:sz w:val="24"/>
              </w:rPr>
              <w:t>*Театрализованные игры</w:t>
            </w:r>
          </w:p>
          <w:p w:rsidR="00941F34" w:rsidRPr="00425B97" w:rsidRDefault="00941F34" w:rsidP="00BA7335">
            <w:pPr>
              <w:jc w:val="both"/>
              <w:rPr>
                <w:rFonts w:ascii="Times New Roman" w:hAnsi="Times New Roman"/>
                <w:sz w:val="24"/>
              </w:rPr>
            </w:pPr>
            <w:r w:rsidRPr="00425B97">
              <w:rPr>
                <w:rFonts w:ascii="Times New Roman" w:hAnsi="Times New Roman"/>
                <w:sz w:val="24"/>
              </w:rPr>
              <w:t>*Сюжетно-ролевые игры</w:t>
            </w:r>
          </w:p>
        </w:tc>
        <w:tc>
          <w:tcPr>
            <w:tcW w:w="3402" w:type="dxa"/>
            <w:tcBorders>
              <w:top w:val="single" w:sz="4" w:space="0" w:color="auto"/>
              <w:left w:val="single" w:sz="4" w:space="0" w:color="auto"/>
              <w:bottom w:val="single" w:sz="4" w:space="0" w:color="auto"/>
              <w:right w:val="single" w:sz="4" w:space="0" w:color="auto"/>
            </w:tcBorders>
            <w:shd w:val="clear" w:color="auto" w:fill="FFFFFF"/>
          </w:tcPr>
          <w:p w:rsidR="00941F34" w:rsidRPr="00425B97" w:rsidRDefault="00941F34" w:rsidP="00BA7335">
            <w:pPr>
              <w:jc w:val="both"/>
              <w:rPr>
                <w:rFonts w:ascii="Times New Roman" w:hAnsi="Times New Roman"/>
                <w:sz w:val="24"/>
              </w:rPr>
            </w:pPr>
            <w:r w:rsidRPr="00425B97">
              <w:rPr>
                <w:rFonts w:ascii="Times New Roman" w:hAnsi="Times New Roman"/>
                <w:sz w:val="24"/>
              </w:rPr>
              <w:t>* Индивидуальная работа</w:t>
            </w:r>
          </w:p>
          <w:p w:rsidR="00941F34" w:rsidRPr="00425B97" w:rsidRDefault="00941F34" w:rsidP="00BA7335">
            <w:pPr>
              <w:jc w:val="both"/>
              <w:rPr>
                <w:rFonts w:ascii="Times New Roman" w:hAnsi="Times New Roman"/>
                <w:sz w:val="24"/>
              </w:rPr>
            </w:pPr>
            <w:r w:rsidRPr="00425B97">
              <w:rPr>
                <w:rFonts w:ascii="Times New Roman" w:hAnsi="Times New Roman"/>
                <w:sz w:val="24"/>
              </w:rPr>
              <w:t>* Трудовые поручения</w:t>
            </w:r>
          </w:p>
          <w:p w:rsidR="00941F34" w:rsidRPr="00425B97" w:rsidRDefault="00941F34" w:rsidP="00BA7335">
            <w:pPr>
              <w:jc w:val="both"/>
              <w:rPr>
                <w:rFonts w:ascii="Times New Roman" w:hAnsi="Times New Roman"/>
                <w:sz w:val="24"/>
              </w:rPr>
            </w:pPr>
            <w:r w:rsidRPr="00425B97">
              <w:rPr>
                <w:rFonts w:ascii="Times New Roman" w:hAnsi="Times New Roman"/>
                <w:sz w:val="24"/>
              </w:rPr>
              <w:t>* Игры с ряжением</w:t>
            </w:r>
          </w:p>
          <w:p w:rsidR="00941F34" w:rsidRPr="00425B97" w:rsidRDefault="00941F34" w:rsidP="00BA7335">
            <w:pPr>
              <w:jc w:val="both"/>
              <w:rPr>
                <w:rFonts w:ascii="Times New Roman" w:hAnsi="Times New Roman"/>
                <w:sz w:val="24"/>
              </w:rPr>
            </w:pPr>
            <w:r w:rsidRPr="00425B97">
              <w:rPr>
                <w:rFonts w:ascii="Times New Roman" w:hAnsi="Times New Roman"/>
                <w:sz w:val="24"/>
              </w:rPr>
              <w:t>* Работа в книжном уголке</w:t>
            </w:r>
          </w:p>
          <w:p w:rsidR="00941F34" w:rsidRPr="00425B97" w:rsidRDefault="00941F34" w:rsidP="00BA7335">
            <w:pPr>
              <w:jc w:val="both"/>
              <w:rPr>
                <w:rFonts w:ascii="Times New Roman" w:hAnsi="Times New Roman"/>
                <w:sz w:val="24"/>
              </w:rPr>
            </w:pPr>
            <w:r w:rsidRPr="00425B97">
              <w:rPr>
                <w:rFonts w:ascii="Times New Roman" w:hAnsi="Times New Roman"/>
                <w:sz w:val="24"/>
              </w:rPr>
              <w:t>* Общение младших и старших детей</w:t>
            </w:r>
          </w:p>
          <w:p w:rsidR="00941F34" w:rsidRPr="00425B97" w:rsidRDefault="00941F34" w:rsidP="00BA7335">
            <w:pPr>
              <w:jc w:val="both"/>
              <w:rPr>
                <w:rFonts w:ascii="Times New Roman" w:hAnsi="Times New Roman"/>
                <w:sz w:val="24"/>
              </w:rPr>
            </w:pPr>
            <w:r w:rsidRPr="00425B97">
              <w:rPr>
                <w:rFonts w:ascii="Times New Roman" w:hAnsi="Times New Roman"/>
                <w:sz w:val="24"/>
              </w:rPr>
              <w:t>* Сюжетно-ролевые игры</w:t>
            </w:r>
          </w:p>
        </w:tc>
      </w:tr>
      <w:tr w:rsidR="00941F34" w:rsidRPr="00425B97" w:rsidTr="00BA7335">
        <w:trPr>
          <w:trHeight w:val="1075"/>
        </w:trPr>
        <w:tc>
          <w:tcPr>
            <w:tcW w:w="545" w:type="dxa"/>
            <w:tcBorders>
              <w:top w:val="single" w:sz="4" w:space="0" w:color="auto"/>
              <w:left w:val="single" w:sz="4" w:space="0" w:color="auto"/>
              <w:bottom w:val="single" w:sz="4" w:space="0" w:color="auto"/>
              <w:right w:val="single" w:sz="4" w:space="0" w:color="auto"/>
            </w:tcBorders>
            <w:shd w:val="clear" w:color="auto" w:fill="FFFFFF"/>
          </w:tcPr>
          <w:p w:rsidR="00941F34" w:rsidRPr="00425B97" w:rsidRDefault="00941F34" w:rsidP="00BA7335">
            <w:pPr>
              <w:jc w:val="both"/>
              <w:rPr>
                <w:rFonts w:ascii="Times New Roman" w:hAnsi="Times New Roman"/>
                <w:sz w:val="24"/>
              </w:rPr>
            </w:pPr>
            <w:r w:rsidRPr="00425B97">
              <w:rPr>
                <w:rFonts w:ascii="Times New Roman" w:hAnsi="Times New Roman"/>
                <w:sz w:val="24"/>
              </w:rPr>
              <w:t>4.</w:t>
            </w:r>
          </w:p>
        </w:tc>
        <w:tc>
          <w:tcPr>
            <w:tcW w:w="1800" w:type="dxa"/>
            <w:tcBorders>
              <w:top w:val="single" w:sz="4" w:space="0" w:color="auto"/>
              <w:left w:val="single" w:sz="4" w:space="0" w:color="auto"/>
              <w:bottom w:val="single" w:sz="4" w:space="0" w:color="auto"/>
              <w:right w:val="single" w:sz="4" w:space="0" w:color="auto"/>
            </w:tcBorders>
            <w:shd w:val="clear" w:color="auto" w:fill="FFFFFF"/>
          </w:tcPr>
          <w:p w:rsidR="00941F34" w:rsidRPr="00425B97" w:rsidRDefault="00941F34" w:rsidP="00BA7335">
            <w:pPr>
              <w:jc w:val="both"/>
              <w:rPr>
                <w:rFonts w:ascii="Times New Roman" w:hAnsi="Times New Roman"/>
                <w:sz w:val="24"/>
              </w:rPr>
            </w:pPr>
            <w:r w:rsidRPr="00425B97">
              <w:rPr>
                <w:rFonts w:ascii="Times New Roman" w:hAnsi="Times New Roman"/>
                <w:sz w:val="24"/>
              </w:rPr>
              <w:t>Художественно-эстетическое развитие</w:t>
            </w:r>
          </w:p>
        </w:tc>
        <w:tc>
          <w:tcPr>
            <w:tcW w:w="4181" w:type="dxa"/>
            <w:tcBorders>
              <w:top w:val="single" w:sz="4" w:space="0" w:color="auto"/>
              <w:left w:val="single" w:sz="4" w:space="0" w:color="auto"/>
              <w:bottom w:val="single" w:sz="4" w:space="0" w:color="auto"/>
              <w:right w:val="single" w:sz="4" w:space="0" w:color="auto"/>
            </w:tcBorders>
            <w:shd w:val="clear" w:color="auto" w:fill="FFFFFF"/>
          </w:tcPr>
          <w:p w:rsidR="00941F34" w:rsidRPr="00425B97" w:rsidRDefault="00941F34" w:rsidP="00BA7335">
            <w:pPr>
              <w:jc w:val="both"/>
              <w:rPr>
                <w:rFonts w:ascii="Times New Roman" w:hAnsi="Times New Roman"/>
                <w:sz w:val="24"/>
              </w:rPr>
            </w:pPr>
            <w:r w:rsidRPr="00425B97">
              <w:rPr>
                <w:rFonts w:ascii="Times New Roman" w:hAnsi="Times New Roman"/>
                <w:sz w:val="24"/>
              </w:rPr>
              <w:t>*Занятия по музыкальному воспитанию и изобразительной деятельности</w:t>
            </w:r>
          </w:p>
          <w:p w:rsidR="00941F34" w:rsidRPr="00425B97" w:rsidRDefault="00941F34" w:rsidP="00BA7335">
            <w:pPr>
              <w:jc w:val="both"/>
              <w:rPr>
                <w:rFonts w:ascii="Times New Roman" w:hAnsi="Times New Roman"/>
                <w:sz w:val="24"/>
              </w:rPr>
            </w:pPr>
            <w:r w:rsidRPr="00425B97">
              <w:rPr>
                <w:rFonts w:ascii="Times New Roman" w:hAnsi="Times New Roman"/>
                <w:sz w:val="24"/>
              </w:rPr>
              <w:t>*Эстетика быта</w:t>
            </w:r>
          </w:p>
          <w:p w:rsidR="00941F34" w:rsidRPr="00425B97" w:rsidRDefault="00941F34" w:rsidP="00BA7335">
            <w:pPr>
              <w:jc w:val="both"/>
              <w:rPr>
                <w:rFonts w:ascii="Times New Roman" w:hAnsi="Times New Roman"/>
                <w:sz w:val="24"/>
              </w:rPr>
            </w:pPr>
            <w:r w:rsidRPr="00425B97">
              <w:rPr>
                <w:rFonts w:ascii="Times New Roman" w:hAnsi="Times New Roman"/>
                <w:sz w:val="24"/>
              </w:rPr>
              <w:t>*Экскурсии в природу (на участке)</w:t>
            </w:r>
          </w:p>
        </w:tc>
        <w:tc>
          <w:tcPr>
            <w:tcW w:w="3402" w:type="dxa"/>
            <w:tcBorders>
              <w:top w:val="single" w:sz="4" w:space="0" w:color="auto"/>
              <w:left w:val="single" w:sz="4" w:space="0" w:color="auto"/>
              <w:bottom w:val="single" w:sz="4" w:space="0" w:color="auto"/>
              <w:right w:val="single" w:sz="4" w:space="0" w:color="auto"/>
            </w:tcBorders>
            <w:shd w:val="clear" w:color="auto" w:fill="FFFFFF"/>
          </w:tcPr>
          <w:p w:rsidR="00941F34" w:rsidRPr="00425B97" w:rsidRDefault="00941F34" w:rsidP="00BA7335">
            <w:pPr>
              <w:jc w:val="both"/>
              <w:rPr>
                <w:rFonts w:ascii="Times New Roman" w:hAnsi="Times New Roman"/>
                <w:sz w:val="24"/>
              </w:rPr>
            </w:pPr>
            <w:r w:rsidRPr="00425B97">
              <w:rPr>
                <w:rFonts w:ascii="Times New Roman" w:hAnsi="Times New Roman"/>
                <w:sz w:val="24"/>
              </w:rPr>
              <w:t>* Музыкально-художе</w:t>
            </w:r>
            <w:r w:rsidRPr="00425B97">
              <w:rPr>
                <w:rFonts w:ascii="Times New Roman" w:hAnsi="Times New Roman"/>
                <w:sz w:val="24"/>
              </w:rPr>
              <w:softHyphen/>
              <w:t>ственные досуги</w:t>
            </w:r>
          </w:p>
          <w:p w:rsidR="00941F34" w:rsidRPr="00425B97" w:rsidRDefault="00941F34" w:rsidP="00BA7335">
            <w:pPr>
              <w:jc w:val="both"/>
              <w:rPr>
                <w:rFonts w:ascii="Times New Roman" w:hAnsi="Times New Roman"/>
                <w:sz w:val="24"/>
              </w:rPr>
            </w:pPr>
            <w:r w:rsidRPr="00425B97">
              <w:rPr>
                <w:rFonts w:ascii="Times New Roman" w:hAnsi="Times New Roman"/>
                <w:sz w:val="24"/>
              </w:rPr>
              <w:t>* Индивидуальная работа</w:t>
            </w:r>
          </w:p>
        </w:tc>
      </w:tr>
    </w:tbl>
    <w:p w:rsidR="00941F34" w:rsidRDefault="00941F34" w:rsidP="00941F34">
      <w:pPr>
        <w:rPr>
          <w:rFonts w:ascii="Times New Roman" w:hAnsi="Times New Roman"/>
          <w:sz w:val="28"/>
          <w:szCs w:val="28"/>
        </w:rPr>
      </w:pPr>
      <w:r>
        <w:rPr>
          <w:rFonts w:ascii="Times New Roman" w:hAnsi="Times New Roman"/>
          <w:sz w:val="28"/>
          <w:szCs w:val="28"/>
        </w:rPr>
        <w:t>Примечание: речевое развитие пронизывает все образовательные области.</w:t>
      </w:r>
    </w:p>
    <w:p w:rsidR="003B2122" w:rsidRDefault="003B2122" w:rsidP="003B2122">
      <w:pPr>
        <w:spacing w:after="0"/>
        <w:rPr>
          <w:rFonts w:ascii="Times New Roman" w:hAnsi="Times New Roman"/>
          <w:sz w:val="28"/>
          <w:szCs w:val="28"/>
        </w:rPr>
      </w:pPr>
    </w:p>
    <w:p w:rsidR="00941F34" w:rsidRDefault="00941F34" w:rsidP="003B2122">
      <w:pPr>
        <w:spacing w:after="0"/>
        <w:rPr>
          <w:rFonts w:ascii="Times New Roman" w:hAnsi="Times New Roman"/>
          <w:sz w:val="28"/>
          <w:szCs w:val="28"/>
        </w:rPr>
      </w:pPr>
    </w:p>
    <w:p w:rsidR="009972F4" w:rsidRPr="00EB3C5E" w:rsidRDefault="009972F4" w:rsidP="00EB3C5E">
      <w:pPr>
        <w:pStyle w:val="3"/>
        <w:jc w:val="center"/>
        <w:rPr>
          <w:rFonts w:ascii="Times New Roman" w:hAnsi="Times New Roman" w:cs="Times New Roman"/>
          <w:sz w:val="28"/>
          <w:szCs w:val="28"/>
        </w:rPr>
      </w:pPr>
      <w:r w:rsidRPr="00EB3C5E">
        <w:rPr>
          <w:rFonts w:ascii="Times New Roman" w:hAnsi="Times New Roman" w:cs="Times New Roman"/>
          <w:sz w:val="28"/>
          <w:szCs w:val="28"/>
        </w:rPr>
        <w:t>3.</w:t>
      </w:r>
      <w:r w:rsidR="00E75D54" w:rsidRPr="00EB3C5E">
        <w:rPr>
          <w:rFonts w:ascii="Times New Roman" w:hAnsi="Times New Roman" w:cs="Times New Roman"/>
          <w:sz w:val="28"/>
          <w:szCs w:val="28"/>
        </w:rPr>
        <w:t>3</w:t>
      </w:r>
      <w:r w:rsidRPr="00EB3C5E">
        <w:rPr>
          <w:rFonts w:ascii="Times New Roman" w:hAnsi="Times New Roman" w:cs="Times New Roman"/>
          <w:sz w:val="28"/>
          <w:szCs w:val="28"/>
        </w:rPr>
        <w:t xml:space="preserve"> </w:t>
      </w:r>
      <w:r w:rsidR="00086CA8" w:rsidRPr="00EB3C5E">
        <w:rPr>
          <w:rFonts w:ascii="Times New Roman" w:hAnsi="Times New Roman" w:cs="Times New Roman"/>
          <w:sz w:val="28"/>
          <w:szCs w:val="28"/>
        </w:rPr>
        <w:t>Обеспеченность методическими материалами</w:t>
      </w:r>
    </w:p>
    <w:p w:rsidR="00452957" w:rsidRPr="00EB3C5E" w:rsidRDefault="00452957" w:rsidP="00EB3C5E">
      <w:pPr>
        <w:pStyle w:val="a5"/>
        <w:spacing w:line="360" w:lineRule="auto"/>
        <w:jc w:val="center"/>
        <w:rPr>
          <w:rFonts w:ascii="Times New Roman" w:hAnsi="Times New Roman"/>
          <w:sz w:val="28"/>
          <w:szCs w:val="28"/>
        </w:rPr>
      </w:pPr>
    </w:p>
    <w:p w:rsidR="00452957" w:rsidRDefault="00982463" w:rsidP="003C1785">
      <w:pPr>
        <w:pStyle w:val="a5"/>
        <w:numPr>
          <w:ilvl w:val="0"/>
          <w:numId w:val="34"/>
        </w:numPr>
        <w:spacing w:line="360" w:lineRule="auto"/>
        <w:jc w:val="both"/>
        <w:rPr>
          <w:rFonts w:ascii="Times New Roman" w:hAnsi="Times New Roman"/>
          <w:sz w:val="28"/>
          <w:szCs w:val="28"/>
        </w:rPr>
      </w:pPr>
      <w:r>
        <w:rPr>
          <w:rFonts w:ascii="Times New Roman" w:hAnsi="Times New Roman"/>
          <w:sz w:val="28"/>
          <w:szCs w:val="28"/>
        </w:rPr>
        <w:t>П</w:t>
      </w:r>
      <w:r w:rsidR="00452957" w:rsidRPr="00954CD6">
        <w:rPr>
          <w:rFonts w:ascii="Times New Roman" w:hAnsi="Times New Roman"/>
          <w:sz w:val="28"/>
          <w:szCs w:val="28"/>
        </w:rPr>
        <w:t>римерная основная обр</w:t>
      </w:r>
      <w:r w:rsidR="00452957">
        <w:rPr>
          <w:rFonts w:ascii="Times New Roman" w:hAnsi="Times New Roman"/>
          <w:sz w:val="28"/>
          <w:szCs w:val="28"/>
        </w:rPr>
        <w:t>азовательная Программа «От рождения до школы»;</w:t>
      </w:r>
    </w:p>
    <w:p w:rsidR="00667752" w:rsidRPr="00667752" w:rsidRDefault="00667752" w:rsidP="003C1785">
      <w:pPr>
        <w:pStyle w:val="a5"/>
        <w:numPr>
          <w:ilvl w:val="0"/>
          <w:numId w:val="34"/>
        </w:numPr>
        <w:spacing w:line="360" w:lineRule="auto"/>
        <w:jc w:val="both"/>
        <w:rPr>
          <w:rFonts w:ascii="Times New Roman" w:hAnsi="Times New Roman"/>
          <w:b/>
          <w:sz w:val="28"/>
          <w:szCs w:val="28"/>
        </w:rPr>
      </w:pPr>
      <w:r w:rsidRPr="00667752">
        <w:rPr>
          <w:rFonts w:ascii="Times New Roman" w:hAnsi="Times New Roman"/>
          <w:b/>
          <w:sz w:val="28"/>
          <w:szCs w:val="28"/>
        </w:rPr>
        <w:t>Региональная образовательная программа дошкольного образования Республики Дагестан</w:t>
      </w:r>
      <w:r>
        <w:rPr>
          <w:rFonts w:ascii="Times New Roman" w:hAnsi="Times New Roman"/>
          <w:b/>
          <w:sz w:val="28"/>
          <w:szCs w:val="28"/>
        </w:rPr>
        <w:t xml:space="preserve"> в соответствии с ФГОС;</w:t>
      </w:r>
    </w:p>
    <w:p w:rsidR="00452957" w:rsidRPr="00954CD6" w:rsidRDefault="00452957" w:rsidP="003C1785">
      <w:pPr>
        <w:pStyle w:val="a5"/>
        <w:numPr>
          <w:ilvl w:val="0"/>
          <w:numId w:val="34"/>
        </w:numPr>
        <w:spacing w:line="360" w:lineRule="auto"/>
        <w:jc w:val="both"/>
        <w:rPr>
          <w:rFonts w:ascii="Times New Roman" w:hAnsi="Times New Roman"/>
          <w:sz w:val="28"/>
          <w:szCs w:val="28"/>
        </w:rPr>
      </w:pPr>
      <w:r w:rsidRPr="00954CD6">
        <w:rPr>
          <w:rFonts w:ascii="Times New Roman" w:hAnsi="Times New Roman"/>
          <w:sz w:val="28"/>
          <w:szCs w:val="28"/>
        </w:rPr>
        <w:t xml:space="preserve"> методические пособия для педагогов дошкольных образовательных организаций по всем направления</w:t>
      </w:r>
      <w:r w:rsidR="00EB3C5E">
        <w:rPr>
          <w:rFonts w:ascii="Times New Roman" w:hAnsi="Times New Roman"/>
          <w:sz w:val="28"/>
          <w:szCs w:val="28"/>
        </w:rPr>
        <w:t>м развития детей в возрасте от 3 лет</w:t>
      </w:r>
      <w:r w:rsidR="00A85D58">
        <w:rPr>
          <w:rFonts w:ascii="Times New Roman" w:hAnsi="Times New Roman"/>
          <w:sz w:val="28"/>
          <w:szCs w:val="28"/>
        </w:rPr>
        <w:t xml:space="preserve"> до 7</w:t>
      </w:r>
      <w:r w:rsidRPr="00954CD6">
        <w:rPr>
          <w:rFonts w:ascii="Times New Roman" w:hAnsi="Times New Roman"/>
          <w:sz w:val="28"/>
          <w:szCs w:val="28"/>
        </w:rPr>
        <w:t xml:space="preserve"> лет (по образовательным областям); </w:t>
      </w:r>
    </w:p>
    <w:p w:rsidR="00452957" w:rsidRDefault="00452957" w:rsidP="003C1785">
      <w:pPr>
        <w:widowControl w:val="0"/>
        <w:numPr>
          <w:ilvl w:val="0"/>
          <w:numId w:val="12"/>
        </w:numPr>
        <w:suppressAutoHyphens/>
        <w:spacing w:after="0" w:line="360" w:lineRule="auto"/>
        <w:jc w:val="both"/>
        <w:rPr>
          <w:rFonts w:ascii="Times New Roman" w:hAnsi="Times New Roman"/>
          <w:sz w:val="28"/>
          <w:szCs w:val="28"/>
        </w:rPr>
      </w:pPr>
      <w:r w:rsidRPr="00602343">
        <w:rPr>
          <w:rFonts w:ascii="Times New Roman" w:hAnsi="Times New Roman"/>
          <w:sz w:val="28"/>
          <w:szCs w:val="28"/>
        </w:rPr>
        <w:t>методические рекомендации для педагогов до</w:t>
      </w:r>
      <w:r>
        <w:rPr>
          <w:rFonts w:ascii="Times New Roman" w:hAnsi="Times New Roman"/>
          <w:sz w:val="28"/>
          <w:szCs w:val="28"/>
        </w:rPr>
        <w:t>школьных образовательных органи</w:t>
      </w:r>
      <w:r w:rsidRPr="00602343">
        <w:rPr>
          <w:rFonts w:ascii="Times New Roman" w:hAnsi="Times New Roman"/>
          <w:sz w:val="28"/>
          <w:szCs w:val="28"/>
        </w:rPr>
        <w:t>заций по планированию образовательного процесса</w:t>
      </w:r>
      <w:r>
        <w:rPr>
          <w:rFonts w:ascii="Times New Roman" w:hAnsi="Times New Roman"/>
          <w:sz w:val="28"/>
          <w:szCs w:val="28"/>
        </w:rPr>
        <w:t xml:space="preserve"> в разных возрастных группах до</w:t>
      </w:r>
      <w:r w:rsidRPr="00602343">
        <w:rPr>
          <w:rFonts w:ascii="Times New Roman" w:hAnsi="Times New Roman"/>
          <w:sz w:val="28"/>
          <w:szCs w:val="28"/>
        </w:rPr>
        <w:t xml:space="preserve">школьной организации; </w:t>
      </w:r>
    </w:p>
    <w:p w:rsidR="00452957" w:rsidRDefault="00452957" w:rsidP="003C1785">
      <w:pPr>
        <w:widowControl w:val="0"/>
        <w:numPr>
          <w:ilvl w:val="0"/>
          <w:numId w:val="12"/>
        </w:numPr>
        <w:suppressAutoHyphens/>
        <w:spacing w:after="0" w:line="360" w:lineRule="auto"/>
        <w:jc w:val="both"/>
        <w:rPr>
          <w:rFonts w:ascii="Times New Roman" w:hAnsi="Times New Roman"/>
          <w:sz w:val="28"/>
          <w:szCs w:val="28"/>
        </w:rPr>
      </w:pPr>
      <w:r w:rsidRPr="00602343">
        <w:rPr>
          <w:rFonts w:ascii="Times New Roman" w:hAnsi="Times New Roman"/>
          <w:sz w:val="28"/>
          <w:szCs w:val="28"/>
        </w:rPr>
        <w:t>методические рекомендации для педагогов до</w:t>
      </w:r>
      <w:r>
        <w:rPr>
          <w:rFonts w:ascii="Times New Roman" w:hAnsi="Times New Roman"/>
          <w:sz w:val="28"/>
          <w:szCs w:val="28"/>
        </w:rPr>
        <w:t xml:space="preserve">школьных </w:t>
      </w:r>
      <w:r>
        <w:rPr>
          <w:rFonts w:ascii="Times New Roman" w:hAnsi="Times New Roman"/>
          <w:sz w:val="28"/>
          <w:szCs w:val="28"/>
        </w:rPr>
        <w:lastRenderedPageBreak/>
        <w:t>образовательных органи</w:t>
      </w:r>
      <w:r w:rsidRPr="00602343">
        <w:rPr>
          <w:rFonts w:ascii="Times New Roman" w:hAnsi="Times New Roman"/>
          <w:sz w:val="28"/>
          <w:szCs w:val="28"/>
        </w:rPr>
        <w:t>заций по организации жизни детей в разных возрастных группах дошкольно</w:t>
      </w:r>
      <w:r>
        <w:rPr>
          <w:rFonts w:ascii="Times New Roman" w:hAnsi="Times New Roman"/>
          <w:sz w:val="28"/>
          <w:szCs w:val="28"/>
        </w:rPr>
        <w:t>й органи</w:t>
      </w:r>
      <w:r w:rsidRPr="00602343">
        <w:rPr>
          <w:rFonts w:ascii="Times New Roman" w:hAnsi="Times New Roman"/>
          <w:sz w:val="28"/>
          <w:szCs w:val="28"/>
        </w:rPr>
        <w:t xml:space="preserve">зации; </w:t>
      </w:r>
    </w:p>
    <w:p w:rsidR="00452957" w:rsidRDefault="00452957" w:rsidP="003C1785">
      <w:pPr>
        <w:widowControl w:val="0"/>
        <w:numPr>
          <w:ilvl w:val="0"/>
          <w:numId w:val="12"/>
        </w:numPr>
        <w:suppressAutoHyphens/>
        <w:spacing w:after="0" w:line="360" w:lineRule="auto"/>
        <w:jc w:val="both"/>
        <w:rPr>
          <w:rFonts w:ascii="Times New Roman" w:hAnsi="Times New Roman"/>
          <w:sz w:val="28"/>
          <w:szCs w:val="28"/>
        </w:rPr>
      </w:pPr>
      <w:r w:rsidRPr="00602343">
        <w:rPr>
          <w:rFonts w:ascii="Times New Roman" w:hAnsi="Times New Roman"/>
          <w:sz w:val="28"/>
          <w:szCs w:val="28"/>
        </w:rPr>
        <w:t xml:space="preserve">комплекты развивающих пособий для детей по направлениям образования и по возрастным группам; </w:t>
      </w:r>
    </w:p>
    <w:p w:rsidR="00452957" w:rsidRDefault="00452957" w:rsidP="003C1785">
      <w:pPr>
        <w:widowControl w:val="0"/>
        <w:numPr>
          <w:ilvl w:val="0"/>
          <w:numId w:val="12"/>
        </w:numPr>
        <w:suppressAutoHyphens/>
        <w:spacing w:after="0" w:line="360" w:lineRule="auto"/>
        <w:jc w:val="both"/>
        <w:rPr>
          <w:rFonts w:ascii="Times New Roman" w:hAnsi="Times New Roman"/>
          <w:sz w:val="28"/>
          <w:szCs w:val="28"/>
        </w:rPr>
      </w:pPr>
      <w:r w:rsidRPr="00602343">
        <w:rPr>
          <w:rFonts w:ascii="Times New Roman" w:hAnsi="Times New Roman"/>
          <w:sz w:val="28"/>
          <w:szCs w:val="28"/>
        </w:rPr>
        <w:t xml:space="preserve">комплекты дидактических и демонстрационных материалов; </w:t>
      </w:r>
    </w:p>
    <w:p w:rsidR="00452957" w:rsidRDefault="00452957" w:rsidP="003C1785">
      <w:pPr>
        <w:widowControl w:val="0"/>
        <w:numPr>
          <w:ilvl w:val="0"/>
          <w:numId w:val="12"/>
        </w:numPr>
        <w:suppressAutoHyphens/>
        <w:spacing w:after="0" w:line="360" w:lineRule="auto"/>
        <w:jc w:val="both"/>
        <w:rPr>
          <w:rFonts w:ascii="Times New Roman" w:hAnsi="Times New Roman"/>
          <w:sz w:val="28"/>
          <w:szCs w:val="28"/>
        </w:rPr>
      </w:pPr>
      <w:r w:rsidRPr="00602343">
        <w:rPr>
          <w:rFonts w:ascii="Times New Roman" w:hAnsi="Times New Roman"/>
          <w:sz w:val="28"/>
          <w:szCs w:val="28"/>
        </w:rPr>
        <w:t xml:space="preserve">электронные образовательные ресурсы; </w:t>
      </w:r>
    </w:p>
    <w:p w:rsidR="00452957" w:rsidRPr="0006759B" w:rsidRDefault="00452957" w:rsidP="003C1785">
      <w:pPr>
        <w:widowControl w:val="0"/>
        <w:numPr>
          <w:ilvl w:val="0"/>
          <w:numId w:val="12"/>
        </w:numPr>
        <w:suppressAutoHyphens/>
        <w:spacing w:after="0" w:line="360" w:lineRule="auto"/>
        <w:jc w:val="both"/>
        <w:rPr>
          <w:rFonts w:ascii="Times New Roman" w:hAnsi="Times New Roman"/>
          <w:sz w:val="28"/>
          <w:szCs w:val="28"/>
        </w:rPr>
      </w:pPr>
      <w:r w:rsidRPr="00602343">
        <w:rPr>
          <w:rFonts w:ascii="Times New Roman" w:hAnsi="Times New Roman"/>
          <w:sz w:val="28"/>
          <w:szCs w:val="28"/>
        </w:rPr>
        <w:t xml:space="preserve">детская художественная литература. </w:t>
      </w:r>
      <w:r w:rsidRPr="0006759B">
        <w:rPr>
          <w:rFonts w:ascii="Times New Roman" w:hAnsi="Times New Roman"/>
          <w:sz w:val="28"/>
          <w:szCs w:val="28"/>
        </w:rPr>
        <w:t xml:space="preserve"> </w:t>
      </w:r>
    </w:p>
    <w:p w:rsidR="00452957" w:rsidRDefault="00982463" w:rsidP="00452957">
      <w:pPr>
        <w:spacing w:line="360" w:lineRule="auto"/>
        <w:rPr>
          <w:rFonts w:ascii="Times New Roman" w:hAnsi="Times New Roman"/>
          <w:b/>
          <w:sz w:val="28"/>
          <w:szCs w:val="28"/>
        </w:rPr>
      </w:pPr>
      <w:r>
        <w:rPr>
          <w:rFonts w:ascii="Times New Roman" w:hAnsi="Times New Roman"/>
          <w:b/>
          <w:sz w:val="28"/>
          <w:szCs w:val="28"/>
        </w:rPr>
        <w:t xml:space="preserve"> </w:t>
      </w:r>
    </w:p>
    <w:p w:rsidR="00982463" w:rsidRPr="007726D6" w:rsidRDefault="00982463" w:rsidP="00982463">
      <w:pPr>
        <w:shd w:val="clear" w:color="auto" w:fill="FFFFFF"/>
        <w:spacing w:line="360" w:lineRule="auto"/>
        <w:jc w:val="center"/>
        <w:rPr>
          <w:rFonts w:ascii="Times New Roman" w:hAnsi="Times New Roman"/>
          <w:b/>
          <w:color w:val="000000"/>
          <w:sz w:val="28"/>
          <w:szCs w:val="28"/>
        </w:rPr>
      </w:pPr>
      <w:r w:rsidRPr="007726D6">
        <w:rPr>
          <w:rFonts w:ascii="Times New Roman" w:hAnsi="Times New Roman"/>
          <w:b/>
          <w:color w:val="000000"/>
          <w:sz w:val="28"/>
          <w:szCs w:val="28"/>
        </w:rPr>
        <w:t>Методическое обеспечение  образовательной области  «Социально-коммуникативное развитие»</w:t>
      </w:r>
    </w:p>
    <w:p w:rsidR="00982463" w:rsidRPr="007726D6" w:rsidRDefault="00982463" w:rsidP="00982463">
      <w:pPr>
        <w:shd w:val="clear" w:color="auto" w:fill="FFFFFF"/>
        <w:ind w:firstLine="288"/>
        <w:jc w:val="both"/>
        <w:rPr>
          <w:rFonts w:ascii="Times New Roman" w:hAnsi="Times New Roman"/>
          <w:b/>
          <w:color w:val="000000"/>
          <w:sz w:val="28"/>
          <w:szCs w:val="28"/>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79"/>
        <w:gridCol w:w="4431"/>
        <w:gridCol w:w="2071"/>
      </w:tblGrid>
      <w:tr w:rsidR="00982463" w:rsidRPr="007726D6" w:rsidTr="005B229D">
        <w:trPr>
          <w:trHeight w:val="656"/>
        </w:trPr>
        <w:tc>
          <w:tcPr>
            <w:tcW w:w="3279" w:type="dxa"/>
            <w:shd w:val="clear" w:color="auto" w:fill="auto"/>
          </w:tcPr>
          <w:p w:rsidR="00982463" w:rsidRPr="007726D6" w:rsidRDefault="00982463" w:rsidP="00811764">
            <w:pPr>
              <w:jc w:val="center"/>
              <w:rPr>
                <w:rFonts w:ascii="Times New Roman" w:hAnsi="Times New Roman"/>
                <w:b/>
                <w:sz w:val="28"/>
                <w:szCs w:val="28"/>
              </w:rPr>
            </w:pPr>
            <w:r w:rsidRPr="007726D6">
              <w:rPr>
                <w:rFonts w:ascii="Times New Roman" w:hAnsi="Times New Roman"/>
                <w:b/>
                <w:sz w:val="28"/>
                <w:szCs w:val="28"/>
              </w:rPr>
              <w:t>Автор</w:t>
            </w:r>
            <w:r>
              <w:rPr>
                <w:rFonts w:ascii="Times New Roman" w:hAnsi="Times New Roman"/>
                <w:b/>
                <w:sz w:val="28"/>
                <w:szCs w:val="28"/>
              </w:rPr>
              <w:t>,</w:t>
            </w:r>
          </w:p>
          <w:p w:rsidR="00982463" w:rsidRPr="007726D6" w:rsidRDefault="00982463" w:rsidP="00811764">
            <w:pPr>
              <w:jc w:val="center"/>
              <w:rPr>
                <w:rFonts w:ascii="Times New Roman" w:hAnsi="Times New Roman"/>
                <w:b/>
                <w:sz w:val="28"/>
                <w:szCs w:val="28"/>
              </w:rPr>
            </w:pPr>
            <w:r w:rsidRPr="007726D6">
              <w:rPr>
                <w:rFonts w:ascii="Times New Roman" w:hAnsi="Times New Roman"/>
                <w:b/>
                <w:sz w:val="28"/>
                <w:szCs w:val="28"/>
              </w:rPr>
              <w:t>составитель</w:t>
            </w:r>
          </w:p>
        </w:tc>
        <w:tc>
          <w:tcPr>
            <w:tcW w:w="4431" w:type="dxa"/>
            <w:shd w:val="clear" w:color="auto" w:fill="auto"/>
          </w:tcPr>
          <w:p w:rsidR="00982463" w:rsidRPr="007726D6" w:rsidRDefault="00982463" w:rsidP="00811764">
            <w:pPr>
              <w:jc w:val="center"/>
              <w:rPr>
                <w:rFonts w:ascii="Times New Roman" w:hAnsi="Times New Roman"/>
                <w:b/>
                <w:sz w:val="28"/>
                <w:szCs w:val="28"/>
              </w:rPr>
            </w:pPr>
            <w:r w:rsidRPr="007726D6">
              <w:rPr>
                <w:rFonts w:ascii="Times New Roman" w:hAnsi="Times New Roman"/>
                <w:b/>
                <w:sz w:val="28"/>
                <w:szCs w:val="28"/>
              </w:rPr>
              <w:t>Наименование издания</w:t>
            </w:r>
          </w:p>
        </w:tc>
        <w:tc>
          <w:tcPr>
            <w:tcW w:w="2071" w:type="dxa"/>
            <w:shd w:val="clear" w:color="auto" w:fill="auto"/>
          </w:tcPr>
          <w:p w:rsidR="00982463" w:rsidRPr="007726D6" w:rsidRDefault="00982463" w:rsidP="00811764">
            <w:pPr>
              <w:jc w:val="center"/>
              <w:rPr>
                <w:rFonts w:ascii="Times New Roman" w:hAnsi="Times New Roman"/>
                <w:b/>
                <w:sz w:val="28"/>
                <w:szCs w:val="28"/>
              </w:rPr>
            </w:pPr>
            <w:r w:rsidRPr="007726D6">
              <w:rPr>
                <w:rFonts w:ascii="Times New Roman" w:hAnsi="Times New Roman"/>
                <w:b/>
                <w:sz w:val="28"/>
                <w:szCs w:val="28"/>
              </w:rPr>
              <w:t>Издательство</w:t>
            </w:r>
          </w:p>
        </w:tc>
      </w:tr>
      <w:tr w:rsidR="00982463" w:rsidRPr="007726D6" w:rsidTr="005B229D">
        <w:trPr>
          <w:trHeight w:val="656"/>
        </w:trPr>
        <w:tc>
          <w:tcPr>
            <w:tcW w:w="3279" w:type="dxa"/>
            <w:shd w:val="clear" w:color="auto" w:fill="auto"/>
          </w:tcPr>
          <w:p w:rsidR="00982463" w:rsidRDefault="00982463" w:rsidP="00811764">
            <w:pPr>
              <w:spacing w:after="0" w:line="240" w:lineRule="auto"/>
              <w:jc w:val="both"/>
              <w:rPr>
                <w:rFonts w:ascii="Times New Roman" w:hAnsi="Times New Roman"/>
                <w:sz w:val="28"/>
                <w:szCs w:val="28"/>
              </w:rPr>
            </w:pPr>
            <w:r w:rsidRPr="007726D6">
              <w:rPr>
                <w:rFonts w:ascii="Times New Roman" w:hAnsi="Times New Roman"/>
                <w:sz w:val="28"/>
                <w:szCs w:val="28"/>
              </w:rPr>
              <w:t>Н.Н.Авдеева</w:t>
            </w:r>
          </w:p>
          <w:p w:rsidR="00982463" w:rsidRPr="007726D6" w:rsidRDefault="00982463" w:rsidP="00811764">
            <w:pPr>
              <w:spacing w:after="0" w:line="240" w:lineRule="auto"/>
              <w:jc w:val="both"/>
              <w:rPr>
                <w:rFonts w:ascii="Times New Roman" w:hAnsi="Times New Roman"/>
                <w:sz w:val="28"/>
                <w:szCs w:val="28"/>
              </w:rPr>
            </w:pPr>
            <w:r w:rsidRPr="007726D6">
              <w:rPr>
                <w:rFonts w:ascii="Times New Roman" w:hAnsi="Times New Roman"/>
                <w:sz w:val="28"/>
                <w:szCs w:val="28"/>
              </w:rPr>
              <w:t>О.Л.Князева</w:t>
            </w:r>
          </w:p>
          <w:p w:rsidR="00982463" w:rsidRPr="007726D6" w:rsidRDefault="00982463" w:rsidP="00811764">
            <w:pPr>
              <w:spacing w:after="0" w:line="240" w:lineRule="auto"/>
              <w:jc w:val="both"/>
              <w:rPr>
                <w:rFonts w:ascii="Times New Roman" w:hAnsi="Times New Roman"/>
                <w:sz w:val="28"/>
                <w:szCs w:val="28"/>
              </w:rPr>
            </w:pPr>
            <w:r w:rsidRPr="007726D6">
              <w:rPr>
                <w:rFonts w:ascii="Times New Roman" w:hAnsi="Times New Roman"/>
                <w:sz w:val="28"/>
                <w:szCs w:val="28"/>
              </w:rPr>
              <w:t>Р.Б.Стеркина</w:t>
            </w:r>
          </w:p>
        </w:tc>
        <w:tc>
          <w:tcPr>
            <w:tcW w:w="4431" w:type="dxa"/>
            <w:shd w:val="clear" w:color="auto" w:fill="auto"/>
          </w:tcPr>
          <w:p w:rsidR="00982463" w:rsidRPr="007726D6" w:rsidRDefault="00982463" w:rsidP="00811764">
            <w:pPr>
              <w:jc w:val="both"/>
              <w:rPr>
                <w:rFonts w:ascii="Times New Roman" w:hAnsi="Times New Roman"/>
                <w:sz w:val="28"/>
                <w:szCs w:val="28"/>
              </w:rPr>
            </w:pPr>
            <w:r w:rsidRPr="007726D6">
              <w:rPr>
                <w:rFonts w:ascii="Times New Roman" w:hAnsi="Times New Roman"/>
                <w:sz w:val="28"/>
                <w:szCs w:val="28"/>
              </w:rPr>
              <w:t>Безопасность</w:t>
            </w:r>
          </w:p>
        </w:tc>
        <w:tc>
          <w:tcPr>
            <w:tcW w:w="2071" w:type="dxa"/>
            <w:shd w:val="clear" w:color="auto" w:fill="auto"/>
          </w:tcPr>
          <w:p w:rsidR="00982463" w:rsidRPr="007726D6" w:rsidRDefault="00982463" w:rsidP="00811764">
            <w:pPr>
              <w:jc w:val="both"/>
              <w:rPr>
                <w:rFonts w:ascii="Times New Roman" w:hAnsi="Times New Roman"/>
                <w:sz w:val="28"/>
                <w:szCs w:val="28"/>
              </w:rPr>
            </w:pPr>
            <w:r w:rsidRPr="007726D6">
              <w:rPr>
                <w:rFonts w:ascii="Times New Roman" w:hAnsi="Times New Roman"/>
                <w:sz w:val="28"/>
                <w:szCs w:val="28"/>
              </w:rPr>
              <w:t>Санкт-Петербург</w:t>
            </w:r>
          </w:p>
          <w:p w:rsidR="00982463" w:rsidRPr="007726D6" w:rsidRDefault="00982463" w:rsidP="00811764">
            <w:pPr>
              <w:jc w:val="both"/>
              <w:rPr>
                <w:rFonts w:ascii="Times New Roman" w:hAnsi="Times New Roman"/>
                <w:sz w:val="28"/>
                <w:szCs w:val="28"/>
              </w:rPr>
            </w:pPr>
            <w:r w:rsidRPr="007726D6">
              <w:rPr>
                <w:rFonts w:ascii="Times New Roman" w:hAnsi="Times New Roman"/>
                <w:sz w:val="28"/>
                <w:szCs w:val="28"/>
              </w:rPr>
              <w:t>Детство-Пресс</w:t>
            </w:r>
          </w:p>
        </w:tc>
      </w:tr>
      <w:tr w:rsidR="00982463" w:rsidRPr="007726D6" w:rsidTr="005B229D">
        <w:trPr>
          <w:trHeight w:val="656"/>
        </w:trPr>
        <w:tc>
          <w:tcPr>
            <w:tcW w:w="3279" w:type="dxa"/>
            <w:shd w:val="clear" w:color="auto" w:fill="auto"/>
          </w:tcPr>
          <w:p w:rsidR="00982463" w:rsidRPr="007726D6" w:rsidRDefault="00982463" w:rsidP="00811764">
            <w:pPr>
              <w:spacing w:after="0"/>
              <w:jc w:val="both"/>
              <w:rPr>
                <w:rFonts w:ascii="Times New Roman" w:hAnsi="Times New Roman"/>
                <w:sz w:val="28"/>
                <w:szCs w:val="28"/>
              </w:rPr>
            </w:pPr>
            <w:r w:rsidRPr="007726D6">
              <w:rPr>
                <w:rFonts w:ascii="Times New Roman" w:hAnsi="Times New Roman"/>
                <w:sz w:val="28"/>
                <w:szCs w:val="28"/>
              </w:rPr>
              <w:t>Т.Н.Доронова</w:t>
            </w:r>
          </w:p>
          <w:p w:rsidR="00982463" w:rsidRPr="007726D6" w:rsidRDefault="00982463" w:rsidP="00811764">
            <w:pPr>
              <w:spacing w:after="0"/>
              <w:jc w:val="both"/>
              <w:rPr>
                <w:rFonts w:ascii="Times New Roman" w:hAnsi="Times New Roman"/>
                <w:sz w:val="28"/>
                <w:szCs w:val="28"/>
              </w:rPr>
            </w:pPr>
            <w:r w:rsidRPr="007726D6">
              <w:rPr>
                <w:rFonts w:ascii="Times New Roman" w:hAnsi="Times New Roman"/>
                <w:sz w:val="28"/>
                <w:szCs w:val="28"/>
              </w:rPr>
              <w:t>О.А.Карабанова</w:t>
            </w:r>
          </w:p>
          <w:p w:rsidR="00982463" w:rsidRPr="007726D6" w:rsidRDefault="00982463" w:rsidP="00811764">
            <w:pPr>
              <w:spacing w:after="0"/>
              <w:jc w:val="both"/>
              <w:rPr>
                <w:rFonts w:ascii="Times New Roman" w:hAnsi="Times New Roman"/>
                <w:sz w:val="28"/>
                <w:szCs w:val="28"/>
              </w:rPr>
            </w:pPr>
            <w:r w:rsidRPr="007726D6">
              <w:rPr>
                <w:rFonts w:ascii="Times New Roman" w:hAnsi="Times New Roman"/>
                <w:sz w:val="28"/>
                <w:szCs w:val="28"/>
              </w:rPr>
              <w:t>Е.В.Соловьева</w:t>
            </w:r>
          </w:p>
        </w:tc>
        <w:tc>
          <w:tcPr>
            <w:tcW w:w="4431" w:type="dxa"/>
            <w:shd w:val="clear" w:color="auto" w:fill="auto"/>
          </w:tcPr>
          <w:p w:rsidR="00982463" w:rsidRPr="007726D6" w:rsidRDefault="00982463" w:rsidP="00811764">
            <w:pPr>
              <w:jc w:val="both"/>
              <w:rPr>
                <w:rFonts w:ascii="Times New Roman" w:hAnsi="Times New Roman"/>
                <w:sz w:val="28"/>
                <w:szCs w:val="28"/>
              </w:rPr>
            </w:pPr>
            <w:r w:rsidRPr="007726D6">
              <w:rPr>
                <w:rFonts w:ascii="Times New Roman" w:hAnsi="Times New Roman"/>
                <w:sz w:val="28"/>
                <w:szCs w:val="28"/>
              </w:rPr>
              <w:t>Игра в дошкольном возрасте</w:t>
            </w:r>
          </w:p>
        </w:tc>
        <w:tc>
          <w:tcPr>
            <w:tcW w:w="2071" w:type="dxa"/>
            <w:shd w:val="clear" w:color="auto" w:fill="auto"/>
          </w:tcPr>
          <w:p w:rsidR="00982463" w:rsidRPr="007726D6" w:rsidRDefault="00982463" w:rsidP="00811764">
            <w:pPr>
              <w:jc w:val="both"/>
              <w:rPr>
                <w:rFonts w:ascii="Times New Roman" w:hAnsi="Times New Roman"/>
                <w:sz w:val="28"/>
                <w:szCs w:val="28"/>
              </w:rPr>
            </w:pPr>
            <w:r w:rsidRPr="007726D6">
              <w:rPr>
                <w:rFonts w:ascii="Times New Roman" w:hAnsi="Times New Roman"/>
                <w:sz w:val="28"/>
                <w:szCs w:val="28"/>
              </w:rPr>
              <w:t>Изд.дом "Воспитание</w:t>
            </w:r>
          </w:p>
          <w:p w:rsidR="00982463" w:rsidRPr="007726D6" w:rsidRDefault="00982463" w:rsidP="00811764">
            <w:pPr>
              <w:jc w:val="both"/>
              <w:rPr>
                <w:rFonts w:ascii="Times New Roman" w:hAnsi="Times New Roman"/>
                <w:sz w:val="28"/>
                <w:szCs w:val="28"/>
              </w:rPr>
            </w:pPr>
            <w:r w:rsidRPr="007726D6">
              <w:rPr>
                <w:rFonts w:ascii="Times New Roman" w:hAnsi="Times New Roman"/>
                <w:sz w:val="28"/>
                <w:szCs w:val="28"/>
              </w:rPr>
              <w:t>школьника"</w:t>
            </w:r>
          </w:p>
        </w:tc>
      </w:tr>
      <w:tr w:rsidR="00982463" w:rsidRPr="007726D6" w:rsidTr="005B229D">
        <w:trPr>
          <w:trHeight w:val="656"/>
        </w:trPr>
        <w:tc>
          <w:tcPr>
            <w:tcW w:w="3279" w:type="dxa"/>
            <w:shd w:val="clear" w:color="auto" w:fill="auto"/>
          </w:tcPr>
          <w:p w:rsidR="00982463" w:rsidRPr="007726D6" w:rsidRDefault="00982463" w:rsidP="00811764">
            <w:pPr>
              <w:jc w:val="both"/>
              <w:rPr>
                <w:rFonts w:ascii="Times New Roman" w:hAnsi="Times New Roman"/>
                <w:sz w:val="28"/>
                <w:szCs w:val="28"/>
              </w:rPr>
            </w:pPr>
            <w:r w:rsidRPr="007726D6">
              <w:rPr>
                <w:rFonts w:ascii="Times New Roman" w:hAnsi="Times New Roman"/>
                <w:sz w:val="28"/>
                <w:szCs w:val="28"/>
              </w:rPr>
              <w:t>Т.Н.Доронова</w:t>
            </w:r>
          </w:p>
        </w:tc>
        <w:tc>
          <w:tcPr>
            <w:tcW w:w="4431" w:type="dxa"/>
            <w:shd w:val="clear" w:color="auto" w:fill="auto"/>
          </w:tcPr>
          <w:p w:rsidR="00982463" w:rsidRPr="007726D6" w:rsidRDefault="00982463" w:rsidP="00811764">
            <w:pPr>
              <w:jc w:val="both"/>
              <w:rPr>
                <w:rFonts w:ascii="Times New Roman" w:hAnsi="Times New Roman"/>
                <w:sz w:val="28"/>
                <w:szCs w:val="28"/>
              </w:rPr>
            </w:pPr>
            <w:r w:rsidRPr="007726D6">
              <w:rPr>
                <w:rFonts w:ascii="Times New Roman" w:hAnsi="Times New Roman"/>
                <w:sz w:val="28"/>
                <w:szCs w:val="28"/>
              </w:rPr>
              <w:t>Играют взрослые и дети</w:t>
            </w:r>
          </w:p>
        </w:tc>
        <w:tc>
          <w:tcPr>
            <w:tcW w:w="2071" w:type="dxa"/>
            <w:shd w:val="clear" w:color="auto" w:fill="auto"/>
          </w:tcPr>
          <w:p w:rsidR="00982463" w:rsidRPr="007726D6" w:rsidRDefault="00982463" w:rsidP="00811764">
            <w:pPr>
              <w:jc w:val="both"/>
              <w:rPr>
                <w:rFonts w:ascii="Times New Roman" w:hAnsi="Times New Roman"/>
                <w:sz w:val="28"/>
                <w:szCs w:val="28"/>
              </w:rPr>
            </w:pPr>
            <w:r w:rsidRPr="007726D6">
              <w:rPr>
                <w:rFonts w:ascii="Times New Roman" w:hAnsi="Times New Roman"/>
                <w:sz w:val="28"/>
                <w:szCs w:val="28"/>
              </w:rPr>
              <w:t>г.Москва</w:t>
            </w:r>
          </w:p>
          <w:p w:rsidR="00982463" w:rsidRPr="007726D6" w:rsidRDefault="00982463" w:rsidP="00811764">
            <w:pPr>
              <w:jc w:val="both"/>
              <w:rPr>
                <w:rFonts w:ascii="Times New Roman" w:hAnsi="Times New Roman"/>
                <w:sz w:val="28"/>
                <w:szCs w:val="28"/>
              </w:rPr>
            </w:pPr>
            <w:r w:rsidRPr="007726D6">
              <w:rPr>
                <w:rFonts w:ascii="Times New Roman" w:hAnsi="Times New Roman"/>
                <w:sz w:val="28"/>
                <w:szCs w:val="28"/>
              </w:rPr>
              <w:t>"Линка-Пресс"</w:t>
            </w:r>
          </w:p>
        </w:tc>
      </w:tr>
      <w:tr w:rsidR="00982463" w:rsidRPr="007726D6" w:rsidTr="005B229D">
        <w:trPr>
          <w:trHeight w:val="656"/>
        </w:trPr>
        <w:tc>
          <w:tcPr>
            <w:tcW w:w="3279" w:type="dxa"/>
            <w:shd w:val="clear" w:color="auto" w:fill="auto"/>
          </w:tcPr>
          <w:p w:rsidR="00982463" w:rsidRPr="007726D6" w:rsidRDefault="00982463" w:rsidP="00811764">
            <w:pPr>
              <w:jc w:val="both"/>
              <w:rPr>
                <w:rFonts w:ascii="Times New Roman" w:hAnsi="Times New Roman"/>
                <w:sz w:val="28"/>
                <w:szCs w:val="28"/>
              </w:rPr>
            </w:pPr>
            <w:r w:rsidRPr="007726D6">
              <w:rPr>
                <w:rFonts w:ascii="Times New Roman" w:hAnsi="Times New Roman"/>
                <w:sz w:val="28"/>
                <w:szCs w:val="28"/>
              </w:rPr>
              <w:t>Новосёлова С.Л.</w:t>
            </w:r>
          </w:p>
        </w:tc>
        <w:tc>
          <w:tcPr>
            <w:tcW w:w="4431" w:type="dxa"/>
            <w:shd w:val="clear" w:color="auto" w:fill="auto"/>
          </w:tcPr>
          <w:p w:rsidR="00982463" w:rsidRPr="007726D6" w:rsidRDefault="00982463" w:rsidP="00811764">
            <w:pPr>
              <w:jc w:val="both"/>
              <w:rPr>
                <w:rFonts w:ascii="Times New Roman" w:hAnsi="Times New Roman"/>
                <w:sz w:val="28"/>
                <w:szCs w:val="28"/>
              </w:rPr>
            </w:pPr>
            <w:r w:rsidRPr="007726D6">
              <w:rPr>
                <w:rFonts w:ascii="Times New Roman" w:hAnsi="Times New Roman"/>
                <w:sz w:val="28"/>
                <w:szCs w:val="28"/>
              </w:rPr>
              <w:t>Игра дошкольника</w:t>
            </w:r>
          </w:p>
        </w:tc>
        <w:tc>
          <w:tcPr>
            <w:tcW w:w="2071" w:type="dxa"/>
            <w:shd w:val="clear" w:color="auto" w:fill="auto"/>
          </w:tcPr>
          <w:p w:rsidR="00982463" w:rsidRPr="007726D6" w:rsidRDefault="00982463" w:rsidP="00811764">
            <w:pPr>
              <w:jc w:val="both"/>
              <w:rPr>
                <w:rFonts w:ascii="Times New Roman" w:hAnsi="Times New Roman"/>
                <w:sz w:val="28"/>
                <w:szCs w:val="28"/>
              </w:rPr>
            </w:pPr>
          </w:p>
        </w:tc>
      </w:tr>
      <w:tr w:rsidR="00982463" w:rsidRPr="007726D6" w:rsidTr="005B229D">
        <w:trPr>
          <w:trHeight w:val="656"/>
        </w:trPr>
        <w:tc>
          <w:tcPr>
            <w:tcW w:w="3279" w:type="dxa"/>
            <w:shd w:val="clear" w:color="auto" w:fill="auto"/>
          </w:tcPr>
          <w:p w:rsidR="00982463" w:rsidRPr="007726D6" w:rsidRDefault="00982463" w:rsidP="00811764">
            <w:pPr>
              <w:jc w:val="both"/>
              <w:rPr>
                <w:rFonts w:ascii="Times New Roman" w:hAnsi="Times New Roman"/>
                <w:sz w:val="28"/>
                <w:szCs w:val="28"/>
              </w:rPr>
            </w:pPr>
            <w:r w:rsidRPr="007726D6">
              <w:rPr>
                <w:rFonts w:ascii="Times New Roman" w:hAnsi="Times New Roman"/>
                <w:sz w:val="28"/>
                <w:szCs w:val="28"/>
              </w:rPr>
              <w:t xml:space="preserve">Якобсон А.А.     </w:t>
            </w:r>
          </w:p>
        </w:tc>
        <w:tc>
          <w:tcPr>
            <w:tcW w:w="4431" w:type="dxa"/>
            <w:shd w:val="clear" w:color="auto" w:fill="auto"/>
          </w:tcPr>
          <w:p w:rsidR="00982463" w:rsidRPr="007726D6" w:rsidRDefault="00982463" w:rsidP="00811764">
            <w:pPr>
              <w:jc w:val="both"/>
              <w:rPr>
                <w:rFonts w:ascii="Times New Roman" w:hAnsi="Times New Roman"/>
                <w:sz w:val="28"/>
                <w:szCs w:val="28"/>
              </w:rPr>
            </w:pPr>
            <w:r w:rsidRPr="007726D6">
              <w:rPr>
                <w:rFonts w:ascii="Times New Roman" w:hAnsi="Times New Roman"/>
                <w:sz w:val="28"/>
                <w:szCs w:val="28"/>
              </w:rPr>
              <w:t>Моральное воспитание в детском саду.</w:t>
            </w:r>
          </w:p>
        </w:tc>
        <w:tc>
          <w:tcPr>
            <w:tcW w:w="2071" w:type="dxa"/>
            <w:shd w:val="clear" w:color="auto" w:fill="auto"/>
          </w:tcPr>
          <w:p w:rsidR="00982463" w:rsidRPr="007726D6" w:rsidRDefault="00982463" w:rsidP="00811764">
            <w:pPr>
              <w:jc w:val="both"/>
              <w:rPr>
                <w:rFonts w:ascii="Times New Roman" w:hAnsi="Times New Roman"/>
                <w:sz w:val="28"/>
                <w:szCs w:val="28"/>
              </w:rPr>
            </w:pPr>
            <w:r w:rsidRPr="007726D6">
              <w:rPr>
                <w:rFonts w:ascii="Times New Roman" w:hAnsi="Times New Roman"/>
                <w:sz w:val="28"/>
                <w:szCs w:val="28"/>
              </w:rPr>
              <w:t>Издательский дом «Воспитание дошкольника»,</w:t>
            </w:r>
          </w:p>
        </w:tc>
      </w:tr>
      <w:tr w:rsidR="00982463" w:rsidRPr="007726D6" w:rsidTr="005B229D">
        <w:trPr>
          <w:trHeight w:val="656"/>
        </w:trPr>
        <w:tc>
          <w:tcPr>
            <w:tcW w:w="3279" w:type="dxa"/>
            <w:shd w:val="clear" w:color="auto" w:fill="auto"/>
          </w:tcPr>
          <w:p w:rsidR="00982463" w:rsidRPr="007726D6" w:rsidRDefault="00982463" w:rsidP="00811764">
            <w:pPr>
              <w:jc w:val="both"/>
              <w:rPr>
                <w:rFonts w:ascii="Times New Roman" w:hAnsi="Times New Roman"/>
                <w:sz w:val="28"/>
                <w:szCs w:val="28"/>
              </w:rPr>
            </w:pPr>
            <w:r w:rsidRPr="007726D6">
              <w:rPr>
                <w:rFonts w:ascii="Times New Roman" w:hAnsi="Times New Roman"/>
                <w:sz w:val="28"/>
                <w:szCs w:val="28"/>
              </w:rPr>
              <w:lastRenderedPageBreak/>
              <w:t>Кошелев В.М.</w:t>
            </w:r>
          </w:p>
        </w:tc>
        <w:tc>
          <w:tcPr>
            <w:tcW w:w="4431" w:type="dxa"/>
            <w:shd w:val="clear" w:color="auto" w:fill="auto"/>
          </w:tcPr>
          <w:p w:rsidR="00982463" w:rsidRPr="007726D6" w:rsidRDefault="00982463" w:rsidP="00811764">
            <w:pPr>
              <w:jc w:val="both"/>
              <w:rPr>
                <w:rFonts w:ascii="Times New Roman" w:hAnsi="Times New Roman"/>
                <w:sz w:val="28"/>
                <w:szCs w:val="28"/>
              </w:rPr>
            </w:pPr>
            <w:r w:rsidRPr="007726D6">
              <w:rPr>
                <w:rFonts w:ascii="Times New Roman" w:hAnsi="Times New Roman"/>
                <w:sz w:val="28"/>
                <w:szCs w:val="28"/>
              </w:rPr>
              <w:t xml:space="preserve"> «Художественный и ручной труд в детском саду». Книга для воспитателей  детского сада и родителей.</w:t>
            </w:r>
          </w:p>
        </w:tc>
        <w:tc>
          <w:tcPr>
            <w:tcW w:w="2071" w:type="dxa"/>
            <w:shd w:val="clear" w:color="auto" w:fill="auto"/>
          </w:tcPr>
          <w:p w:rsidR="00982463" w:rsidRPr="007726D6" w:rsidRDefault="00982463" w:rsidP="00811764">
            <w:pPr>
              <w:jc w:val="both"/>
              <w:rPr>
                <w:rFonts w:ascii="Times New Roman" w:hAnsi="Times New Roman"/>
                <w:sz w:val="28"/>
                <w:szCs w:val="28"/>
              </w:rPr>
            </w:pPr>
            <w:r w:rsidRPr="007726D6">
              <w:rPr>
                <w:rFonts w:ascii="Times New Roman" w:hAnsi="Times New Roman"/>
                <w:sz w:val="28"/>
                <w:szCs w:val="28"/>
              </w:rPr>
              <w:t>М., Просвещение</w:t>
            </w:r>
          </w:p>
          <w:p w:rsidR="00982463" w:rsidRPr="007726D6" w:rsidRDefault="00982463" w:rsidP="00811764">
            <w:pPr>
              <w:jc w:val="both"/>
              <w:rPr>
                <w:rFonts w:ascii="Times New Roman" w:hAnsi="Times New Roman"/>
                <w:sz w:val="28"/>
                <w:szCs w:val="28"/>
              </w:rPr>
            </w:pPr>
          </w:p>
        </w:tc>
      </w:tr>
      <w:tr w:rsidR="00982463" w:rsidRPr="007726D6" w:rsidTr="005B229D">
        <w:trPr>
          <w:trHeight w:val="656"/>
        </w:trPr>
        <w:tc>
          <w:tcPr>
            <w:tcW w:w="3279" w:type="dxa"/>
            <w:shd w:val="clear" w:color="auto" w:fill="auto"/>
          </w:tcPr>
          <w:p w:rsidR="00982463" w:rsidRPr="007726D6" w:rsidRDefault="00982463" w:rsidP="00811764">
            <w:pPr>
              <w:jc w:val="both"/>
              <w:rPr>
                <w:rFonts w:ascii="Times New Roman" w:hAnsi="Times New Roman"/>
                <w:sz w:val="28"/>
                <w:szCs w:val="28"/>
              </w:rPr>
            </w:pPr>
            <w:r w:rsidRPr="007726D6">
              <w:rPr>
                <w:rFonts w:ascii="Times New Roman" w:hAnsi="Times New Roman"/>
                <w:sz w:val="28"/>
                <w:szCs w:val="28"/>
              </w:rPr>
              <w:t xml:space="preserve">Грибовская А.А., Кошелев В.М.   </w:t>
            </w:r>
          </w:p>
        </w:tc>
        <w:tc>
          <w:tcPr>
            <w:tcW w:w="4431" w:type="dxa"/>
            <w:shd w:val="clear" w:color="auto" w:fill="auto"/>
          </w:tcPr>
          <w:p w:rsidR="00982463" w:rsidRPr="007726D6" w:rsidRDefault="00982463" w:rsidP="00811764">
            <w:pPr>
              <w:jc w:val="both"/>
              <w:rPr>
                <w:rFonts w:ascii="Times New Roman" w:hAnsi="Times New Roman"/>
                <w:sz w:val="28"/>
                <w:szCs w:val="28"/>
              </w:rPr>
            </w:pPr>
            <w:r w:rsidRPr="007726D6">
              <w:rPr>
                <w:rFonts w:ascii="Times New Roman" w:hAnsi="Times New Roman"/>
                <w:sz w:val="28"/>
                <w:szCs w:val="28"/>
              </w:rPr>
              <w:t xml:space="preserve">Готовимся к празднику. Художественный труд  в детском саду и семье. Пособие для детей  старшего  дошкольного возраста </w:t>
            </w:r>
          </w:p>
        </w:tc>
        <w:tc>
          <w:tcPr>
            <w:tcW w:w="2071" w:type="dxa"/>
            <w:shd w:val="clear" w:color="auto" w:fill="auto"/>
          </w:tcPr>
          <w:p w:rsidR="00982463" w:rsidRPr="007726D6" w:rsidRDefault="00982463" w:rsidP="00811764">
            <w:pPr>
              <w:jc w:val="both"/>
              <w:rPr>
                <w:rFonts w:ascii="Times New Roman" w:hAnsi="Times New Roman"/>
                <w:sz w:val="28"/>
                <w:szCs w:val="28"/>
              </w:rPr>
            </w:pPr>
            <w:r w:rsidRPr="007726D6">
              <w:rPr>
                <w:rFonts w:ascii="Times New Roman" w:hAnsi="Times New Roman"/>
                <w:sz w:val="28"/>
                <w:szCs w:val="28"/>
              </w:rPr>
              <w:t>М.,Просвещение</w:t>
            </w:r>
          </w:p>
          <w:p w:rsidR="00982463" w:rsidRPr="007726D6" w:rsidRDefault="00982463" w:rsidP="00811764">
            <w:pPr>
              <w:jc w:val="both"/>
              <w:rPr>
                <w:rFonts w:ascii="Times New Roman" w:hAnsi="Times New Roman"/>
                <w:sz w:val="28"/>
                <w:szCs w:val="28"/>
              </w:rPr>
            </w:pPr>
          </w:p>
        </w:tc>
      </w:tr>
      <w:tr w:rsidR="00982463" w:rsidRPr="007726D6" w:rsidTr="005B229D">
        <w:trPr>
          <w:trHeight w:val="656"/>
        </w:trPr>
        <w:tc>
          <w:tcPr>
            <w:tcW w:w="3279" w:type="dxa"/>
            <w:shd w:val="clear" w:color="auto" w:fill="auto"/>
          </w:tcPr>
          <w:p w:rsidR="00982463" w:rsidRPr="007726D6" w:rsidRDefault="00982463" w:rsidP="00811764">
            <w:pPr>
              <w:jc w:val="both"/>
              <w:rPr>
                <w:rFonts w:ascii="Times New Roman" w:hAnsi="Times New Roman"/>
                <w:sz w:val="28"/>
                <w:szCs w:val="28"/>
              </w:rPr>
            </w:pPr>
            <w:r w:rsidRPr="007726D6">
              <w:rPr>
                <w:rFonts w:ascii="Times New Roman" w:hAnsi="Times New Roman"/>
                <w:sz w:val="28"/>
                <w:szCs w:val="28"/>
              </w:rPr>
              <w:t xml:space="preserve">Топоркова Л.А., Доронова Т.Н.   </w:t>
            </w:r>
          </w:p>
        </w:tc>
        <w:tc>
          <w:tcPr>
            <w:tcW w:w="4431" w:type="dxa"/>
            <w:shd w:val="clear" w:color="auto" w:fill="auto"/>
          </w:tcPr>
          <w:p w:rsidR="00982463" w:rsidRPr="007726D6" w:rsidRDefault="00982463" w:rsidP="00811764">
            <w:pPr>
              <w:jc w:val="both"/>
              <w:rPr>
                <w:rFonts w:ascii="Times New Roman" w:hAnsi="Times New Roman"/>
                <w:sz w:val="28"/>
                <w:szCs w:val="28"/>
              </w:rPr>
            </w:pPr>
            <w:r w:rsidRPr="007726D6">
              <w:rPr>
                <w:rFonts w:ascii="Times New Roman" w:hAnsi="Times New Roman"/>
                <w:sz w:val="28"/>
                <w:szCs w:val="28"/>
              </w:rPr>
              <w:t xml:space="preserve">Сделаю сам. Дидактический альбом  по ручному труду с детьми старшего дошкольного возраста </w:t>
            </w:r>
          </w:p>
        </w:tc>
        <w:tc>
          <w:tcPr>
            <w:tcW w:w="2071" w:type="dxa"/>
            <w:shd w:val="clear" w:color="auto" w:fill="auto"/>
          </w:tcPr>
          <w:p w:rsidR="00982463" w:rsidRPr="007726D6" w:rsidRDefault="00982463" w:rsidP="00811764">
            <w:pPr>
              <w:jc w:val="both"/>
              <w:rPr>
                <w:rFonts w:ascii="Times New Roman" w:hAnsi="Times New Roman"/>
                <w:sz w:val="28"/>
                <w:szCs w:val="28"/>
              </w:rPr>
            </w:pPr>
            <w:r w:rsidRPr="007726D6">
              <w:rPr>
                <w:rFonts w:ascii="Times New Roman" w:hAnsi="Times New Roman"/>
                <w:sz w:val="28"/>
                <w:szCs w:val="28"/>
              </w:rPr>
              <w:t>М.Просвещение</w:t>
            </w:r>
          </w:p>
        </w:tc>
      </w:tr>
      <w:tr w:rsidR="00982463" w:rsidRPr="007726D6" w:rsidTr="005B229D">
        <w:trPr>
          <w:trHeight w:val="656"/>
        </w:trPr>
        <w:tc>
          <w:tcPr>
            <w:tcW w:w="3279" w:type="dxa"/>
            <w:shd w:val="clear" w:color="auto" w:fill="auto"/>
          </w:tcPr>
          <w:p w:rsidR="00982463" w:rsidRPr="007726D6" w:rsidRDefault="00982463" w:rsidP="00811764">
            <w:pPr>
              <w:jc w:val="both"/>
              <w:rPr>
                <w:rFonts w:ascii="Times New Roman" w:hAnsi="Times New Roman"/>
                <w:sz w:val="28"/>
                <w:szCs w:val="28"/>
              </w:rPr>
            </w:pPr>
            <w:r w:rsidRPr="007726D6">
              <w:rPr>
                <w:rFonts w:ascii="Times New Roman" w:hAnsi="Times New Roman"/>
                <w:sz w:val="28"/>
                <w:szCs w:val="28"/>
              </w:rPr>
              <w:t>Р.С. Буре, Г.Н. Година</w:t>
            </w:r>
          </w:p>
        </w:tc>
        <w:tc>
          <w:tcPr>
            <w:tcW w:w="4431" w:type="dxa"/>
            <w:shd w:val="clear" w:color="auto" w:fill="auto"/>
          </w:tcPr>
          <w:p w:rsidR="00982463" w:rsidRPr="007726D6" w:rsidRDefault="00982463" w:rsidP="00811764">
            <w:pPr>
              <w:tabs>
                <w:tab w:val="left" w:pos="257"/>
              </w:tabs>
              <w:ind w:left="-27"/>
              <w:jc w:val="both"/>
              <w:rPr>
                <w:rFonts w:ascii="Times New Roman" w:hAnsi="Times New Roman"/>
                <w:sz w:val="28"/>
                <w:szCs w:val="28"/>
              </w:rPr>
            </w:pPr>
            <w:r w:rsidRPr="007726D6">
              <w:rPr>
                <w:rFonts w:ascii="Times New Roman" w:hAnsi="Times New Roman"/>
                <w:sz w:val="28"/>
                <w:szCs w:val="28"/>
              </w:rPr>
              <w:t>«Учите детей трудиться» (методическое пособие).</w:t>
            </w:r>
          </w:p>
          <w:p w:rsidR="00982463" w:rsidRPr="007726D6" w:rsidRDefault="00982463" w:rsidP="00811764">
            <w:pPr>
              <w:jc w:val="both"/>
              <w:rPr>
                <w:rFonts w:ascii="Times New Roman" w:hAnsi="Times New Roman"/>
                <w:sz w:val="28"/>
                <w:szCs w:val="28"/>
              </w:rPr>
            </w:pPr>
          </w:p>
        </w:tc>
        <w:tc>
          <w:tcPr>
            <w:tcW w:w="2071" w:type="dxa"/>
            <w:shd w:val="clear" w:color="auto" w:fill="auto"/>
          </w:tcPr>
          <w:p w:rsidR="00982463" w:rsidRPr="007726D6" w:rsidRDefault="00982463" w:rsidP="00811764">
            <w:pPr>
              <w:jc w:val="both"/>
              <w:rPr>
                <w:rFonts w:ascii="Times New Roman" w:hAnsi="Times New Roman"/>
                <w:sz w:val="28"/>
                <w:szCs w:val="28"/>
              </w:rPr>
            </w:pPr>
          </w:p>
        </w:tc>
      </w:tr>
      <w:tr w:rsidR="00982463" w:rsidRPr="007726D6" w:rsidTr="005B229D">
        <w:trPr>
          <w:trHeight w:val="656"/>
        </w:trPr>
        <w:tc>
          <w:tcPr>
            <w:tcW w:w="3279" w:type="dxa"/>
            <w:shd w:val="clear" w:color="auto" w:fill="auto"/>
          </w:tcPr>
          <w:p w:rsidR="00982463" w:rsidRPr="007726D6" w:rsidRDefault="00982463" w:rsidP="00811764">
            <w:pPr>
              <w:tabs>
                <w:tab w:val="left" w:pos="257"/>
              </w:tabs>
              <w:ind w:left="-27"/>
              <w:jc w:val="both"/>
              <w:rPr>
                <w:rFonts w:ascii="Times New Roman" w:hAnsi="Times New Roman"/>
                <w:sz w:val="28"/>
                <w:szCs w:val="28"/>
              </w:rPr>
            </w:pPr>
            <w:r w:rsidRPr="007726D6">
              <w:rPr>
                <w:rFonts w:ascii="Times New Roman" w:hAnsi="Times New Roman"/>
                <w:sz w:val="28"/>
                <w:szCs w:val="28"/>
              </w:rPr>
              <w:t>Комарова Т.С. , Куцакова Л.В., Павлова Л.Ю..</w:t>
            </w:r>
          </w:p>
          <w:p w:rsidR="00982463" w:rsidRPr="007726D6" w:rsidRDefault="00982463" w:rsidP="00811764">
            <w:pPr>
              <w:ind w:left="-27"/>
              <w:jc w:val="both"/>
              <w:rPr>
                <w:rFonts w:ascii="Times New Roman" w:hAnsi="Times New Roman"/>
                <w:sz w:val="28"/>
                <w:szCs w:val="28"/>
              </w:rPr>
            </w:pPr>
          </w:p>
        </w:tc>
        <w:tc>
          <w:tcPr>
            <w:tcW w:w="4431" w:type="dxa"/>
            <w:shd w:val="clear" w:color="auto" w:fill="auto"/>
          </w:tcPr>
          <w:p w:rsidR="00982463" w:rsidRPr="007726D6" w:rsidRDefault="00982463" w:rsidP="00811764">
            <w:pPr>
              <w:jc w:val="both"/>
              <w:rPr>
                <w:rFonts w:ascii="Times New Roman" w:hAnsi="Times New Roman"/>
                <w:sz w:val="28"/>
                <w:szCs w:val="28"/>
              </w:rPr>
            </w:pPr>
            <w:r w:rsidRPr="007726D6">
              <w:rPr>
                <w:rFonts w:ascii="Times New Roman" w:hAnsi="Times New Roman"/>
                <w:sz w:val="28"/>
                <w:szCs w:val="28"/>
              </w:rPr>
              <w:t>Программа и методические рекомендации «Трудовое воспитание в детском саду»</w:t>
            </w:r>
          </w:p>
        </w:tc>
        <w:tc>
          <w:tcPr>
            <w:tcW w:w="2071" w:type="dxa"/>
            <w:shd w:val="clear" w:color="auto" w:fill="auto"/>
          </w:tcPr>
          <w:p w:rsidR="00982463" w:rsidRPr="007726D6" w:rsidRDefault="00982463" w:rsidP="00811764">
            <w:pPr>
              <w:jc w:val="both"/>
              <w:rPr>
                <w:rFonts w:ascii="Times New Roman" w:hAnsi="Times New Roman"/>
                <w:sz w:val="28"/>
                <w:szCs w:val="28"/>
              </w:rPr>
            </w:pPr>
          </w:p>
        </w:tc>
      </w:tr>
      <w:tr w:rsidR="00982463" w:rsidRPr="007726D6" w:rsidTr="005B229D">
        <w:trPr>
          <w:trHeight w:val="656"/>
        </w:trPr>
        <w:tc>
          <w:tcPr>
            <w:tcW w:w="3279" w:type="dxa"/>
            <w:shd w:val="clear" w:color="auto" w:fill="auto"/>
          </w:tcPr>
          <w:p w:rsidR="00982463" w:rsidRPr="007726D6" w:rsidRDefault="00982463" w:rsidP="00811764">
            <w:pPr>
              <w:jc w:val="both"/>
              <w:rPr>
                <w:rFonts w:ascii="Times New Roman" w:hAnsi="Times New Roman"/>
                <w:sz w:val="28"/>
                <w:szCs w:val="28"/>
              </w:rPr>
            </w:pPr>
            <w:r w:rsidRPr="007726D6">
              <w:rPr>
                <w:rFonts w:ascii="Times New Roman" w:hAnsi="Times New Roman"/>
                <w:sz w:val="28"/>
                <w:szCs w:val="28"/>
              </w:rPr>
              <w:t>Р.С.Буре</w:t>
            </w:r>
          </w:p>
        </w:tc>
        <w:tc>
          <w:tcPr>
            <w:tcW w:w="4431" w:type="dxa"/>
            <w:shd w:val="clear" w:color="auto" w:fill="auto"/>
          </w:tcPr>
          <w:p w:rsidR="00982463" w:rsidRPr="007726D6" w:rsidRDefault="00982463" w:rsidP="00811764">
            <w:pPr>
              <w:jc w:val="both"/>
              <w:rPr>
                <w:rFonts w:ascii="Times New Roman" w:hAnsi="Times New Roman"/>
                <w:sz w:val="28"/>
                <w:szCs w:val="28"/>
              </w:rPr>
            </w:pPr>
            <w:r w:rsidRPr="007726D6">
              <w:rPr>
                <w:rFonts w:ascii="Times New Roman" w:hAnsi="Times New Roman"/>
                <w:sz w:val="28"/>
                <w:szCs w:val="28"/>
              </w:rPr>
              <w:t>Дошкольник и труд</w:t>
            </w:r>
          </w:p>
        </w:tc>
        <w:tc>
          <w:tcPr>
            <w:tcW w:w="2071" w:type="dxa"/>
            <w:shd w:val="clear" w:color="auto" w:fill="auto"/>
          </w:tcPr>
          <w:p w:rsidR="00982463" w:rsidRPr="007726D6" w:rsidRDefault="00982463" w:rsidP="00811764">
            <w:pPr>
              <w:jc w:val="both"/>
              <w:rPr>
                <w:rFonts w:ascii="Times New Roman" w:hAnsi="Times New Roman"/>
                <w:sz w:val="28"/>
                <w:szCs w:val="28"/>
              </w:rPr>
            </w:pPr>
            <w:r w:rsidRPr="007726D6">
              <w:rPr>
                <w:rFonts w:ascii="Times New Roman" w:hAnsi="Times New Roman"/>
                <w:sz w:val="28"/>
                <w:szCs w:val="28"/>
              </w:rPr>
              <w:t>Санкт-Петербург</w:t>
            </w:r>
          </w:p>
          <w:p w:rsidR="00982463" w:rsidRPr="007726D6" w:rsidRDefault="00982463" w:rsidP="00811764">
            <w:pPr>
              <w:jc w:val="both"/>
              <w:rPr>
                <w:rFonts w:ascii="Times New Roman" w:hAnsi="Times New Roman"/>
                <w:sz w:val="28"/>
                <w:szCs w:val="28"/>
              </w:rPr>
            </w:pPr>
            <w:r w:rsidRPr="007726D6">
              <w:rPr>
                <w:rFonts w:ascii="Times New Roman" w:hAnsi="Times New Roman"/>
                <w:sz w:val="28"/>
                <w:szCs w:val="28"/>
              </w:rPr>
              <w:t>"Детство-Пресс</w:t>
            </w:r>
          </w:p>
        </w:tc>
      </w:tr>
      <w:tr w:rsidR="00982463" w:rsidRPr="007726D6" w:rsidTr="005B229D">
        <w:trPr>
          <w:trHeight w:val="656"/>
        </w:trPr>
        <w:tc>
          <w:tcPr>
            <w:tcW w:w="3279" w:type="dxa"/>
            <w:shd w:val="clear" w:color="auto" w:fill="auto"/>
          </w:tcPr>
          <w:p w:rsidR="00982463" w:rsidRPr="002D46B2" w:rsidRDefault="00982463" w:rsidP="00811764">
            <w:pPr>
              <w:jc w:val="both"/>
              <w:rPr>
                <w:rFonts w:ascii="Times New Roman" w:hAnsi="Times New Roman"/>
                <w:b/>
                <w:i/>
                <w:sz w:val="28"/>
                <w:szCs w:val="28"/>
              </w:rPr>
            </w:pPr>
            <w:r w:rsidRPr="002D46B2">
              <w:rPr>
                <w:rFonts w:ascii="Times New Roman" w:hAnsi="Times New Roman"/>
                <w:b/>
                <w:i/>
                <w:sz w:val="28"/>
                <w:szCs w:val="28"/>
              </w:rPr>
              <w:t>Гусарова Л.Ф.</w:t>
            </w:r>
          </w:p>
        </w:tc>
        <w:tc>
          <w:tcPr>
            <w:tcW w:w="4431" w:type="dxa"/>
            <w:shd w:val="clear" w:color="auto" w:fill="auto"/>
          </w:tcPr>
          <w:p w:rsidR="00982463" w:rsidRPr="002D46B2" w:rsidRDefault="00982463" w:rsidP="00811764">
            <w:pPr>
              <w:jc w:val="both"/>
              <w:rPr>
                <w:rFonts w:ascii="Times New Roman" w:hAnsi="Times New Roman"/>
                <w:b/>
                <w:i/>
                <w:sz w:val="28"/>
                <w:szCs w:val="28"/>
              </w:rPr>
            </w:pPr>
            <w:r w:rsidRPr="002D46B2">
              <w:rPr>
                <w:rFonts w:ascii="Times New Roman" w:hAnsi="Times New Roman"/>
                <w:b/>
                <w:i/>
                <w:sz w:val="28"/>
                <w:szCs w:val="28"/>
              </w:rPr>
              <w:t>Гендерное воспитание в условиях дагестанского д/с</w:t>
            </w:r>
          </w:p>
        </w:tc>
        <w:tc>
          <w:tcPr>
            <w:tcW w:w="2071" w:type="dxa"/>
            <w:shd w:val="clear" w:color="auto" w:fill="auto"/>
          </w:tcPr>
          <w:p w:rsidR="00982463" w:rsidRPr="002D46B2" w:rsidRDefault="00982463" w:rsidP="00811764">
            <w:pPr>
              <w:jc w:val="both"/>
              <w:rPr>
                <w:rFonts w:ascii="Times New Roman" w:hAnsi="Times New Roman"/>
                <w:b/>
                <w:i/>
                <w:sz w:val="28"/>
                <w:szCs w:val="28"/>
              </w:rPr>
            </w:pPr>
            <w:r w:rsidRPr="002D46B2">
              <w:rPr>
                <w:rFonts w:ascii="Times New Roman" w:hAnsi="Times New Roman"/>
                <w:b/>
                <w:i/>
                <w:sz w:val="28"/>
                <w:szCs w:val="28"/>
              </w:rPr>
              <w:t>Махачкала, 2013</w:t>
            </w:r>
          </w:p>
        </w:tc>
      </w:tr>
      <w:tr w:rsidR="00667752" w:rsidRPr="007726D6" w:rsidTr="005B229D">
        <w:trPr>
          <w:trHeight w:val="656"/>
        </w:trPr>
        <w:tc>
          <w:tcPr>
            <w:tcW w:w="3279" w:type="dxa"/>
            <w:shd w:val="clear" w:color="auto" w:fill="auto"/>
          </w:tcPr>
          <w:p w:rsidR="00667752" w:rsidRPr="002D46B2" w:rsidRDefault="00667752" w:rsidP="00811764">
            <w:pPr>
              <w:jc w:val="both"/>
              <w:rPr>
                <w:rFonts w:ascii="Times New Roman" w:hAnsi="Times New Roman"/>
                <w:b/>
                <w:i/>
                <w:sz w:val="28"/>
                <w:szCs w:val="28"/>
              </w:rPr>
            </w:pPr>
            <w:r w:rsidRPr="002D46B2">
              <w:rPr>
                <w:rFonts w:ascii="Times New Roman" w:hAnsi="Times New Roman"/>
                <w:b/>
                <w:i/>
                <w:sz w:val="28"/>
                <w:szCs w:val="28"/>
              </w:rPr>
              <w:t>Гусарова Л.Ф.</w:t>
            </w:r>
          </w:p>
        </w:tc>
        <w:tc>
          <w:tcPr>
            <w:tcW w:w="4431" w:type="dxa"/>
            <w:shd w:val="clear" w:color="auto" w:fill="auto"/>
          </w:tcPr>
          <w:p w:rsidR="00667752" w:rsidRPr="002D46B2" w:rsidRDefault="00667752" w:rsidP="00811764">
            <w:pPr>
              <w:jc w:val="both"/>
              <w:rPr>
                <w:rFonts w:ascii="Times New Roman" w:hAnsi="Times New Roman"/>
                <w:b/>
                <w:i/>
                <w:sz w:val="28"/>
                <w:szCs w:val="28"/>
              </w:rPr>
            </w:pPr>
            <w:r w:rsidRPr="002D46B2">
              <w:rPr>
                <w:rFonts w:ascii="Times New Roman" w:hAnsi="Times New Roman"/>
                <w:b/>
                <w:i/>
                <w:sz w:val="28"/>
                <w:szCs w:val="28"/>
              </w:rPr>
              <w:t>Мальчики и девочки (конспекты занятий по гендерному воспитанию)</w:t>
            </w:r>
          </w:p>
        </w:tc>
        <w:tc>
          <w:tcPr>
            <w:tcW w:w="2071" w:type="dxa"/>
            <w:shd w:val="clear" w:color="auto" w:fill="auto"/>
          </w:tcPr>
          <w:p w:rsidR="00667752" w:rsidRPr="002D46B2" w:rsidRDefault="00667752" w:rsidP="00811764">
            <w:pPr>
              <w:jc w:val="both"/>
              <w:rPr>
                <w:rFonts w:ascii="Times New Roman" w:hAnsi="Times New Roman"/>
                <w:b/>
                <w:i/>
                <w:sz w:val="28"/>
                <w:szCs w:val="28"/>
              </w:rPr>
            </w:pPr>
            <w:r w:rsidRPr="002D46B2">
              <w:rPr>
                <w:rFonts w:ascii="Times New Roman" w:hAnsi="Times New Roman"/>
                <w:b/>
                <w:i/>
                <w:sz w:val="28"/>
                <w:szCs w:val="28"/>
              </w:rPr>
              <w:t>Махачкала, 2015</w:t>
            </w:r>
          </w:p>
        </w:tc>
      </w:tr>
    </w:tbl>
    <w:p w:rsidR="00982463" w:rsidRPr="007726D6" w:rsidRDefault="00982463" w:rsidP="00982463">
      <w:pPr>
        <w:shd w:val="clear" w:color="auto" w:fill="FFFFFF"/>
        <w:jc w:val="both"/>
        <w:rPr>
          <w:rFonts w:ascii="Times New Roman" w:hAnsi="Times New Roman"/>
          <w:b/>
          <w:color w:val="000000"/>
          <w:sz w:val="28"/>
          <w:szCs w:val="28"/>
        </w:rPr>
      </w:pPr>
    </w:p>
    <w:p w:rsidR="00A85D58" w:rsidRDefault="00A85D58" w:rsidP="00982463">
      <w:pPr>
        <w:shd w:val="clear" w:color="auto" w:fill="FFFFFF"/>
        <w:spacing w:line="360" w:lineRule="auto"/>
        <w:jc w:val="center"/>
        <w:rPr>
          <w:rFonts w:ascii="Times New Roman" w:hAnsi="Times New Roman"/>
          <w:b/>
          <w:color w:val="000000"/>
          <w:sz w:val="28"/>
          <w:szCs w:val="28"/>
        </w:rPr>
      </w:pPr>
    </w:p>
    <w:p w:rsidR="00982463" w:rsidRPr="007726D6" w:rsidRDefault="00982463" w:rsidP="00982463">
      <w:pPr>
        <w:shd w:val="clear" w:color="auto" w:fill="FFFFFF"/>
        <w:spacing w:line="360" w:lineRule="auto"/>
        <w:jc w:val="center"/>
        <w:rPr>
          <w:rFonts w:ascii="Times New Roman" w:hAnsi="Times New Roman"/>
          <w:b/>
          <w:color w:val="000000"/>
          <w:sz w:val="28"/>
          <w:szCs w:val="28"/>
        </w:rPr>
      </w:pPr>
      <w:r w:rsidRPr="007726D6">
        <w:rPr>
          <w:rFonts w:ascii="Times New Roman" w:hAnsi="Times New Roman"/>
          <w:b/>
          <w:color w:val="000000"/>
          <w:sz w:val="28"/>
          <w:szCs w:val="28"/>
        </w:rPr>
        <w:lastRenderedPageBreak/>
        <w:t>Методическое обеспечение образовательной области  «Познавательное развитие»</w:t>
      </w:r>
    </w:p>
    <w:p w:rsidR="00982463" w:rsidRPr="007726D6" w:rsidRDefault="00982463" w:rsidP="00982463">
      <w:pPr>
        <w:shd w:val="clear" w:color="auto" w:fill="FFFFFF"/>
        <w:spacing w:line="360" w:lineRule="auto"/>
        <w:ind w:left="1065"/>
        <w:jc w:val="both"/>
        <w:rPr>
          <w:rFonts w:ascii="Times New Roman" w:hAnsi="Times New Roman"/>
          <w:b/>
          <w:color w:val="000000"/>
          <w:sz w:val="28"/>
          <w:szCs w:val="28"/>
        </w:rPr>
      </w:pPr>
    </w:p>
    <w:tbl>
      <w:tblPr>
        <w:tblW w:w="897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52"/>
        <w:gridCol w:w="4108"/>
        <w:gridCol w:w="2319"/>
      </w:tblGrid>
      <w:tr w:rsidR="00982463" w:rsidRPr="007726D6" w:rsidTr="00811764">
        <w:trPr>
          <w:trHeight w:val="656"/>
        </w:trPr>
        <w:tc>
          <w:tcPr>
            <w:tcW w:w="2552" w:type="dxa"/>
            <w:shd w:val="clear" w:color="auto" w:fill="auto"/>
          </w:tcPr>
          <w:p w:rsidR="00982463" w:rsidRPr="007726D6" w:rsidRDefault="00982463" w:rsidP="00811764">
            <w:pPr>
              <w:jc w:val="center"/>
              <w:rPr>
                <w:rFonts w:ascii="Times New Roman" w:hAnsi="Times New Roman"/>
                <w:b/>
                <w:sz w:val="28"/>
                <w:szCs w:val="28"/>
              </w:rPr>
            </w:pPr>
            <w:r w:rsidRPr="007726D6">
              <w:rPr>
                <w:rFonts w:ascii="Times New Roman" w:hAnsi="Times New Roman"/>
                <w:b/>
                <w:sz w:val="28"/>
                <w:szCs w:val="28"/>
              </w:rPr>
              <w:t>Автор</w:t>
            </w:r>
            <w:r>
              <w:rPr>
                <w:rFonts w:ascii="Times New Roman" w:hAnsi="Times New Roman"/>
                <w:b/>
                <w:sz w:val="28"/>
                <w:szCs w:val="28"/>
              </w:rPr>
              <w:t>,</w:t>
            </w:r>
          </w:p>
          <w:p w:rsidR="00982463" w:rsidRPr="007726D6" w:rsidRDefault="00982463" w:rsidP="00811764">
            <w:pPr>
              <w:jc w:val="center"/>
              <w:rPr>
                <w:rFonts w:ascii="Times New Roman" w:hAnsi="Times New Roman"/>
                <w:b/>
                <w:sz w:val="28"/>
                <w:szCs w:val="28"/>
              </w:rPr>
            </w:pPr>
            <w:r w:rsidRPr="007726D6">
              <w:rPr>
                <w:rFonts w:ascii="Times New Roman" w:hAnsi="Times New Roman"/>
                <w:b/>
                <w:sz w:val="28"/>
                <w:szCs w:val="28"/>
              </w:rPr>
              <w:t>составитель</w:t>
            </w:r>
          </w:p>
        </w:tc>
        <w:tc>
          <w:tcPr>
            <w:tcW w:w="4108" w:type="dxa"/>
            <w:shd w:val="clear" w:color="auto" w:fill="auto"/>
          </w:tcPr>
          <w:p w:rsidR="00982463" w:rsidRPr="007726D6" w:rsidRDefault="00982463" w:rsidP="00811764">
            <w:pPr>
              <w:jc w:val="center"/>
              <w:rPr>
                <w:rFonts w:ascii="Times New Roman" w:hAnsi="Times New Roman"/>
                <w:b/>
                <w:sz w:val="28"/>
                <w:szCs w:val="28"/>
              </w:rPr>
            </w:pPr>
            <w:r w:rsidRPr="007726D6">
              <w:rPr>
                <w:rFonts w:ascii="Times New Roman" w:hAnsi="Times New Roman"/>
                <w:b/>
                <w:sz w:val="28"/>
                <w:szCs w:val="28"/>
              </w:rPr>
              <w:t>Наименование издания</w:t>
            </w:r>
          </w:p>
        </w:tc>
        <w:tc>
          <w:tcPr>
            <w:tcW w:w="2319" w:type="dxa"/>
            <w:shd w:val="clear" w:color="auto" w:fill="auto"/>
          </w:tcPr>
          <w:p w:rsidR="00982463" w:rsidRPr="007726D6" w:rsidRDefault="00982463" w:rsidP="00811764">
            <w:pPr>
              <w:jc w:val="center"/>
              <w:rPr>
                <w:rFonts w:ascii="Times New Roman" w:hAnsi="Times New Roman"/>
                <w:b/>
                <w:sz w:val="28"/>
                <w:szCs w:val="28"/>
              </w:rPr>
            </w:pPr>
            <w:r w:rsidRPr="007726D6">
              <w:rPr>
                <w:rFonts w:ascii="Times New Roman" w:hAnsi="Times New Roman"/>
                <w:b/>
                <w:sz w:val="28"/>
                <w:szCs w:val="28"/>
              </w:rPr>
              <w:t>Издательство</w:t>
            </w:r>
          </w:p>
        </w:tc>
      </w:tr>
      <w:tr w:rsidR="00982463" w:rsidRPr="007726D6" w:rsidTr="00811764">
        <w:trPr>
          <w:trHeight w:val="656"/>
        </w:trPr>
        <w:tc>
          <w:tcPr>
            <w:tcW w:w="2552" w:type="dxa"/>
            <w:shd w:val="clear" w:color="auto" w:fill="auto"/>
          </w:tcPr>
          <w:p w:rsidR="00982463" w:rsidRPr="007726D6" w:rsidRDefault="00982463" w:rsidP="00811764">
            <w:pPr>
              <w:jc w:val="both"/>
              <w:rPr>
                <w:rFonts w:ascii="Times New Roman" w:hAnsi="Times New Roman"/>
                <w:sz w:val="28"/>
                <w:szCs w:val="28"/>
              </w:rPr>
            </w:pPr>
            <w:r w:rsidRPr="007726D6">
              <w:rPr>
                <w:rFonts w:ascii="Times New Roman" w:hAnsi="Times New Roman"/>
                <w:sz w:val="28"/>
                <w:szCs w:val="28"/>
              </w:rPr>
              <w:t>Гризик Т.И.</w:t>
            </w:r>
          </w:p>
        </w:tc>
        <w:tc>
          <w:tcPr>
            <w:tcW w:w="4108" w:type="dxa"/>
            <w:shd w:val="clear" w:color="auto" w:fill="auto"/>
          </w:tcPr>
          <w:p w:rsidR="00982463" w:rsidRPr="007726D6" w:rsidRDefault="00982463" w:rsidP="00811764">
            <w:pPr>
              <w:jc w:val="both"/>
              <w:rPr>
                <w:rFonts w:ascii="Times New Roman" w:hAnsi="Times New Roman"/>
                <w:sz w:val="28"/>
                <w:szCs w:val="28"/>
              </w:rPr>
            </w:pPr>
            <w:r w:rsidRPr="009225D2">
              <w:rPr>
                <w:rFonts w:ascii="Times New Roman" w:hAnsi="Times New Roman"/>
                <w:sz w:val="28"/>
                <w:szCs w:val="28"/>
              </w:rPr>
              <w:t>Познаю мир.</w:t>
            </w:r>
            <w:r w:rsidRPr="007726D6">
              <w:rPr>
                <w:rFonts w:ascii="Times New Roman" w:hAnsi="Times New Roman"/>
                <w:b/>
                <w:sz w:val="28"/>
                <w:szCs w:val="28"/>
              </w:rPr>
              <w:t xml:space="preserve"> </w:t>
            </w:r>
            <w:r w:rsidRPr="007726D6">
              <w:rPr>
                <w:rFonts w:ascii="Times New Roman" w:hAnsi="Times New Roman"/>
                <w:sz w:val="28"/>
                <w:szCs w:val="28"/>
              </w:rPr>
              <w:t xml:space="preserve"> Методические рекомендации для воспитателей.</w:t>
            </w:r>
          </w:p>
        </w:tc>
        <w:tc>
          <w:tcPr>
            <w:tcW w:w="2319" w:type="dxa"/>
            <w:shd w:val="clear" w:color="auto" w:fill="auto"/>
          </w:tcPr>
          <w:p w:rsidR="00982463" w:rsidRPr="007726D6" w:rsidRDefault="00982463" w:rsidP="00811764">
            <w:pPr>
              <w:spacing w:after="0"/>
              <w:jc w:val="both"/>
              <w:rPr>
                <w:rFonts w:ascii="Times New Roman" w:hAnsi="Times New Roman"/>
                <w:sz w:val="28"/>
                <w:szCs w:val="28"/>
              </w:rPr>
            </w:pPr>
            <w:r w:rsidRPr="007726D6">
              <w:rPr>
                <w:rFonts w:ascii="Times New Roman" w:hAnsi="Times New Roman"/>
                <w:sz w:val="28"/>
                <w:szCs w:val="28"/>
              </w:rPr>
              <w:t>Москва, Просвещение,</w:t>
            </w:r>
          </w:p>
          <w:p w:rsidR="00982463" w:rsidRPr="007726D6" w:rsidRDefault="00982463" w:rsidP="00811764">
            <w:pPr>
              <w:jc w:val="both"/>
              <w:rPr>
                <w:rFonts w:ascii="Times New Roman" w:hAnsi="Times New Roman"/>
                <w:sz w:val="28"/>
                <w:szCs w:val="28"/>
              </w:rPr>
            </w:pPr>
            <w:r w:rsidRPr="007726D6">
              <w:rPr>
                <w:rFonts w:ascii="Times New Roman" w:hAnsi="Times New Roman"/>
                <w:sz w:val="28"/>
                <w:szCs w:val="28"/>
              </w:rPr>
              <w:t>2002</w:t>
            </w:r>
          </w:p>
        </w:tc>
      </w:tr>
      <w:tr w:rsidR="00982463" w:rsidRPr="007726D6" w:rsidTr="00811764">
        <w:trPr>
          <w:trHeight w:val="656"/>
        </w:trPr>
        <w:tc>
          <w:tcPr>
            <w:tcW w:w="2552" w:type="dxa"/>
            <w:shd w:val="clear" w:color="auto" w:fill="auto"/>
          </w:tcPr>
          <w:p w:rsidR="00982463" w:rsidRPr="007726D6" w:rsidRDefault="00982463" w:rsidP="00811764">
            <w:pPr>
              <w:jc w:val="both"/>
              <w:rPr>
                <w:rFonts w:ascii="Times New Roman" w:hAnsi="Times New Roman"/>
                <w:sz w:val="28"/>
                <w:szCs w:val="28"/>
              </w:rPr>
            </w:pPr>
            <w:r w:rsidRPr="007726D6">
              <w:rPr>
                <w:rFonts w:ascii="Times New Roman" w:hAnsi="Times New Roman"/>
                <w:sz w:val="28"/>
                <w:szCs w:val="28"/>
              </w:rPr>
              <w:t>Гризик Т.И.</w:t>
            </w:r>
          </w:p>
        </w:tc>
        <w:tc>
          <w:tcPr>
            <w:tcW w:w="4108" w:type="dxa"/>
            <w:shd w:val="clear" w:color="auto" w:fill="auto"/>
          </w:tcPr>
          <w:p w:rsidR="00982463" w:rsidRPr="007726D6" w:rsidRDefault="00982463" w:rsidP="00811764">
            <w:pPr>
              <w:jc w:val="both"/>
              <w:rPr>
                <w:rFonts w:ascii="Times New Roman" w:hAnsi="Times New Roman"/>
                <w:sz w:val="28"/>
                <w:szCs w:val="28"/>
              </w:rPr>
            </w:pPr>
            <w:r w:rsidRPr="009225D2">
              <w:rPr>
                <w:rFonts w:ascii="Times New Roman" w:hAnsi="Times New Roman"/>
                <w:sz w:val="28"/>
                <w:szCs w:val="28"/>
              </w:rPr>
              <w:t>Познаю мир.</w:t>
            </w:r>
            <w:r w:rsidRPr="007726D6">
              <w:rPr>
                <w:rFonts w:ascii="Times New Roman" w:hAnsi="Times New Roman"/>
                <w:b/>
                <w:sz w:val="28"/>
                <w:szCs w:val="28"/>
              </w:rPr>
              <w:t xml:space="preserve"> </w:t>
            </w:r>
            <w:r w:rsidRPr="007726D6">
              <w:rPr>
                <w:rFonts w:ascii="Times New Roman" w:hAnsi="Times New Roman"/>
                <w:sz w:val="28"/>
                <w:szCs w:val="28"/>
              </w:rPr>
              <w:t xml:space="preserve"> Предметы вокруг нас» Развивающая книга для детей младшего дошкольного возраста»</w:t>
            </w:r>
          </w:p>
        </w:tc>
        <w:tc>
          <w:tcPr>
            <w:tcW w:w="2319" w:type="dxa"/>
            <w:shd w:val="clear" w:color="auto" w:fill="auto"/>
          </w:tcPr>
          <w:p w:rsidR="00982463" w:rsidRPr="007726D6" w:rsidRDefault="00982463" w:rsidP="00811764">
            <w:pPr>
              <w:spacing w:after="0"/>
              <w:jc w:val="both"/>
              <w:rPr>
                <w:rFonts w:ascii="Times New Roman" w:hAnsi="Times New Roman"/>
                <w:sz w:val="28"/>
                <w:szCs w:val="28"/>
              </w:rPr>
            </w:pPr>
            <w:r w:rsidRPr="007726D6">
              <w:rPr>
                <w:rFonts w:ascii="Times New Roman" w:hAnsi="Times New Roman"/>
                <w:sz w:val="28"/>
                <w:szCs w:val="28"/>
              </w:rPr>
              <w:t>Москва, Просвещение,</w:t>
            </w:r>
          </w:p>
          <w:p w:rsidR="00982463" w:rsidRPr="007726D6" w:rsidRDefault="00982463" w:rsidP="00811764">
            <w:pPr>
              <w:jc w:val="both"/>
              <w:rPr>
                <w:rFonts w:ascii="Times New Roman" w:hAnsi="Times New Roman"/>
                <w:sz w:val="28"/>
                <w:szCs w:val="28"/>
              </w:rPr>
            </w:pPr>
            <w:r w:rsidRPr="007726D6">
              <w:rPr>
                <w:rFonts w:ascii="Times New Roman" w:hAnsi="Times New Roman"/>
                <w:sz w:val="28"/>
                <w:szCs w:val="28"/>
              </w:rPr>
              <w:t>2002</w:t>
            </w:r>
          </w:p>
        </w:tc>
      </w:tr>
      <w:tr w:rsidR="00982463" w:rsidRPr="007726D6" w:rsidTr="00811764">
        <w:trPr>
          <w:trHeight w:val="656"/>
        </w:trPr>
        <w:tc>
          <w:tcPr>
            <w:tcW w:w="2552" w:type="dxa"/>
            <w:shd w:val="clear" w:color="auto" w:fill="auto"/>
          </w:tcPr>
          <w:p w:rsidR="00982463" w:rsidRPr="007726D6" w:rsidRDefault="00982463" w:rsidP="00811764">
            <w:pPr>
              <w:jc w:val="both"/>
              <w:rPr>
                <w:rFonts w:ascii="Times New Roman" w:hAnsi="Times New Roman"/>
                <w:sz w:val="28"/>
                <w:szCs w:val="28"/>
              </w:rPr>
            </w:pPr>
            <w:r w:rsidRPr="007726D6">
              <w:rPr>
                <w:rFonts w:ascii="Times New Roman" w:hAnsi="Times New Roman"/>
                <w:sz w:val="28"/>
                <w:szCs w:val="28"/>
              </w:rPr>
              <w:t>Гризик Т.И.</w:t>
            </w:r>
          </w:p>
        </w:tc>
        <w:tc>
          <w:tcPr>
            <w:tcW w:w="4108" w:type="dxa"/>
            <w:shd w:val="clear" w:color="auto" w:fill="auto"/>
          </w:tcPr>
          <w:p w:rsidR="00982463" w:rsidRPr="007726D6" w:rsidRDefault="00982463" w:rsidP="00811764">
            <w:pPr>
              <w:jc w:val="both"/>
              <w:rPr>
                <w:rFonts w:ascii="Times New Roman" w:hAnsi="Times New Roman"/>
                <w:sz w:val="28"/>
                <w:szCs w:val="28"/>
              </w:rPr>
            </w:pPr>
            <w:r w:rsidRPr="009225D2">
              <w:rPr>
                <w:rFonts w:ascii="Times New Roman" w:hAnsi="Times New Roman"/>
                <w:sz w:val="28"/>
                <w:szCs w:val="28"/>
              </w:rPr>
              <w:t>Познаю мир.</w:t>
            </w:r>
            <w:r w:rsidRPr="007726D6">
              <w:rPr>
                <w:rFonts w:ascii="Times New Roman" w:hAnsi="Times New Roman"/>
                <w:b/>
                <w:sz w:val="28"/>
                <w:szCs w:val="28"/>
              </w:rPr>
              <w:t xml:space="preserve"> </w:t>
            </w:r>
            <w:r w:rsidRPr="007726D6">
              <w:rPr>
                <w:rFonts w:ascii="Times New Roman" w:hAnsi="Times New Roman"/>
                <w:sz w:val="28"/>
                <w:szCs w:val="28"/>
              </w:rPr>
              <w:t>Я во всем люблю порядок. Развивающая книга для детей среднего дошкольного возраста</w:t>
            </w:r>
          </w:p>
        </w:tc>
        <w:tc>
          <w:tcPr>
            <w:tcW w:w="2319" w:type="dxa"/>
            <w:shd w:val="clear" w:color="auto" w:fill="auto"/>
          </w:tcPr>
          <w:p w:rsidR="00982463" w:rsidRPr="007726D6" w:rsidRDefault="00982463" w:rsidP="00811764">
            <w:pPr>
              <w:jc w:val="both"/>
              <w:rPr>
                <w:rFonts w:ascii="Times New Roman" w:hAnsi="Times New Roman"/>
                <w:sz w:val="28"/>
                <w:szCs w:val="28"/>
              </w:rPr>
            </w:pPr>
            <w:r w:rsidRPr="007726D6">
              <w:rPr>
                <w:rFonts w:ascii="Times New Roman" w:hAnsi="Times New Roman"/>
                <w:sz w:val="28"/>
                <w:szCs w:val="28"/>
              </w:rPr>
              <w:t>Москва, Просвещение,   2002</w:t>
            </w:r>
          </w:p>
        </w:tc>
      </w:tr>
      <w:tr w:rsidR="00982463" w:rsidRPr="007726D6" w:rsidTr="00811764">
        <w:trPr>
          <w:trHeight w:val="656"/>
        </w:trPr>
        <w:tc>
          <w:tcPr>
            <w:tcW w:w="2552" w:type="dxa"/>
            <w:shd w:val="clear" w:color="auto" w:fill="auto"/>
          </w:tcPr>
          <w:p w:rsidR="00982463" w:rsidRPr="007726D6" w:rsidRDefault="00982463" w:rsidP="00811764">
            <w:pPr>
              <w:jc w:val="both"/>
              <w:rPr>
                <w:rFonts w:ascii="Times New Roman" w:hAnsi="Times New Roman"/>
                <w:sz w:val="28"/>
                <w:szCs w:val="28"/>
              </w:rPr>
            </w:pPr>
            <w:r w:rsidRPr="007726D6">
              <w:rPr>
                <w:rFonts w:ascii="Times New Roman" w:hAnsi="Times New Roman"/>
                <w:sz w:val="28"/>
                <w:szCs w:val="28"/>
              </w:rPr>
              <w:t>Гризик Т.И.</w:t>
            </w:r>
          </w:p>
        </w:tc>
        <w:tc>
          <w:tcPr>
            <w:tcW w:w="4108" w:type="dxa"/>
            <w:shd w:val="clear" w:color="auto" w:fill="auto"/>
          </w:tcPr>
          <w:p w:rsidR="00982463" w:rsidRPr="007726D6" w:rsidRDefault="00982463" w:rsidP="00811764">
            <w:pPr>
              <w:jc w:val="both"/>
              <w:rPr>
                <w:rFonts w:ascii="Times New Roman" w:hAnsi="Times New Roman"/>
                <w:sz w:val="28"/>
                <w:szCs w:val="28"/>
              </w:rPr>
            </w:pPr>
            <w:r w:rsidRPr="009225D2">
              <w:rPr>
                <w:rFonts w:ascii="Times New Roman" w:hAnsi="Times New Roman"/>
                <w:sz w:val="28"/>
                <w:szCs w:val="28"/>
              </w:rPr>
              <w:t>Познаю  мир</w:t>
            </w:r>
            <w:r w:rsidRPr="007726D6">
              <w:rPr>
                <w:rFonts w:ascii="Times New Roman" w:hAnsi="Times New Roman"/>
                <w:b/>
                <w:sz w:val="28"/>
                <w:szCs w:val="28"/>
              </w:rPr>
              <w:t xml:space="preserve">. </w:t>
            </w:r>
            <w:r w:rsidRPr="007726D6">
              <w:rPr>
                <w:rFonts w:ascii="Times New Roman" w:hAnsi="Times New Roman"/>
                <w:sz w:val="28"/>
                <w:szCs w:val="28"/>
              </w:rPr>
              <w:t xml:space="preserve"> Знаки и символы. Развивающая книга для детей старшего дошкольного возраста»</w:t>
            </w:r>
          </w:p>
        </w:tc>
        <w:tc>
          <w:tcPr>
            <w:tcW w:w="2319" w:type="dxa"/>
            <w:shd w:val="clear" w:color="auto" w:fill="auto"/>
          </w:tcPr>
          <w:p w:rsidR="00982463" w:rsidRPr="007726D6" w:rsidRDefault="00982463" w:rsidP="00811764">
            <w:pPr>
              <w:jc w:val="both"/>
              <w:rPr>
                <w:rFonts w:ascii="Times New Roman" w:hAnsi="Times New Roman"/>
                <w:sz w:val="28"/>
                <w:szCs w:val="28"/>
              </w:rPr>
            </w:pPr>
            <w:r w:rsidRPr="007726D6">
              <w:rPr>
                <w:rFonts w:ascii="Times New Roman" w:hAnsi="Times New Roman"/>
                <w:sz w:val="28"/>
                <w:szCs w:val="28"/>
              </w:rPr>
              <w:t>Москва, Просвещение,    2002</w:t>
            </w:r>
          </w:p>
        </w:tc>
      </w:tr>
      <w:tr w:rsidR="00982463" w:rsidRPr="007726D6" w:rsidTr="00811764">
        <w:trPr>
          <w:trHeight w:val="656"/>
        </w:trPr>
        <w:tc>
          <w:tcPr>
            <w:tcW w:w="2552" w:type="dxa"/>
            <w:shd w:val="clear" w:color="auto" w:fill="auto"/>
          </w:tcPr>
          <w:p w:rsidR="00982463" w:rsidRPr="007726D6" w:rsidRDefault="00982463" w:rsidP="00811764">
            <w:pPr>
              <w:jc w:val="both"/>
              <w:rPr>
                <w:rFonts w:ascii="Times New Roman" w:hAnsi="Times New Roman"/>
                <w:sz w:val="28"/>
                <w:szCs w:val="28"/>
              </w:rPr>
            </w:pPr>
            <w:r w:rsidRPr="007726D6">
              <w:rPr>
                <w:rFonts w:ascii="Times New Roman" w:hAnsi="Times New Roman"/>
                <w:sz w:val="28"/>
                <w:szCs w:val="28"/>
              </w:rPr>
              <w:t>Гризик Т.И.</w:t>
            </w:r>
          </w:p>
        </w:tc>
        <w:tc>
          <w:tcPr>
            <w:tcW w:w="4108" w:type="dxa"/>
            <w:shd w:val="clear" w:color="auto" w:fill="auto"/>
          </w:tcPr>
          <w:p w:rsidR="00982463" w:rsidRPr="007726D6" w:rsidRDefault="00982463" w:rsidP="00811764">
            <w:pPr>
              <w:jc w:val="both"/>
              <w:rPr>
                <w:rFonts w:ascii="Times New Roman" w:hAnsi="Times New Roman"/>
                <w:sz w:val="28"/>
                <w:szCs w:val="28"/>
              </w:rPr>
            </w:pPr>
            <w:r w:rsidRPr="009225D2">
              <w:rPr>
                <w:rFonts w:ascii="Times New Roman" w:hAnsi="Times New Roman"/>
                <w:sz w:val="28"/>
                <w:szCs w:val="28"/>
              </w:rPr>
              <w:t>Познаю мир.</w:t>
            </w:r>
            <w:r w:rsidRPr="007726D6">
              <w:rPr>
                <w:rFonts w:ascii="Times New Roman" w:hAnsi="Times New Roman"/>
                <w:b/>
                <w:sz w:val="28"/>
                <w:szCs w:val="28"/>
              </w:rPr>
              <w:t xml:space="preserve"> </w:t>
            </w:r>
            <w:r w:rsidRPr="007726D6">
              <w:rPr>
                <w:rFonts w:ascii="Times New Roman" w:hAnsi="Times New Roman"/>
                <w:sz w:val="28"/>
                <w:szCs w:val="28"/>
              </w:rPr>
              <w:t xml:space="preserve"> Методические рекомендации по познавательному развитию детей подготовительной группы.</w:t>
            </w:r>
          </w:p>
          <w:p w:rsidR="00982463" w:rsidRPr="007726D6" w:rsidRDefault="00982463" w:rsidP="00811764">
            <w:pPr>
              <w:jc w:val="both"/>
              <w:rPr>
                <w:rFonts w:ascii="Times New Roman" w:hAnsi="Times New Roman"/>
                <w:b/>
                <w:sz w:val="28"/>
                <w:szCs w:val="28"/>
              </w:rPr>
            </w:pPr>
          </w:p>
        </w:tc>
        <w:tc>
          <w:tcPr>
            <w:tcW w:w="2319" w:type="dxa"/>
            <w:shd w:val="clear" w:color="auto" w:fill="auto"/>
          </w:tcPr>
          <w:p w:rsidR="00982463" w:rsidRPr="007726D6" w:rsidRDefault="00982463" w:rsidP="00811764">
            <w:pPr>
              <w:jc w:val="both"/>
              <w:rPr>
                <w:rFonts w:ascii="Times New Roman" w:hAnsi="Times New Roman"/>
                <w:sz w:val="28"/>
                <w:szCs w:val="28"/>
              </w:rPr>
            </w:pPr>
            <w:r w:rsidRPr="007726D6">
              <w:rPr>
                <w:rFonts w:ascii="Times New Roman" w:hAnsi="Times New Roman"/>
                <w:sz w:val="28"/>
                <w:szCs w:val="28"/>
              </w:rPr>
              <w:t>Издательский дом «Воспитание дошкольника»,  2004</w:t>
            </w:r>
          </w:p>
        </w:tc>
      </w:tr>
      <w:tr w:rsidR="00982463" w:rsidRPr="007726D6" w:rsidTr="00811764">
        <w:trPr>
          <w:trHeight w:val="656"/>
        </w:trPr>
        <w:tc>
          <w:tcPr>
            <w:tcW w:w="2552" w:type="dxa"/>
            <w:shd w:val="clear" w:color="auto" w:fill="auto"/>
          </w:tcPr>
          <w:p w:rsidR="00982463" w:rsidRPr="007726D6" w:rsidRDefault="00982463" w:rsidP="00811764">
            <w:pPr>
              <w:jc w:val="both"/>
              <w:rPr>
                <w:rFonts w:ascii="Times New Roman" w:hAnsi="Times New Roman"/>
                <w:sz w:val="28"/>
                <w:szCs w:val="28"/>
              </w:rPr>
            </w:pPr>
            <w:r w:rsidRPr="007726D6">
              <w:rPr>
                <w:rFonts w:ascii="Times New Roman" w:hAnsi="Times New Roman"/>
                <w:sz w:val="28"/>
                <w:szCs w:val="28"/>
              </w:rPr>
              <w:t>Соловьева Е.В.</w:t>
            </w:r>
          </w:p>
        </w:tc>
        <w:tc>
          <w:tcPr>
            <w:tcW w:w="4108" w:type="dxa"/>
            <w:shd w:val="clear" w:color="auto" w:fill="auto"/>
          </w:tcPr>
          <w:p w:rsidR="00982463" w:rsidRPr="007726D6" w:rsidRDefault="00982463" w:rsidP="00811764">
            <w:pPr>
              <w:jc w:val="both"/>
              <w:rPr>
                <w:rFonts w:ascii="Times New Roman" w:hAnsi="Times New Roman"/>
                <w:sz w:val="28"/>
                <w:szCs w:val="28"/>
              </w:rPr>
            </w:pPr>
            <w:r w:rsidRPr="009225D2">
              <w:rPr>
                <w:rFonts w:ascii="Times New Roman" w:hAnsi="Times New Roman"/>
                <w:sz w:val="28"/>
                <w:szCs w:val="28"/>
              </w:rPr>
              <w:t>Моя математика</w:t>
            </w:r>
            <w:r w:rsidRPr="007726D6">
              <w:rPr>
                <w:rFonts w:ascii="Times New Roman" w:hAnsi="Times New Roman"/>
                <w:b/>
                <w:sz w:val="28"/>
                <w:szCs w:val="28"/>
              </w:rPr>
              <w:t>.</w:t>
            </w:r>
            <w:r w:rsidRPr="007726D6">
              <w:rPr>
                <w:rFonts w:ascii="Times New Roman" w:hAnsi="Times New Roman"/>
                <w:sz w:val="28"/>
                <w:szCs w:val="28"/>
              </w:rPr>
              <w:t xml:space="preserve">  Какой он, этот мир? Развивающая книга для детей младшего дошкольного возраста.</w:t>
            </w:r>
          </w:p>
        </w:tc>
        <w:tc>
          <w:tcPr>
            <w:tcW w:w="2319" w:type="dxa"/>
            <w:shd w:val="clear" w:color="auto" w:fill="auto"/>
          </w:tcPr>
          <w:p w:rsidR="00982463" w:rsidRPr="007726D6" w:rsidRDefault="00982463" w:rsidP="00811764">
            <w:pPr>
              <w:jc w:val="both"/>
              <w:rPr>
                <w:rFonts w:ascii="Times New Roman" w:hAnsi="Times New Roman"/>
                <w:sz w:val="28"/>
                <w:szCs w:val="28"/>
              </w:rPr>
            </w:pPr>
            <w:r w:rsidRPr="007726D6">
              <w:rPr>
                <w:rFonts w:ascii="Times New Roman" w:hAnsi="Times New Roman"/>
                <w:sz w:val="28"/>
                <w:szCs w:val="28"/>
              </w:rPr>
              <w:t>Москва, Просвещение,   2002</w:t>
            </w:r>
          </w:p>
        </w:tc>
      </w:tr>
      <w:tr w:rsidR="00982463" w:rsidRPr="007726D6" w:rsidTr="00811764">
        <w:trPr>
          <w:trHeight w:val="656"/>
        </w:trPr>
        <w:tc>
          <w:tcPr>
            <w:tcW w:w="2552" w:type="dxa"/>
            <w:shd w:val="clear" w:color="auto" w:fill="auto"/>
          </w:tcPr>
          <w:p w:rsidR="00982463" w:rsidRPr="007726D6" w:rsidRDefault="00982463" w:rsidP="00811764">
            <w:pPr>
              <w:jc w:val="both"/>
              <w:rPr>
                <w:rFonts w:ascii="Times New Roman" w:hAnsi="Times New Roman"/>
                <w:sz w:val="28"/>
                <w:szCs w:val="28"/>
              </w:rPr>
            </w:pPr>
            <w:r w:rsidRPr="007726D6">
              <w:rPr>
                <w:rFonts w:ascii="Times New Roman" w:hAnsi="Times New Roman"/>
                <w:sz w:val="28"/>
                <w:szCs w:val="28"/>
              </w:rPr>
              <w:lastRenderedPageBreak/>
              <w:t>Соловьева Е.В.</w:t>
            </w:r>
          </w:p>
        </w:tc>
        <w:tc>
          <w:tcPr>
            <w:tcW w:w="4108" w:type="dxa"/>
            <w:shd w:val="clear" w:color="auto" w:fill="auto"/>
          </w:tcPr>
          <w:p w:rsidR="00982463" w:rsidRPr="007726D6" w:rsidRDefault="00982463" w:rsidP="00811764">
            <w:pPr>
              <w:jc w:val="both"/>
              <w:rPr>
                <w:rFonts w:ascii="Times New Roman" w:hAnsi="Times New Roman"/>
                <w:sz w:val="28"/>
                <w:szCs w:val="28"/>
              </w:rPr>
            </w:pPr>
            <w:r w:rsidRPr="009225D2">
              <w:rPr>
                <w:rFonts w:ascii="Times New Roman" w:hAnsi="Times New Roman"/>
                <w:sz w:val="28"/>
                <w:szCs w:val="28"/>
              </w:rPr>
              <w:t>Моя математика</w:t>
            </w:r>
            <w:r w:rsidRPr="007726D6">
              <w:rPr>
                <w:rFonts w:ascii="Times New Roman" w:hAnsi="Times New Roman"/>
                <w:b/>
                <w:sz w:val="28"/>
                <w:szCs w:val="28"/>
              </w:rPr>
              <w:t>.</w:t>
            </w:r>
            <w:r w:rsidRPr="007726D6">
              <w:rPr>
                <w:rFonts w:ascii="Times New Roman" w:hAnsi="Times New Roman"/>
                <w:sz w:val="28"/>
                <w:szCs w:val="28"/>
              </w:rPr>
              <w:t xml:space="preserve"> Знакомимся с числами. Развивающая книга для детей среднего дошкольного возраста.</w:t>
            </w:r>
          </w:p>
        </w:tc>
        <w:tc>
          <w:tcPr>
            <w:tcW w:w="2319" w:type="dxa"/>
            <w:shd w:val="clear" w:color="auto" w:fill="auto"/>
          </w:tcPr>
          <w:p w:rsidR="00982463" w:rsidRPr="007726D6" w:rsidRDefault="00982463" w:rsidP="00811764">
            <w:pPr>
              <w:jc w:val="both"/>
              <w:rPr>
                <w:rFonts w:ascii="Times New Roman" w:hAnsi="Times New Roman"/>
                <w:sz w:val="28"/>
                <w:szCs w:val="28"/>
              </w:rPr>
            </w:pPr>
            <w:r w:rsidRPr="007726D6">
              <w:rPr>
                <w:rFonts w:ascii="Times New Roman" w:hAnsi="Times New Roman"/>
                <w:sz w:val="28"/>
                <w:szCs w:val="28"/>
              </w:rPr>
              <w:t>Москва, Просвещение,   2002</w:t>
            </w:r>
          </w:p>
        </w:tc>
      </w:tr>
      <w:tr w:rsidR="00982463" w:rsidRPr="007726D6" w:rsidTr="00811764">
        <w:trPr>
          <w:trHeight w:val="656"/>
        </w:trPr>
        <w:tc>
          <w:tcPr>
            <w:tcW w:w="2552" w:type="dxa"/>
            <w:shd w:val="clear" w:color="auto" w:fill="auto"/>
          </w:tcPr>
          <w:p w:rsidR="00982463" w:rsidRPr="007726D6" w:rsidRDefault="00982463" w:rsidP="00811764">
            <w:pPr>
              <w:jc w:val="both"/>
              <w:rPr>
                <w:rFonts w:ascii="Times New Roman" w:hAnsi="Times New Roman"/>
                <w:sz w:val="28"/>
                <w:szCs w:val="28"/>
              </w:rPr>
            </w:pPr>
            <w:r w:rsidRPr="007726D6">
              <w:rPr>
                <w:rFonts w:ascii="Times New Roman" w:hAnsi="Times New Roman"/>
                <w:sz w:val="28"/>
                <w:szCs w:val="28"/>
              </w:rPr>
              <w:t>Соловьева Е.В.</w:t>
            </w:r>
          </w:p>
        </w:tc>
        <w:tc>
          <w:tcPr>
            <w:tcW w:w="4108" w:type="dxa"/>
            <w:shd w:val="clear" w:color="auto" w:fill="auto"/>
          </w:tcPr>
          <w:p w:rsidR="00982463" w:rsidRPr="007726D6" w:rsidRDefault="00982463" w:rsidP="00811764">
            <w:pPr>
              <w:jc w:val="both"/>
              <w:rPr>
                <w:rFonts w:ascii="Times New Roman" w:hAnsi="Times New Roman"/>
                <w:sz w:val="28"/>
                <w:szCs w:val="28"/>
              </w:rPr>
            </w:pPr>
            <w:r w:rsidRPr="009225D2">
              <w:rPr>
                <w:rFonts w:ascii="Times New Roman" w:hAnsi="Times New Roman"/>
                <w:sz w:val="28"/>
                <w:szCs w:val="28"/>
              </w:rPr>
              <w:t>Моя математика</w:t>
            </w:r>
            <w:r w:rsidRPr="007726D6">
              <w:rPr>
                <w:rFonts w:ascii="Times New Roman" w:hAnsi="Times New Roman"/>
                <w:b/>
                <w:sz w:val="28"/>
                <w:szCs w:val="28"/>
              </w:rPr>
              <w:t>.</w:t>
            </w:r>
            <w:r w:rsidRPr="007726D6">
              <w:rPr>
                <w:rFonts w:ascii="Times New Roman" w:hAnsi="Times New Roman"/>
                <w:sz w:val="28"/>
                <w:szCs w:val="28"/>
              </w:rPr>
              <w:t xml:space="preserve"> Количество и число. Развивающая книга для детей старшего дошкольного возраста.</w:t>
            </w:r>
          </w:p>
        </w:tc>
        <w:tc>
          <w:tcPr>
            <w:tcW w:w="2319" w:type="dxa"/>
            <w:shd w:val="clear" w:color="auto" w:fill="auto"/>
          </w:tcPr>
          <w:p w:rsidR="00982463" w:rsidRPr="007726D6" w:rsidRDefault="00982463" w:rsidP="00811764">
            <w:pPr>
              <w:jc w:val="both"/>
              <w:rPr>
                <w:rFonts w:ascii="Times New Roman" w:hAnsi="Times New Roman"/>
                <w:sz w:val="28"/>
                <w:szCs w:val="28"/>
              </w:rPr>
            </w:pPr>
            <w:r w:rsidRPr="007726D6">
              <w:rPr>
                <w:rFonts w:ascii="Times New Roman" w:hAnsi="Times New Roman"/>
                <w:sz w:val="28"/>
                <w:szCs w:val="28"/>
              </w:rPr>
              <w:t>Москва, Просвещение,   2002</w:t>
            </w:r>
          </w:p>
        </w:tc>
      </w:tr>
      <w:tr w:rsidR="00982463" w:rsidRPr="007726D6" w:rsidTr="00811764">
        <w:trPr>
          <w:trHeight w:val="656"/>
        </w:trPr>
        <w:tc>
          <w:tcPr>
            <w:tcW w:w="2552" w:type="dxa"/>
            <w:shd w:val="clear" w:color="auto" w:fill="auto"/>
          </w:tcPr>
          <w:p w:rsidR="00982463" w:rsidRPr="007726D6" w:rsidRDefault="00982463" w:rsidP="00811764">
            <w:pPr>
              <w:jc w:val="both"/>
              <w:rPr>
                <w:rFonts w:ascii="Times New Roman" w:hAnsi="Times New Roman"/>
                <w:sz w:val="28"/>
                <w:szCs w:val="28"/>
              </w:rPr>
            </w:pPr>
            <w:r w:rsidRPr="007726D6">
              <w:rPr>
                <w:rFonts w:ascii="Times New Roman" w:hAnsi="Times New Roman"/>
                <w:sz w:val="28"/>
                <w:szCs w:val="28"/>
              </w:rPr>
              <w:t>Соловьева Е.В.</w:t>
            </w:r>
          </w:p>
        </w:tc>
        <w:tc>
          <w:tcPr>
            <w:tcW w:w="4108" w:type="dxa"/>
            <w:shd w:val="clear" w:color="auto" w:fill="auto"/>
          </w:tcPr>
          <w:p w:rsidR="00982463" w:rsidRPr="009225D2" w:rsidRDefault="00982463" w:rsidP="00811764">
            <w:pPr>
              <w:jc w:val="both"/>
              <w:rPr>
                <w:rFonts w:ascii="Times New Roman" w:hAnsi="Times New Roman"/>
                <w:sz w:val="28"/>
                <w:szCs w:val="28"/>
              </w:rPr>
            </w:pPr>
            <w:r w:rsidRPr="009225D2">
              <w:rPr>
                <w:rFonts w:ascii="Times New Roman" w:hAnsi="Times New Roman"/>
                <w:sz w:val="28"/>
                <w:szCs w:val="28"/>
              </w:rPr>
              <w:t xml:space="preserve">Математика и логика для дошкольников. </w:t>
            </w:r>
          </w:p>
          <w:p w:rsidR="00982463" w:rsidRPr="007726D6" w:rsidRDefault="00982463" w:rsidP="00811764">
            <w:pPr>
              <w:jc w:val="both"/>
              <w:rPr>
                <w:rFonts w:ascii="Times New Roman" w:hAnsi="Times New Roman"/>
                <w:sz w:val="28"/>
                <w:szCs w:val="28"/>
              </w:rPr>
            </w:pPr>
            <w:r w:rsidRPr="007726D6">
              <w:rPr>
                <w:rFonts w:ascii="Times New Roman" w:hAnsi="Times New Roman"/>
                <w:sz w:val="28"/>
                <w:szCs w:val="28"/>
              </w:rPr>
              <w:t xml:space="preserve">Методические рекомендации для воспитателей.   </w:t>
            </w:r>
          </w:p>
        </w:tc>
        <w:tc>
          <w:tcPr>
            <w:tcW w:w="2319" w:type="dxa"/>
            <w:shd w:val="clear" w:color="auto" w:fill="auto"/>
          </w:tcPr>
          <w:p w:rsidR="00982463" w:rsidRPr="007726D6" w:rsidRDefault="00982463" w:rsidP="00811764">
            <w:pPr>
              <w:jc w:val="both"/>
              <w:rPr>
                <w:rFonts w:ascii="Times New Roman" w:hAnsi="Times New Roman"/>
                <w:sz w:val="28"/>
                <w:szCs w:val="28"/>
              </w:rPr>
            </w:pPr>
            <w:r w:rsidRPr="007726D6">
              <w:rPr>
                <w:rFonts w:ascii="Times New Roman" w:hAnsi="Times New Roman"/>
                <w:sz w:val="28"/>
                <w:szCs w:val="28"/>
              </w:rPr>
              <w:t>Москва, Просвещение,   2002</w:t>
            </w:r>
          </w:p>
        </w:tc>
      </w:tr>
      <w:tr w:rsidR="00982463" w:rsidRPr="007726D6" w:rsidTr="00811764">
        <w:trPr>
          <w:trHeight w:val="656"/>
        </w:trPr>
        <w:tc>
          <w:tcPr>
            <w:tcW w:w="2552" w:type="dxa"/>
            <w:shd w:val="clear" w:color="auto" w:fill="auto"/>
          </w:tcPr>
          <w:p w:rsidR="00982463" w:rsidRPr="007726D6" w:rsidRDefault="00982463" w:rsidP="00811764">
            <w:pPr>
              <w:jc w:val="both"/>
              <w:rPr>
                <w:rFonts w:ascii="Times New Roman" w:hAnsi="Times New Roman"/>
                <w:sz w:val="28"/>
                <w:szCs w:val="28"/>
              </w:rPr>
            </w:pPr>
            <w:r w:rsidRPr="007726D6">
              <w:rPr>
                <w:rFonts w:ascii="Times New Roman" w:hAnsi="Times New Roman"/>
                <w:sz w:val="28"/>
                <w:szCs w:val="28"/>
              </w:rPr>
              <w:t xml:space="preserve">Николаева С.Н. </w:t>
            </w:r>
          </w:p>
        </w:tc>
        <w:tc>
          <w:tcPr>
            <w:tcW w:w="4108" w:type="dxa"/>
            <w:shd w:val="clear" w:color="auto" w:fill="auto"/>
          </w:tcPr>
          <w:p w:rsidR="00982463" w:rsidRPr="007726D6" w:rsidRDefault="00982463" w:rsidP="00811764">
            <w:pPr>
              <w:jc w:val="both"/>
              <w:rPr>
                <w:rFonts w:ascii="Times New Roman" w:hAnsi="Times New Roman"/>
                <w:b/>
                <w:sz w:val="28"/>
                <w:szCs w:val="28"/>
              </w:rPr>
            </w:pPr>
            <w:r w:rsidRPr="007726D6">
              <w:rPr>
                <w:rFonts w:ascii="Times New Roman" w:hAnsi="Times New Roman"/>
                <w:sz w:val="28"/>
                <w:szCs w:val="28"/>
              </w:rPr>
              <w:t>Юный эколог</w:t>
            </w:r>
          </w:p>
        </w:tc>
        <w:tc>
          <w:tcPr>
            <w:tcW w:w="2319" w:type="dxa"/>
            <w:shd w:val="clear" w:color="auto" w:fill="auto"/>
          </w:tcPr>
          <w:p w:rsidR="00982463" w:rsidRPr="007726D6" w:rsidRDefault="00982463" w:rsidP="00811764">
            <w:pPr>
              <w:jc w:val="both"/>
              <w:rPr>
                <w:rFonts w:ascii="Times New Roman" w:hAnsi="Times New Roman"/>
                <w:sz w:val="28"/>
                <w:szCs w:val="28"/>
              </w:rPr>
            </w:pPr>
            <w:r w:rsidRPr="007726D6">
              <w:rPr>
                <w:rFonts w:ascii="Times New Roman" w:hAnsi="Times New Roman"/>
                <w:sz w:val="28"/>
                <w:szCs w:val="28"/>
              </w:rPr>
              <w:t>М.: Мозаика-Синтез, 2010.</w:t>
            </w:r>
          </w:p>
        </w:tc>
      </w:tr>
      <w:tr w:rsidR="00982463" w:rsidRPr="007726D6" w:rsidTr="00811764">
        <w:trPr>
          <w:trHeight w:val="656"/>
        </w:trPr>
        <w:tc>
          <w:tcPr>
            <w:tcW w:w="2552" w:type="dxa"/>
            <w:shd w:val="clear" w:color="auto" w:fill="auto"/>
          </w:tcPr>
          <w:p w:rsidR="00982463" w:rsidRPr="002D46B2" w:rsidRDefault="00982463" w:rsidP="00811764">
            <w:pPr>
              <w:jc w:val="both"/>
              <w:rPr>
                <w:rFonts w:ascii="Times New Roman" w:hAnsi="Times New Roman"/>
                <w:b/>
                <w:i/>
                <w:sz w:val="28"/>
                <w:szCs w:val="28"/>
              </w:rPr>
            </w:pPr>
            <w:r w:rsidRPr="002D46B2">
              <w:rPr>
                <w:rFonts w:ascii="Times New Roman" w:hAnsi="Times New Roman"/>
                <w:b/>
                <w:i/>
                <w:sz w:val="28"/>
                <w:szCs w:val="28"/>
              </w:rPr>
              <w:t>Гусарова Л.Ф.</w:t>
            </w:r>
          </w:p>
        </w:tc>
        <w:tc>
          <w:tcPr>
            <w:tcW w:w="4108" w:type="dxa"/>
            <w:shd w:val="clear" w:color="auto" w:fill="auto"/>
          </w:tcPr>
          <w:p w:rsidR="00982463" w:rsidRPr="002D46B2" w:rsidRDefault="00982463" w:rsidP="00811764">
            <w:pPr>
              <w:jc w:val="both"/>
              <w:rPr>
                <w:rFonts w:ascii="Times New Roman" w:hAnsi="Times New Roman"/>
                <w:b/>
                <w:i/>
                <w:sz w:val="28"/>
                <w:szCs w:val="28"/>
              </w:rPr>
            </w:pPr>
            <w:r w:rsidRPr="002D46B2">
              <w:rPr>
                <w:rFonts w:ascii="Times New Roman" w:hAnsi="Times New Roman"/>
                <w:b/>
                <w:i/>
                <w:sz w:val="28"/>
                <w:szCs w:val="28"/>
              </w:rPr>
              <w:t>Занимательная математика</w:t>
            </w:r>
          </w:p>
        </w:tc>
        <w:tc>
          <w:tcPr>
            <w:tcW w:w="2319" w:type="dxa"/>
            <w:shd w:val="clear" w:color="auto" w:fill="auto"/>
          </w:tcPr>
          <w:p w:rsidR="00982463" w:rsidRPr="002D46B2" w:rsidRDefault="00982463" w:rsidP="00811764">
            <w:pPr>
              <w:jc w:val="both"/>
              <w:rPr>
                <w:rFonts w:ascii="Times New Roman" w:hAnsi="Times New Roman"/>
                <w:b/>
                <w:i/>
                <w:sz w:val="28"/>
                <w:szCs w:val="28"/>
              </w:rPr>
            </w:pPr>
            <w:r w:rsidRPr="002D46B2">
              <w:rPr>
                <w:rFonts w:ascii="Times New Roman" w:hAnsi="Times New Roman"/>
                <w:b/>
                <w:i/>
                <w:sz w:val="28"/>
                <w:szCs w:val="28"/>
              </w:rPr>
              <w:t>Махачкала, 1992</w:t>
            </w:r>
          </w:p>
        </w:tc>
      </w:tr>
      <w:tr w:rsidR="00982463" w:rsidRPr="007726D6" w:rsidTr="00811764">
        <w:trPr>
          <w:trHeight w:val="656"/>
        </w:trPr>
        <w:tc>
          <w:tcPr>
            <w:tcW w:w="2552" w:type="dxa"/>
            <w:shd w:val="clear" w:color="auto" w:fill="auto"/>
          </w:tcPr>
          <w:p w:rsidR="00982463" w:rsidRPr="002D46B2" w:rsidRDefault="00982463" w:rsidP="00811764">
            <w:pPr>
              <w:jc w:val="both"/>
              <w:rPr>
                <w:rFonts w:ascii="Times New Roman" w:hAnsi="Times New Roman"/>
                <w:b/>
                <w:i/>
                <w:sz w:val="28"/>
                <w:szCs w:val="28"/>
              </w:rPr>
            </w:pPr>
            <w:r w:rsidRPr="002D46B2">
              <w:rPr>
                <w:rFonts w:ascii="Times New Roman" w:hAnsi="Times New Roman"/>
                <w:b/>
                <w:i/>
                <w:sz w:val="28"/>
                <w:szCs w:val="28"/>
              </w:rPr>
              <w:t>Гусарова Л.Ф.</w:t>
            </w:r>
          </w:p>
        </w:tc>
        <w:tc>
          <w:tcPr>
            <w:tcW w:w="4108" w:type="dxa"/>
            <w:shd w:val="clear" w:color="auto" w:fill="auto"/>
          </w:tcPr>
          <w:p w:rsidR="00982463" w:rsidRPr="002D46B2" w:rsidRDefault="00982463" w:rsidP="00811764">
            <w:pPr>
              <w:jc w:val="both"/>
              <w:rPr>
                <w:rFonts w:ascii="Times New Roman" w:hAnsi="Times New Roman"/>
                <w:b/>
                <w:i/>
                <w:sz w:val="28"/>
                <w:szCs w:val="28"/>
              </w:rPr>
            </w:pPr>
            <w:r w:rsidRPr="002D46B2">
              <w:rPr>
                <w:rFonts w:ascii="Times New Roman" w:hAnsi="Times New Roman"/>
                <w:b/>
                <w:i/>
                <w:sz w:val="28"/>
                <w:szCs w:val="28"/>
              </w:rPr>
              <w:t>Гендерное воспитание в условиях дагестанского д/с</w:t>
            </w:r>
          </w:p>
        </w:tc>
        <w:tc>
          <w:tcPr>
            <w:tcW w:w="2319" w:type="dxa"/>
            <w:shd w:val="clear" w:color="auto" w:fill="auto"/>
          </w:tcPr>
          <w:p w:rsidR="00982463" w:rsidRPr="002D46B2" w:rsidRDefault="00982463" w:rsidP="00811764">
            <w:pPr>
              <w:jc w:val="both"/>
              <w:rPr>
                <w:rFonts w:ascii="Times New Roman" w:hAnsi="Times New Roman"/>
                <w:b/>
                <w:i/>
                <w:sz w:val="28"/>
                <w:szCs w:val="28"/>
              </w:rPr>
            </w:pPr>
            <w:r w:rsidRPr="002D46B2">
              <w:rPr>
                <w:rFonts w:ascii="Times New Roman" w:hAnsi="Times New Roman"/>
                <w:b/>
                <w:i/>
                <w:sz w:val="28"/>
                <w:szCs w:val="28"/>
              </w:rPr>
              <w:t>Махачкала, 2013</w:t>
            </w:r>
          </w:p>
        </w:tc>
      </w:tr>
      <w:tr w:rsidR="00982463" w:rsidRPr="007726D6" w:rsidTr="00811764">
        <w:trPr>
          <w:trHeight w:val="656"/>
        </w:trPr>
        <w:tc>
          <w:tcPr>
            <w:tcW w:w="2552" w:type="dxa"/>
            <w:shd w:val="clear" w:color="auto" w:fill="auto"/>
          </w:tcPr>
          <w:p w:rsidR="00982463" w:rsidRPr="002D46B2" w:rsidRDefault="00982463" w:rsidP="00811764">
            <w:pPr>
              <w:jc w:val="both"/>
              <w:rPr>
                <w:rFonts w:ascii="Times New Roman" w:hAnsi="Times New Roman"/>
                <w:b/>
                <w:i/>
                <w:sz w:val="28"/>
                <w:szCs w:val="28"/>
              </w:rPr>
            </w:pPr>
            <w:r w:rsidRPr="002D46B2">
              <w:rPr>
                <w:rFonts w:ascii="Times New Roman" w:hAnsi="Times New Roman"/>
                <w:b/>
                <w:i/>
                <w:sz w:val="28"/>
                <w:szCs w:val="28"/>
              </w:rPr>
              <w:t>Тагирова Х.М.</w:t>
            </w:r>
          </w:p>
        </w:tc>
        <w:tc>
          <w:tcPr>
            <w:tcW w:w="4108" w:type="dxa"/>
            <w:shd w:val="clear" w:color="auto" w:fill="auto"/>
          </w:tcPr>
          <w:p w:rsidR="00982463" w:rsidRPr="002D46B2" w:rsidRDefault="00982463" w:rsidP="00811764">
            <w:pPr>
              <w:jc w:val="both"/>
              <w:rPr>
                <w:rFonts w:ascii="Times New Roman" w:hAnsi="Times New Roman"/>
                <w:b/>
                <w:i/>
                <w:sz w:val="28"/>
                <w:szCs w:val="28"/>
              </w:rPr>
            </w:pPr>
            <w:r w:rsidRPr="002D46B2">
              <w:rPr>
                <w:rFonts w:ascii="Times New Roman" w:hAnsi="Times New Roman"/>
                <w:b/>
                <w:i/>
                <w:sz w:val="28"/>
                <w:szCs w:val="28"/>
              </w:rPr>
              <w:t>Отчий дом</w:t>
            </w:r>
          </w:p>
        </w:tc>
        <w:tc>
          <w:tcPr>
            <w:tcW w:w="2319" w:type="dxa"/>
            <w:shd w:val="clear" w:color="auto" w:fill="auto"/>
          </w:tcPr>
          <w:p w:rsidR="00982463" w:rsidRPr="002D46B2" w:rsidRDefault="00982463" w:rsidP="00811764">
            <w:pPr>
              <w:jc w:val="both"/>
              <w:rPr>
                <w:rFonts w:ascii="Times New Roman" w:hAnsi="Times New Roman"/>
                <w:b/>
                <w:i/>
                <w:sz w:val="28"/>
                <w:szCs w:val="28"/>
              </w:rPr>
            </w:pPr>
            <w:r w:rsidRPr="002D46B2">
              <w:rPr>
                <w:rFonts w:ascii="Times New Roman" w:hAnsi="Times New Roman"/>
                <w:b/>
                <w:i/>
                <w:sz w:val="28"/>
                <w:szCs w:val="28"/>
              </w:rPr>
              <w:t>Махачкала, 1998</w:t>
            </w:r>
          </w:p>
        </w:tc>
      </w:tr>
      <w:tr w:rsidR="00982463" w:rsidRPr="007726D6" w:rsidTr="00811764">
        <w:trPr>
          <w:trHeight w:val="656"/>
        </w:trPr>
        <w:tc>
          <w:tcPr>
            <w:tcW w:w="2552" w:type="dxa"/>
            <w:shd w:val="clear" w:color="auto" w:fill="auto"/>
          </w:tcPr>
          <w:p w:rsidR="00982463" w:rsidRPr="002D46B2" w:rsidRDefault="00982463" w:rsidP="00811764">
            <w:pPr>
              <w:jc w:val="both"/>
              <w:rPr>
                <w:rFonts w:ascii="Times New Roman" w:hAnsi="Times New Roman"/>
                <w:b/>
                <w:i/>
                <w:sz w:val="28"/>
                <w:szCs w:val="28"/>
              </w:rPr>
            </w:pPr>
            <w:r w:rsidRPr="002D46B2">
              <w:rPr>
                <w:rFonts w:ascii="Times New Roman" w:hAnsi="Times New Roman"/>
                <w:b/>
                <w:i/>
                <w:sz w:val="28"/>
                <w:szCs w:val="28"/>
              </w:rPr>
              <w:t>Магомедова Д.М.,</w:t>
            </w:r>
          </w:p>
          <w:p w:rsidR="00982463" w:rsidRPr="002D46B2" w:rsidRDefault="00982463" w:rsidP="00811764">
            <w:pPr>
              <w:jc w:val="both"/>
              <w:rPr>
                <w:rFonts w:ascii="Times New Roman" w:hAnsi="Times New Roman"/>
                <w:b/>
                <w:i/>
                <w:sz w:val="28"/>
                <w:szCs w:val="28"/>
              </w:rPr>
            </w:pPr>
            <w:r w:rsidRPr="002D46B2">
              <w:rPr>
                <w:rFonts w:ascii="Times New Roman" w:hAnsi="Times New Roman"/>
                <w:b/>
                <w:i/>
                <w:sz w:val="28"/>
                <w:szCs w:val="28"/>
              </w:rPr>
              <w:t>Трофимова С.Н.</w:t>
            </w:r>
          </w:p>
        </w:tc>
        <w:tc>
          <w:tcPr>
            <w:tcW w:w="4108" w:type="dxa"/>
            <w:shd w:val="clear" w:color="auto" w:fill="auto"/>
          </w:tcPr>
          <w:p w:rsidR="00982463" w:rsidRPr="002D46B2" w:rsidRDefault="00982463" w:rsidP="00811764">
            <w:pPr>
              <w:jc w:val="both"/>
              <w:rPr>
                <w:rFonts w:ascii="Times New Roman" w:hAnsi="Times New Roman"/>
                <w:b/>
                <w:i/>
                <w:sz w:val="28"/>
                <w:szCs w:val="28"/>
              </w:rPr>
            </w:pPr>
            <w:r w:rsidRPr="002D46B2">
              <w:rPr>
                <w:rFonts w:ascii="Times New Roman" w:hAnsi="Times New Roman"/>
                <w:b/>
                <w:i/>
                <w:sz w:val="28"/>
                <w:szCs w:val="28"/>
              </w:rPr>
              <w:t>И захотелось мне узнать этот мир</w:t>
            </w:r>
          </w:p>
        </w:tc>
        <w:tc>
          <w:tcPr>
            <w:tcW w:w="2319" w:type="dxa"/>
            <w:shd w:val="clear" w:color="auto" w:fill="auto"/>
          </w:tcPr>
          <w:p w:rsidR="00982463" w:rsidRPr="002D46B2" w:rsidRDefault="00982463" w:rsidP="00811764">
            <w:pPr>
              <w:jc w:val="both"/>
              <w:rPr>
                <w:rFonts w:ascii="Times New Roman" w:hAnsi="Times New Roman"/>
                <w:b/>
                <w:i/>
                <w:sz w:val="28"/>
                <w:szCs w:val="28"/>
              </w:rPr>
            </w:pPr>
            <w:r w:rsidRPr="002D46B2">
              <w:rPr>
                <w:rFonts w:ascii="Times New Roman" w:hAnsi="Times New Roman"/>
                <w:b/>
                <w:i/>
                <w:sz w:val="28"/>
                <w:szCs w:val="28"/>
              </w:rPr>
              <w:t>Махачкала, 2012</w:t>
            </w:r>
          </w:p>
        </w:tc>
      </w:tr>
      <w:tr w:rsidR="00982463" w:rsidRPr="007726D6" w:rsidTr="00811764">
        <w:trPr>
          <w:trHeight w:val="656"/>
        </w:trPr>
        <w:tc>
          <w:tcPr>
            <w:tcW w:w="2552" w:type="dxa"/>
            <w:shd w:val="clear" w:color="auto" w:fill="auto"/>
          </w:tcPr>
          <w:p w:rsidR="00982463" w:rsidRPr="002D46B2" w:rsidRDefault="00982463" w:rsidP="00811764">
            <w:pPr>
              <w:jc w:val="both"/>
              <w:rPr>
                <w:rFonts w:ascii="Times New Roman" w:hAnsi="Times New Roman"/>
                <w:b/>
                <w:i/>
                <w:sz w:val="28"/>
                <w:szCs w:val="28"/>
              </w:rPr>
            </w:pPr>
            <w:r w:rsidRPr="002D46B2">
              <w:rPr>
                <w:rFonts w:ascii="Times New Roman" w:hAnsi="Times New Roman"/>
                <w:b/>
                <w:i/>
                <w:sz w:val="28"/>
                <w:szCs w:val="28"/>
              </w:rPr>
              <w:t>Маммаева П.Х.</w:t>
            </w:r>
          </w:p>
        </w:tc>
        <w:tc>
          <w:tcPr>
            <w:tcW w:w="4108" w:type="dxa"/>
            <w:shd w:val="clear" w:color="auto" w:fill="auto"/>
          </w:tcPr>
          <w:p w:rsidR="00982463" w:rsidRPr="002D46B2" w:rsidRDefault="00982463" w:rsidP="00811764">
            <w:pPr>
              <w:jc w:val="both"/>
              <w:rPr>
                <w:rFonts w:ascii="Times New Roman" w:hAnsi="Times New Roman"/>
                <w:b/>
                <w:i/>
                <w:sz w:val="28"/>
                <w:szCs w:val="28"/>
              </w:rPr>
            </w:pPr>
            <w:r w:rsidRPr="002D46B2">
              <w:rPr>
                <w:rFonts w:ascii="Times New Roman" w:hAnsi="Times New Roman"/>
                <w:b/>
                <w:i/>
                <w:sz w:val="28"/>
                <w:szCs w:val="28"/>
              </w:rPr>
              <w:t>Формирование экологической личности дошкольника</w:t>
            </w:r>
          </w:p>
        </w:tc>
        <w:tc>
          <w:tcPr>
            <w:tcW w:w="2319" w:type="dxa"/>
            <w:shd w:val="clear" w:color="auto" w:fill="auto"/>
          </w:tcPr>
          <w:p w:rsidR="00982463" w:rsidRPr="002D46B2" w:rsidRDefault="00982463" w:rsidP="00811764">
            <w:pPr>
              <w:jc w:val="both"/>
              <w:rPr>
                <w:rFonts w:ascii="Times New Roman" w:hAnsi="Times New Roman"/>
                <w:b/>
                <w:i/>
                <w:sz w:val="28"/>
                <w:szCs w:val="28"/>
              </w:rPr>
            </w:pPr>
            <w:r w:rsidRPr="002D46B2">
              <w:rPr>
                <w:rFonts w:ascii="Times New Roman" w:hAnsi="Times New Roman"/>
                <w:b/>
                <w:i/>
                <w:sz w:val="28"/>
                <w:szCs w:val="28"/>
              </w:rPr>
              <w:t>Махачкала, 2012</w:t>
            </w:r>
          </w:p>
        </w:tc>
      </w:tr>
    </w:tbl>
    <w:p w:rsidR="00982463" w:rsidRPr="007726D6" w:rsidRDefault="00982463" w:rsidP="00982463">
      <w:pPr>
        <w:shd w:val="clear" w:color="auto" w:fill="FFFFFF"/>
        <w:ind w:left="1065"/>
        <w:jc w:val="both"/>
        <w:rPr>
          <w:rFonts w:ascii="Times New Roman" w:hAnsi="Times New Roman"/>
          <w:color w:val="000000"/>
          <w:sz w:val="28"/>
          <w:szCs w:val="28"/>
          <w:u w:val="single"/>
        </w:rPr>
      </w:pPr>
    </w:p>
    <w:p w:rsidR="007D06B9" w:rsidRDefault="007D06B9" w:rsidP="00982463">
      <w:pPr>
        <w:shd w:val="clear" w:color="auto" w:fill="FFFFFF"/>
        <w:spacing w:line="360" w:lineRule="auto"/>
        <w:jc w:val="both"/>
        <w:rPr>
          <w:rFonts w:ascii="Times New Roman" w:hAnsi="Times New Roman"/>
          <w:b/>
          <w:color w:val="000000"/>
          <w:sz w:val="28"/>
          <w:szCs w:val="28"/>
        </w:rPr>
      </w:pPr>
    </w:p>
    <w:p w:rsidR="007D06B9" w:rsidRDefault="007D06B9" w:rsidP="00982463">
      <w:pPr>
        <w:shd w:val="clear" w:color="auto" w:fill="FFFFFF"/>
        <w:spacing w:line="360" w:lineRule="auto"/>
        <w:jc w:val="both"/>
        <w:rPr>
          <w:rFonts w:ascii="Times New Roman" w:hAnsi="Times New Roman"/>
          <w:b/>
          <w:color w:val="000000"/>
          <w:sz w:val="28"/>
          <w:szCs w:val="28"/>
        </w:rPr>
      </w:pPr>
    </w:p>
    <w:p w:rsidR="007D06B9" w:rsidRDefault="007D06B9" w:rsidP="00982463">
      <w:pPr>
        <w:shd w:val="clear" w:color="auto" w:fill="FFFFFF"/>
        <w:spacing w:line="360" w:lineRule="auto"/>
        <w:jc w:val="both"/>
        <w:rPr>
          <w:rFonts w:ascii="Times New Roman" w:hAnsi="Times New Roman"/>
          <w:b/>
          <w:color w:val="000000"/>
          <w:sz w:val="28"/>
          <w:szCs w:val="28"/>
        </w:rPr>
      </w:pPr>
    </w:p>
    <w:p w:rsidR="007D06B9" w:rsidRDefault="007D06B9" w:rsidP="00982463">
      <w:pPr>
        <w:shd w:val="clear" w:color="auto" w:fill="FFFFFF"/>
        <w:spacing w:line="360" w:lineRule="auto"/>
        <w:jc w:val="both"/>
        <w:rPr>
          <w:rFonts w:ascii="Times New Roman" w:hAnsi="Times New Roman"/>
          <w:b/>
          <w:color w:val="000000"/>
          <w:sz w:val="28"/>
          <w:szCs w:val="28"/>
        </w:rPr>
      </w:pPr>
    </w:p>
    <w:p w:rsidR="00982463" w:rsidRPr="007726D6" w:rsidRDefault="00982463" w:rsidP="00982463">
      <w:pPr>
        <w:shd w:val="clear" w:color="auto" w:fill="FFFFFF"/>
        <w:spacing w:line="360" w:lineRule="auto"/>
        <w:jc w:val="both"/>
        <w:rPr>
          <w:rFonts w:ascii="Times New Roman" w:hAnsi="Times New Roman"/>
          <w:b/>
          <w:color w:val="000000"/>
          <w:sz w:val="28"/>
          <w:szCs w:val="28"/>
        </w:rPr>
      </w:pPr>
      <w:r w:rsidRPr="007726D6">
        <w:rPr>
          <w:rFonts w:ascii="Times New Roman" w:hAnsi="Times New Roman"/>
          <w:b/>
          <w:color w:val="000000"/>
          <w:sz w:val="28"/>
          <w:szCs w:val="28"/>
        </w:rPr>
        <w:lastRenderedPageBreak/>
        <w:t>Методическое обеспечение образовательной области «Речевое развитие»</w:t>
      </w:r>
    </w:p>
    <w:p w:rsidR="00982463" w:rsidRPr="007726D6" w:rsidRDefault="00982463" w:rsidP="00982463">
      <w:pPr>
        <w:shd w:val="clear" w:color="auto" w:fill="FFFFFF"/>
        <w:spacing w:line="360" w:lineRule="auto"/>
        <w:jc w:val="both"/>
        <w:rPr>
          <w:rFonts w:ascii="Times New Roman" w:hAnsi="Times New Roman"/>
          <w:color w:val="000000"/>
          <w:sz w:val="28"/>
          <w:szCs w:val="28"/>
          <w:u w:val="single"/>
        </w:rPr>
      </w:pPr>
    </w:p>
    <w:tbl>
      <w:tblPr>
        <w:tblW w:w="93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88"/>
        <w:gridCol w:w="4683"/>
        <w:gridCol w:w="2553"/>
      </w:tblGrid>
      <w:tr w:rsidR="00982463" w:rsidRPr="007726D6" w:rsidTr="00811764">
        <w:trPr>
          <w:trHeight w:val="169"/>
        </w:trPr>
        <w:tc>
          <w:tcPr>
            <w:tcW w:w="2088" w:type="dxa"/>
            <w:shd w:val="clear" w:color="auto" w:fill="auto"/>
          </w:tcPr>
          <w:p w:rsidR="00982463" w:rsidRPr="007726D6" w:rsidRDefault="00982463" w:rsidP="00811764">
            <w:pPr>
              <w:jc w:val="center"/>
              <w:rPr>
                <w:rFonts w:ascii="Times New Roman" w:hAnsi="Times New Roman"/>
                <w:b/>
                <w:sz w:val="28"/>
                <w:szCs w:val="28"/>
              </w:rPr>
            </w:pPr>
            <w:r w:rsidRPr="007726D6">
              <w:rPr>
                <w:rFonts w:ascii="Times New Roman" w:hAnsi="Times New Roman"/>
                <w:b/>
                <w:sz w:val="28"/>
                <w:szCs w:val="28"/>
              </w:rPr>
              <w:t>Автор</w:t>
            </w:r>
            <w:r>
              <w:rPr>
                <w:rFonts w:ascii="Times New Roman" w:hAnsi="Times New Roman"/>
                <w:b/>
                <w:sz w:val="28"/>
                <w:szCs w:val="28"/>
              </w:rPr>
              <w:t>,</w:t>
            </w:r>
          </w:p>
          <w:p w:rsidR="00982463" w:rsidRPr="007726D6" w:rsidRDefault="00982463" w:rsidP="00811764">
            <w:pPr>
              <w:jc w:val="center"/>
              <w:rPr>
                <w:rFonts w:ascii="Times New Roman" w:hAnsi="Times New Roman"/>
                <w:b/>
                <w:sz w:val="28"/>
                <w:szCs w:val="28"/>
              </w:rPr>
            </w:pPr>
            <w:r w:rsidRPr="007726D6">
              <w:rPr>
                <w:rFonts w:ascii="Times New Roman" w:hAnsi="Times New Roman"/>
                <w:b/>
                <w:sz w:val="28"/>
                <w:szCs w:val="28"/>
              </w:rPr>
              <w:t>составитель</w:t>
            </w:r>
          </w:p>
        </w:tc>
        <w:tc>
          <w:tcPr>
            <w:tcW w:w="4683" w:type="dxa"/>
            <w:shd w:val="clear" w:color="auto" w:fill="auto"/>
          </w:tcPr>
          <w:p w:rsidR="00982463" w:rsidRPr="007726D6" w:rsidRDefault="00982463" w:rsidP="00811764">
            <w:pPr>
              <w:jc w:val="center"/>
              <w:rPr>
                <w:rFonts w:ascii="Times New Roman" w:hAnsi="Times New Roman"/>
                <w:b/>
                <w:sz w:val="28"/>
                <w:szCs w:val="28"/>
              </w:rPr>
            </w:pPr>
            <w:r w:rsidRPr="007726D6">
              <w:rPr>
                <w:rFonts w:ascii="Times New Roman" w:hAnsi="Times New Roman"/>
                <w:b/>
                <w:sz w:val="28"/>
                <w:szCs w:val="28"/>
              </w:rPr>
              <w:t>Наименование издания</w:t>
            </w:r>
          </w:p>
        </w:tc>
        <w:tc>
          <w:tcPr>
            <w:tcW w:w="2553" w:type="dxa"/>
            <w:shd w:val="clear" w:color="auto" w:fill="auto"/>
          </w:tcPr>
          <w:p w:rsidR="00982463" w:rsidRPr="007726D6" w:rsidRDefault="00982463" w:rsidP="00811764">
            <w:pPr>
              <w:jc w:val="center"/>
              <w:rPr>
                <w:rFonts w:ascii="Times New Roman" w:hAnsi="Times New Roman"/>
                <w:b/>
                <w:sz w:val="28"/>
                <w:szCs w:val="28"/>
              </w:rPr>
            </w:pPr>
            <w:r w:rsidRPr="007726D6">
              <w:rPr>
                <w:rFonts w:ascii="Times New Roman" w:hAnsi="Times New Roman"/>
                <w:b/>
                <w:sz w:val="28"/>
                <w:szCs w:val="28"/>
              </w:rPr>
              <w:t>Издательство</w:t>
            </w:r>
          </w:p>
        </w:tc>
      </w:tr>
      <w:tr w:rsidR="00982463" w:rsidRPr="007726D6" w:rsidTr="00811764">
        <w:trPr>
          <w:trHeight w:val="169"/>
        </w:trPr>
        <w:tc>
          <w:tcPr>
            <w:tcW w:w="2088" w:type="dxa"/>
            <w:shd w:val="clear" w:color="auto" w:fill="auto"/>
          </w:tcPr>
          <w:p w:rsidR="00982463" w:rsidRPr="007726D6" w:rsidRDefault="00982463" w:rsidP="00811764">
            <w:pPr>
              <w:ind w:left="720" w:hanging="720"/>
              <w:jc w:val="both"/>
              <w:rPr>
                <w:rFonts w:ascii="Times New Roman" w:hAnsi="Times New Roman"/>
                <w:sz w:val="28"/>
                <w:szCs w:val="28"/>
              </w:rPr>
            </w:pPr>
            <w:r w:rsidRPr="007726D6">
              <w:rPr>
                <w:rFonts w:ascii="Times New Roman" w:hAnsi="Times New Roman"/>
                <w:sz w:val="28"/>
                <w:szCs w:val="28"/>
              </w:rPr>
              <w:t>О.С. Ушакова</w:t>
            </w:r>
          </w:p>
        </w:tc>
        <w:tc>
          <w:tcPr>
            <w:tcW w:w="4683" w:type="dxa"/>
            <w:shd w:val="clear" w:color="auto" w:fill="auto"/>
          </w:tcPr>
          <w:p w:rsidR="00982463" w:rsidRPr="007726D6" w:rsidRDefault="00982463" w:rsidP="00811764">
            <w:pPr>
              <w:ind w:left="720" w:hanging="720"/>
              <w:jc w:val="both"/>
              <w:rPr>
                <w:rFonts w:ascii="Times New Roman" w:hAnsi="Times New Roman"/>
                <w:sz w:val="28"/>
                <w:szCs w:val="28"/>
              </w:rPr>
            </w:pPr>
            <w:r w:rsidRPr="007726D6">
              <w:rPr>
                <w:rFonts w:ascii="Times New Roman" w:hAnsi="Times New Roman"/>
                <w:sz w:val="28"/>
                <w:szCs w:val="28"/>
              </w:rPr>
              <w:t>Программа развития речи дошкольников</w:t>
            </w:r>
          </w:p>
        </w:tc>
        <w:tc>
          <w:tcPr>
            <w:tcW w:w="2553" w:type="dxa"/>
            <w:shd w:val="clear" w:color="auto" w:fill="auto"/>
          </w:tcPr>
          <w:p w:rsidR="00982463" w:rsidRPr="007726D6" w:rsidRDefault="00982463" w:rsidP="00811764">
            <w:pPr>
              <w:ind w:left="720" w:hanging="720"/>
              <w:jc w:val="both"/>
              <w:rPr>
                <w:rFonts w:ascii="Times New Roman" w:hAnsi="Times New Roman"/>
                <w:sz w:val="28"/>
                <w:szCs w:val="28"/>
              </w:rPr>
            </w:pPr>
            <w:r w:rsidRPr="007726D6">
              <w:rPr>
                <w:rFonts w:ascii="Times New Roman" w:hAnsi="Times New Roman"/>
                <w:sz w:val="28"/>
                <w:szCs w:val="28"/>
              </w:rPr>
              <w:t xml:space="preserve">М. </w:t>
            </w:r>
            <w:r>
              <w:rPr>
                <w:rFonts w:ascii="Times New Roman" w:hAnsi="Times New Roman"/>
                <w:sz w:val="28"/>
                <w:szCs w:val="28"/>
              </w:rPr>
              <w:t>П</w:t>
            </w:r>
            <w:r w:rsidRPr="007726D6">
              <w:rPr>
                <w:rFonts w:ascii="Times New Roman" w:hAnsi="Times New Roman"/>
                <w:sz w:val="28"/>
                <w:szCs w:val="28"/>
              </w:rPr>
              <w:t>росвещение, 2009</w:t>
            </w:r>
          </w:p>
        </w:tc>
      </w:tr>
      <w:tr w:rsidR="00982463" w:rsidRPr="007726D6" w:rsidTr="00811764">
        <w:trPr>
          <w:trHeight w:val="169"/>
        </w:trPr>
        <w:tc>
          <w:tcPr>
            <w:tcW w:w="2088" w:type="dxa"/>
            <w:shd w:val="clear" w:color="auto" w:fill="auto"/>
          </w:tcPr>
          <w:p w:rsidR="00982463" w:rsidRPr="007726D6" w:rsidRDefault="00982463" w:rsidP="00811764">
            <w:pPr>
              <w:ind w:left="720" w:hanging="720"/>
              <w:jc w:val="both"/>
              <w:rPr>
                <w:rFonts w:ascii="Times New Roman" w:hAnsi="Times New Roman"/>
                <w:sz w:val="28"/>
                <w:szCs w:val="28"/>
              </w:rPr>
            </w:pPr>
            <w:r w:rsidRPr="007726D6">
              <w:rPr>
                <w:rFonts w:ascii="Times New Roman" w:hAnsi="Times New Roman"/>
                <w:sz w:val="28"/>
                <w:szCs w:val="28"/>
              </w:rPr>
              <w:t>О.С. Ушакова</w:t>
            </w:r>
          </w:p>
        </w:tc>
        <w:tc>
          <w:tcPr>
            <w:tcW w:w="4683" w:type="dxa"/>
            <w:shd w:val="clear" w:color="auto" w:fill="auto"/>
          </w:tcPr>
          <w:p w:rsidR="00982463" w:rsidRPr="007726D6" w:rsidRDefault="00982463" w:rsidP="00811764">
            <w:pPr>
              <w:ind w:left="720" w:hanging="720"/>
              <w:jc w:val="both"/>
              <w:rPr>
                <w:rFonts w:ascii="Times New Roman" w:hAnsi="Times New Roman"/>
                <w:sz w:val="28"/>
                <w:szCs w:val="28"/>
              </w:rPr>
            </w:pPr>
            <w:r w:rsidRPr="007726D6">
              <w:rPr>
                <w:rFonts w:ascii="Times New Roman" w:hAnsi="Times New Roman"/>
                <w:sz w:val="28"/>
                <w:szCs w:val="28"/>
              </w:rPr>
              <w:t>Развитие речи детей 3-4 лет</w:t>
            </w:r>
          </w:p>
        </w:tc>
        <w:tc>
          <w:tcPr>
            <w:tcW w:w="2553" w:type="dxa"/>
            <w:shd w:val="clear" w:color="auto" w:fill="auto"/>
          </w:tcPr>
          <w:p w:rsidR="00982463" w:rsidRPr="007726D6" w:rsidRDefault="00982463" w:rsidP="00811764">
            <w:pPr>
              <w:ind w:left="720" w:hanging="720"/>
              <w:jc w:val="both"/>
              <w:rPr>
                <w:rFonts w:ascii="Times New Roman" w:hAnsi="Times New Roman"/>
                <w:sz w:val="28"/>
                <w:szCs w:val="28"/>
              </w:rPr>
            </w:pPr>
            <w:r w:rsidRPr="007726D6">
              <w:rPr>
                <w:rFonts w:ascii="Times New Roman" w:hAnsi="Times New Roman"/>
                <w:sz w:val="28"/>
                <w:szCs w:val="28"/>
              </w:rPr>
              <w:t>М. Просвещение,  2009</w:t>
            </w:r>
          </w:p>
        </w:tc>
      </w:tr>
      <w:tr w:rsidR="00982463" w:rsidRPr="007726D6" w:rsidTr="00811764">
        <w:trPr>
          <w:trHeight w:val="286"/>
        </w:trPr>
        <w:tc>
          <w:tcPr>
            <w:tcW w:w="2088" w:type="dxa"/>
            <w:shd w:val="clear" w:color="auto" w:fill="auto"/>
          </w:tcPr>
          <w:p w:rsidR="00982463" w:rsidRPr="007726D6" w:rsidRDefault="00982463" w:rsidP="00811764">
            <w:pPr>
              <w:ind w:left="720" w:hanging="720"/>
              <w:jc w:val="both"/>
              <w:rPr>
                <w:rFonts w:ascii="Times New Roman" w:hAnsi="Times New Roman"/>
                <w:sz w:val="28"/>
                <w:szCs w:val="28"/>
              </w:rPr>
            </w:pPr>
            <w:r w:rsidRPr="007726D6">
              <w:rPr>
                <w:rFonts w:ascii="Times New Roman" w:hAnsi="Times New Roman"/>
                <w:sz w:val="28"/>
                <w:szCs w:val="28"/>
              </w:rPr>
              <w:t>О.С. Ушакова</w:t>
            </w:r>
          </w:p>
        </w:tc>
        <w:tc>
          <w:tcPr>
            <w:tcW w:w="4683" w:type="dxa"/>
            <w:shd w:val="clear" w:color="auto" w:fill="auto"/>
          </w:tcPr>
          <w:p w:rsidR="00982463" w:rsidRPr="007726D6" w:rsidRDefault="00982463" w:rsidP="00811764">
            <w:pPr>
              <w:ind w:left="720" w:hanging="720"/>
              <w:jc w:val="both"/>
              <w:rPr>
                <w:rFonts w:ascii="Times New Roman" w:hAnsi="Times New Roman"/>
                <w:sz w:val="28"/>
                <w:szCs w:val="28"/>
              </w:rPr>
            </w:pPr>
            <w:r w:rsidRPr="007726D6">
              <w:rPr>
                <w:rFonts w:ascii="Times New Roman" w:hAnsi="Times New Roman"/>
                <w:sz w:val="28"/>
                <w:szCs w:val="28"/>
              </w:rPr>
              <w:t>Развитие речи детей  4-5лет</w:t>
            </w:r>
          </w:p>
        </w:tc>
        <w:tc>
          <w:tcPr>
            <w:tcW w:w="2553" w:type="dxa"/>
            <w:shd w:val="clear" w:color="auto" w:fill="auto"/>
          </w:tcPr>
          <w:p w:rsidR="00982463" w:rsidRPr="007726D6" w:rsidRDefault="00982463" w:rsidP="00811764">
            <w:pPr>
              <w:ind w:left="720" w:hanging="720"/>
              <w:jc w:val="both"/>
              <w:rPr>
                <w:rFonts w:ascii="Times New Roman" w:hAnsi="Times New Roman"/>
                <w:sz w:val="28"/>
                <w:szCs w:val="28"/>
              </w:rPr>
            </w:pPr>
            <w:r w:rsidRPr="007726D6">
              <w:rPr>
                <w:rFonts w:ascii="Times New Roman" w:hAnsi="Times New Roman"/>
                <w:sz w:val="28"/>
                <w:szCs w:val="28"/>
              </w:rPr>
              <w:t>М. Просвещение, 2009</w:t>
            </w:r>
          </w:p>
        </w:tc>
      </w:tr>
      <w:tr w:rsidR="00982463" w:rsidRPr="007726D6" w:rsidTr="00811764">
        <w:trPr>
          <w:trHeight w:val="286"/>
        </w:trPr>
        <w:tc>
          <w:tcPr>
            <w:tcW w:w="2088" w:type="dxa"/>
            <w:shd w:val="clear" w:color="auto" w:fill="auto"/>
          </w:tcPr>
          <w:p w:rsidR="00982463" w:rsidRPr="007726D6" w:rsidRDefault="00982463" w:rsidP="00811764">
            <w:pPr>
              <w:ind w:left="720" w:hanging="720"/>
              <w:jc w:val="both"/>
              <w:rPr>
                <w:rFonts w:ascii="Times New Roman" w:hAnsi="Times New Roman"/>
                <w:sz w:val="28"/>
                <w:szCs w:val="28"/>
              </w:rPr>
            </w:pPr>
            <w:r w:rsidRPr="007726D6">
              <w:rPr>
                <w:rFonts w:ascii="Times New Roman" w:hAnsi="Times New Roman"/>
                <w:sz w:val="28"/>
                <w:szCs w:val="28"/>
              </w:rPr>
              <w:t>О.С. Ушакова</w:t>
            </w:r>
          </w:p>
        </w:tc>
        <w:tc>
          <w:tcPr>
            <w:tcW w:w="4683" w:type="dxa"/>
            <w:shd w:val="clear" w:color="auto" w:fill="auto"/>
          </w:tcPr>
          <w:p w:rsidR="00982463" w:rsidRPr="007726D6" w:rsidRDefault="00982463" w:rsidP="00811764">
            <w:pPr>
              <w:ind w:left="720" w:hanging="720"/>
              <w:jc w:val="both"/>
              <w:rPr>
                <w:rFonts w:ascii="Times New Roman" w:hAnsi="Times New Roman"/>
                <w:sz w:val="28"/>
                <w:szCs w:val="28"/>
              </w:rPr>
            </w:pPr>
            <w:r w:rsidRPr="007726D6">
              <w:rPr>
                <w:rFonts w:ascii="Times New Roman" w:hAnsi="Times New Roman"/>
                <w:sz w:val="28"/>
                <w:szCs w:val="28"/>
              </w:rPr>
              <w:t>Развитие речи детей 5-6 лет</w:t>
            </w:r>
          </w:p>
        </w:tc>
        <w:tc>
          <w:tcPr>
            <w:tcW w:w="2553" w:type="dxa"/>
            <w:shd w:val="clear" w:color="auto" w:fill="auto"/>
          </w:tcPr>
          <w:p w:rsidR="00982463" w:rsidRPr="007726D6" w:rsidRDefault="00982463" w:rsidP="00811764">
            <w:pPr>
              <w:ind w:left="720" w:hanging="720"/>
              <w:jc w:val="both"/>
              <w:rPr>
                <w:rFonts w:ascii="Times New Roman" w:hAnsi="Times New Roman"/>
                <w:sz w:val="28"/>
                <w:szCs w:val="28"/>
              </w:rPr>
            </w:pPr>
            <w:r w:rsidRPr="007726D6">
              <w:rPr>
                <w:rFonts w:ascii="Times New Roman" w:hAnsi="Times New Roman"/>
                <w:sz w:val="28"/>
                <w:szCs w:val="28"/>
              </w:rPr>
              <w:t>М. Просвещение, 2009</w:t>
            </w:r>
          </w:p>
        </w:tc>
      </w:tr>
      <w:tr w:rsidR="00982463" w:rsidRPr="007726D6" w:rsidTr="00811764">
        <w:trPr>
          <w:trHeight w:val="286"/>
        </w:trPr>
        <w:tc>
          <w:tcPr>
            <w:tcW w:w="2088" w:type="dxa"/>
            <w:shd w:val="clear" w:color="auto" w:fill="auto"/>
          </w:tcPr>
          <w:p w:rsidR="00982463" w:rsidRPr="007726D6" w:rsidRDefault="00982463" w:rsidP="00811764">
            <w:pPr>
              <w:ind w:left="720" w:hanging="720"/>
              <w:jc w:val="both"/>
              <w:rPr>
                <w:rFonts w:ascii="Times New Roman" w:hAnsi="Times New Roman"/>
                <w:sz w:val="28"/>
                <w:szCs w:val="28"/>
              </w:rPr>
            </w:pPr>
            <w:r w:rsidRPr="007726D6">
              <w:rPr>
                <w:rFonts w:ascii="Times New Roman" w:hAnsi="Times New Roman"/>
                <w:sz w:val="28"/>
                <w:szCs w:val="28"/>
              </w:rPr>
              <w:t>О.С. Ушакова</w:t>
            </w:r>
          </w:p>
        </w:tc>
        <w:tc>
          <w:tcPr>
            <w:tcW w:w="4683" w:type="dxa"/>
            <w:shd w:val="clear" w:color="auto" w:fill="auto"/>
          </w:tcPr>
          <w:p w:rsidR="00982463" w:rsidRPr="007726D6" w:rsidRDefault="00982463" w:rsidP="00811764">
            <w:pPr>
              <w:ind w:left="720" w:hanging="720"/>
              <w:jc w:val="both"/>
              <w:rPr>
                <w:rFonts w:ascii="Times New Roman" w:hAnsi="Times New Roman"/>
                <w:sz w:val="28"/>
                <w:szCs w:val="28"/>
              </w:rPr>
            </w:pPr>
            <w:r w:rsidRPr="007726D6">
              <w:rPr>
                <w:rFonts w:ascii="Times New Roman" w:hAnsi="Times New Roman"/>
                <w:sz w:val="28"/>
                <w:szCs w:val="28"/>
              </w:rPr>
              <w:t>Развитие речи детей 6-7 лет</w:t>
            </w:r>
          </w:p>
        </w:tc>
        <w:tc>
          <w:tcPr>
            <w:tcW w:w="2553" w:type="dxa"/>
            <w:shd w:val="clear" w:color="auto" w:fill="auto"/>
          </w:tcPr>
          <w:p w:rsidR="00982463" w:rsidRPr="007726D6" w:rsidRDefault="00982463" w:rsidP="00811764">
            <w:pPr>
              <w:ind w:left="720" w:hanging="720"/>
              <w:jc w:val="both"/>
              <w:rPr>
                <w:rFonts w:ascii="Times New Roman" w:hAnsi="Times New Roman"/>
                <w:sz w:val="28"/>
                <w:szCs w:val="28"/>
              </w:rPr>
            </w:pPr>
            <w:r w:rsidRPr="007726D6">
              <w:rPr>
                <w:rFonts w:ascii="Times New Roman" w:hAnsi="Times New Roman"/>
                <w:sz w:val="28"/>
                <w:szCs w:val="28"/>
              </w:rPr>
              <w:t>М. Просвещение, 2009</w:t>
            </w:r>
          </w:p>
        </w:tc>
      </w:tr>
      <w:tr w:rsidR="00982463" w:rsidRPr="007726D6" w:rsidTr="00811764">
        <w:trPr>
          <w:trHeight w:val="286"/>
        </w:trPr>
        <w:tc>
          <w:tcPr>
            <w:tcW w:w="2088" w:type="dxa"/>
            <w:shd w:val="clear" w:color="auto" w:fill="auto"/>
          </w:tcPr>
          <w:p w:rsidR="00982463" w:rsidRPr="007726D6" w:rsidRDefault="00982463" w:rsidP="00811764">
            <w:pPr>
              <w:ind w:left="720" w:hanging="720"/>
              <w:jc w:val="both"/>
              <w:rPr>
                <w:rFonts w:ascii="Times New Roman" w:hAnsi="Times New Roman"/>
                <w:sz w:val="28"/>
                <w:szCs w:val="28"/>
              </w:rPr>
            </w:pPr>
            <w:r w:rsidRPr="007726D6">
              <w:rPr>
                <w:rFonts w:ascii="Times New Roman" w:hAnsi="Times New Roman"/>
                <w:sz w:val="28"/>
                <w:szCs w:val="28"/>
              </w:rPr>
              <w:t>О.С. Ушакова</w:t>
            </w:r>
          </w:p>
        </w:tc>
        <w:tc>
          <w:tcPr>
            <w:tcW w:w="4683" w:type="dxa"/>
            <w:shd w:val="clear" w:color="auto" w:fill="auto"/>
          </w:tcPr>
          <w:p w:rsidR="00982463" w:rsidRPr="007726D6" w:rsidRDefault="00982463" w:rsidP="00811764">
            <w:pPr>
              <w:ind w:left="720" w:hanging="720"/>
              <w:jc w:val="both"/>
              <w:rPr>
                <w:rFonts w:ascii="Times New Roman" w:hAnsi="Times New Roman"/>
                <w:sz w:val="28"/>
                <w:szCs w:val="28"/>
              </w:rPr>
            </w:pPr>
            <w:r w:rsidRPr="007726D6">
              <w:rPr>
                <w:rFonts w:ascii="Times New Roman" w:hAnsi="Times New Roman"/>
                <w:sz w:val="28"/>
                <w:szCs w:val="28"/>
              </w:rPr>
              <w:t>Развитие речи детей 3-4 лет (рабочая тетрадь)</w:t>
            </w:r>
          </w:p>
        </w:tc>
        <w:tc>
          <w:tcPr>
            <w:tcW w:w="2553" w:type="dxa"/>
            <w:shd w:val="clear" w:color="auto" w:fill="auto"/>
          </w:tcPr>
          <w:p w:rsidR="00982463" w:rsidRPr="007726D6" w:rsidRDefault="00982463" w:rsidP="00811764">
            <w:pPr>
              <w:ind w:left="720" w:hanging="720"/>
              <w:jc w:val="both"/>
              <w:rPr>
                <w:rFonts w:ascii="Times New Roman" w:hAnsi="Times New Roman"/>
                <w:sz w:val="28"/>
                <w:szCs w:val="28"/>
              </w:rPr>
            </w:pPr>
            <w:r w:rsidRPr="007726D6">
              <w:rPr>
                <w:rFonts w:ascii="Times New Roman" w:hAnsi="Times New Roman"/>
                <w:sz w:val="28"/>
                <w:szCs w:val="28"/>
              </w:rPr>
              <w:t>М. Просвещение, 2009</w:t>
            </w:r>
          </w:p>
        </w:tc>
      </w:tr>
      <w:tr w:rsidR="00982463" w:rsidRPr="007726D6" w:rsidTr="00811764">
        <w:trPr>
          <w:trHeight w:val="286"/>
        </w:trPr>
        <w:tc>
          <w:tcPr>
            <w:tcW w:w="2088" w:type="dxa"/>
            <w:shd w:val="clear" w:color="auto" w:fill="auto"/>
          </w:tcPr>
          <w:p w:rsidR="00982463" w:rsidRPr="007726D6" w:rsidRDefault="00982463" w:rsidP="00811764">
            <w:pPr>
              <w:ind w:left="720" w:hanging="720"/>
              <w:jc w:val="both"/>
              <w:rPr>
                <w:rFonts w:ascii="Times New Roman" w:hAnsi="Times New Roman"/>
                <w:sz w:val="28"/>
                <w:szCs w:val="28"/>
              </w:rPr>
            </w:pPr>
            <w:r w:rsidRPr="007726D6">
              <w:rPr>
                <w:rFonts w:ascii="Times New Roman" w:hAnsi="Times New Roman"/>
                <w:sz w:val="28"/>
                <w:szCs w:val="28"/>
              </w:rPr>
              <w:t>О.С. Ушакова</w:t>
            </w:r>
          </w:p>
        </w:tc>
        <w:tc>
          <w:tcPr>
            <w:tcW w:w="4683" w:type="dxa"/>
            <w:shd w:val="clear" w:color="auto" w:fill="auto"/>
          </w:tcPr>
          <w:p w:rsidR="00982463" w:rsidRPr="007726D6" w:rsidRDefault="00982463" w:rsidP="00811764">
            <w:pPr>
              <w:ind w:left="720" w:hanging="720"/>
              <w:jc w:val="both"/>
              <w:rPr>
                <w:rFonts w:ascii="Times New Roman" w:hAnsi="Times New Roman"/>
                <w:sz w:val="28"/>
                <w:szCs w:val="28"/>
              </w:rPr>
            </w:pPr>
            <w:r w:rsidRPr="007726D6">
              <w:rPr>
                <w:rFonts w:ascii="Times New Roman" w:hAnsi="Times New Roman"/>
                <w:sz w:val="28"/>
                <w:szCs w:val="28"/>
              </w:rPr>
              <w:t>Развитие речи детей  4-5лет (рабочая тетрадь)</w:t>
            </w:r>
          </w:p>
        </w:tc>
        <w:tc>
          <w:tcPr>
            <w:tcW w:w="2553" w:type="dxa"/>
            <w:shd w:val="clear" w:color="auto" w:fill="auto"/>
          </w:tcPr>
          <w:p w:rsidR="00982463" w:rsidRPr="007726D6" w:rsidRDefault="00982463" w:rsidP="00811764">
            <w:pPr>
              <w:ind w:left="720" w:hanging="720"/>
              <w:jc w:val="both"/>
              <w:rPr>
                <w:rFonts w:ascii="Times New Roman" w:hAnsi="Times New Roman"/>
                <w:sz w:val="28"/>
                <w:szCs w:val="28"/>
              </w:rPr>
            </w:pPr>
            <w:r w:rsidRPr="007726D6">
              <w:rPr>
                <w:rFonts w:ascii="Times New Roman" w:hAnsi="Times New Roman"/>
                <w:sz w:val="28"/>
                <w:szCs w:val="28"/>
              </w:rPr>
              <w:t>М. Просвещение, 2009</w:t>
            </w:r>
          </w:p>
        </w:tc>
      </w:tr>
      <w:tr w:rsidR="00982463" w:rsidRPr="007726D6" w:rsidTr="00811764">
        <w:trPr>
          <w:trHeight w:val="286"/>
        </w:trPr>
        <w:tc>
          <w:tcPr>
            <w:tcW w:w="2088" w:type="dxa"/>
            <w:shd w:val="clear" w:color="auto" w:fill="auto"/>
          </w:tcPr>
          <w:p w:rsidR="00982463" w:rsidRPr="007726D6" w:rsidRDefault="00982463" w:rsidP="00811764">
            <w:pPr>
              <w:ind w:left="720" w:hanging="720"/>
              <w:jc w:val="both"/>
              <w:rPr>
                <w:rFonts w:ascii="Times New Roman" w:hAnsi="Times New Roman"/>
                <w:sz w:val="28"/>
                <w:szCs w:val="28"/>
              </w:rPr>
            </w:pPr>
            <w:r w:rsidRPr="007726D6">
              <w:rPr>
                <w:rFonts w:ascii="Times New Roman" w:hAnsi="Times New Roman"/>
                <w:sz w:val="28"/>
                <w:szCs w:val="28"/>
              </w:rPr>
              <w:t>О.С. Ушакова</w:t>
            </w:r>
          </w:p>
        </w:tc>
        <w:tc>
          <w:tcPr>
            <w:tcW w:w="4683" w:type="dxa"/>
            <w:shd w:val="clear" w:color="auto" w:fill="auto"/>
          </w:tcPr>
          <w:p w:rsidR="00982463" w:rsidRPr="007726D6" w:rsidRDefault="00982463" w:rsidP="00811764">
            <w:pPr>
              <w:ind w:left="720" w:hanging="720"/>
              <w:jc w:val="both"/>
              <w:rPr>
                <w:rFonts w:ascii="Times New Roman" w:hAnsi="Times New Roman"/>
                <w:sz w:val="28"/>
                <w:szCs w:val="28"/>
              </w:rPr>
            </w:pPr>
            <w:r w:rsidRPr="007726D6">
              <w:rPr>
                <w:rFonts w:ascii="Times New Roman" w:hAnsi="Times New Roman"/>
                <w:sz w:val="28"/>
                <w:szCs w:val="28"/>
              </w:rPr>
              <w:t>Развитие речи детей 5-6 лет (рабочая тетрадь)</w:t>
            </w:r>
          </w:p>
        </w:tc>
        <w:tc>
          <w:tcPr>
            <w:tcW w:w="2553" w:type="dxa"/>
            <w:shd w:val="clear" w:color="auto" w:fill="auto"/>
          </w:tcPr>
          <w:p w:rsidR="00982463" w:rsidRPr="007726D6" w:rsidRDefault="00982463" w:rsidP="00811764">
            <w:pPr>
              <w:ind w:left="720" w:hanging="720"/>
              <w:jc w:val="both"/>
              <w:rPr>
                <w:rFonts w:ascii="Times New Roman" w:hAnsi="Times New Roman"/>
                <w:sz w:val="28"/>
                <w:szCs w:val="28"/>
              </w:rPr>
            </w:pPr>
            <w:r w:rsidRPr="007726D6">
              <w:rPr>
                <w:rFonts w:ascii="Times New Roman" w:hAnsi="Times New Roman"/>
                <w:sz w:val="28"/>
                <w:szCs w:val="28"/>
              </w:rPr>
              <w:t>М. Просвещение, 2009</w:t>
            </w:r>
          </w:p>
        </w:tc>
      </w:tr>
      <w:tr w:rsidR="00982463" w:rsidRPr="007726D6" w:rsidTr="00811764">
        <w:trPr>
          <w:trHeight w:val="286"/>
        </w:trPr>
        <w:tc>
          <w:tcPr>
            <w:tcW w:w="2088" w:type="dxa"/>
            <w:shd w:val="clear" w:color="auto" w:fill="auto"/>
          </w:tcPr>
          <w:p w:rsidR="00982463" w:rsidRPr="007726D6" w:rsidRDefault="00982463" w:rsidP="00811764">
            <w:pPr>
              <w:ind w:left="720" w:hanging="720"/>
              <w:jc w:val="both"/>
              <w:rPr>
                <w:rFonts w:ascii="Times New Roman" w:hAnsi="Times New Roman"/>
                <w:sz w:val="28"/>
                <w:szCs w:val="28"/>
              </w:rPr>
            </w:pPr>
            <w:r w:rsidRPr="007726D6">
              <w:rPr>
                <w:rFonts w:ascii="Times New Roman" w:hAnsi="Times New Roman"/>
                <w:sz w:val="28"/>
                <w:szCs w:val="28"/>
              </w:rPr>
              <w:t>О.С. Ушакова</w:t>
            </w:r>
          </w:p>
        </w:tc>
        <w:tc>
          <w:tcPr>
            <w:tcW w:w="4683" w:type="dxa"/>
            <w:shd w:val="clear" w:color="auto" w:fill="auto"/>
          </w:tcPr>
          <w:p w:rsidR="00982463" w:rsidRPr="007726D6" w:rsidRDefault="00982463" w:rsidP="00811764">
            <w:pPr>
              <w:ind w:left="720" w:hanging="720"/>
              <w:jc w:val="both"/>
              <w:rPr>
                <w:rFonts w:ascii="Times New Roman" w:hAnsi="Times New Roman"/>
                <w:sz w:val="28"/>
                <w:szCs w:val="28"/>
              </w:rPr>
            </w:pPr>
            <w:r w:rsidRPr="007726D6">
              <w:rPr>
                <w:rFonts w:ascii="Times New Roman" w:hAnsi="Times New Roman"/>
                <w:sz w:val="28"/>
                <w:szCs w:val="28"/>
              </w:rPr>
              <w:t>Развитие речи детей 6-7 лет (рабочая тетрадь)</w:t>
            </w:r>
          </w:p>
        </w:tc>
        <w:tc>
          <w:tcPr>
            <w:tcW w:w="2553" w:type="dxa"/>
            <w:shd w:val="clear" w:color="auto" w:fill="auto"/>
          </w:tcPr>
          <w:p w:rsidR="00982463" w:rsidRPr="007726D6" w:rsidRDefault="00982463" w:rsidP="00811764">
            <w:pPr>
              <w:ind w:left="720" w:hanging="720"/>
              <w:jc w:val="both"/>
              <w:rPr>
                <w:rFonts w:ascii="Times New Roman" w:hAnsi="Times New Roman"/>
                <w:sz w:val="28"/>
                <w:szCs w:val="28"/>
              </w:rPr>
            </w:pPr>
            <w:r w:rsidRPr="007726D6">
              <w:rPr>
                <w:rFonts w:ascii="Times New Roman" w:hAnsi="Times New Roman"/>
                <w:sz w:val="28"/>
                <w:szCs w:val="28"/>
              </w:rPr>
              <w:t>М. Просвещение, 2009</w:t>
            </w:r>
          </w:p>
        </w:tc>
      </w:tr>
      <w:tr w:rsidR="00982463" w:rsidRPr="007726D6" w:rsidTr="00811764">
        <w:trPr>
          <w:trHeight w:val="286"/>
        </w:trPr>
        <w:tc>
          <w:tcPr>
            <w:tcW w:w="2088" w:type="dxa"/>
            <w:shd w:val="clear" w:color="auto" w:fill="auto"/>
          </w:tcPr>
          <w:p w:rsidR="00982463" w:rsidRPr="007726D6" w:rsidRDefault="00982463" w:rsidP="00811764">
            <w:pPr>
              <w:jc w:val="both"/>
              <w:rPr>
                <w:rFonts w:ascii="Times New Roman" w:hAnsi="Times New Roman"/>
                <w:sz w:val="28"/>
                <w:szCs w:val="28"/>
              </w:rPr>
            </w:pPr>
            <w:r w:rsidRPr="007726D6">
              <w:rPr>
                <w:rFonts w:ascii="Times New Roman" w:hAnsi="Times New Roman"/>
                <w:sz w:val="28"/>
                <w:szCs w:val="28"/>
              </w:rPr>
              <w:t>Т.И.Гризик</w:t>
            </w:r>
          </w:p>
        </w:tc>
        <w:tc>
          <w:tcPr>
            <w:tcW w:w="4683" w:type="dxa"/>
            <w:shd w:val="clear" w:color="auto" w:fill="auto"/>
          </w:tcPr>
          <w:p w:rsidR="00982463" w:rsidRPr="007726D6" w:rsidRDefault="00982463" w:rsidP="00811764">
            <w:pPr>
              <w:jc w:val="both"/>
              <w:rPr>
                <w:rFonts w:ascii="Times New Roman" w:hAnsi="Times New Roman"/>
                <w:sz w:val="28"/>
                <w:szCs w:val="28"/>
              </w:rPr>
            </w:pPr>
            <w:r w:rsidRPr="007726D6">
              <w:rPr>
                <w:rFonts w:ascii="Times New Roman" w:hAnsi="Times New Roman"/>
                <w:sz w:val="28"/>
                <w:szCs w:val="28"/>
              </w:rPr>
              <w:t>Поиграем и узнаем</w:t>
            </w:r>
          </w:p>
        </w:tc>
        <w:tc>
          <w:tcPr>
            <w:tcW w:w="2553" w:type="dxa"/>
            <w:shd w:val="clear" w:color="auto" w:fill="auto"/>
          </w:tcPr>
          <w:p w:rsidR="00982463" w:rsidRPr="007726D6" w:rsidRDefault="00982463" w:rsidP="00811764">
            <w:pPr>
              <w:jc w:val="both"/>
              <w:rPr>
                <w:rFonts w:ascii="Times New Roman" w:hAnsi="Times New Roman"/>
                <w:sz w:val="28"/>
                <w:szCs w:val="28"/>
              </w:rPr>
            </w:pPr>
            <w:r w:rsidRPr="007726D6">
              <w:rPr>
                <w:rFonts w:ascii="Times New Roman" w:hAnsi="Times New Roman"/>
                <w:sz w:val="28"/>
                <w:szCs w:val="28"/>
              </w:rPr>
              <w:t>М. Просвещение, 2004</w:t>
            </w:r>
          </w:p>
        </w:tc>
      </w:tr>
      <w:tr w:rsidR="00982463" w:rsidRPr="007726D6" w:rsidTr="00811764">
        <w:trPr>
          <w:trHeight w:val="286"/>
        </w:trPr>
        <w:tc>
          <w:tcPr>
            <w:tcW w:w="2088" w:type="dxa"/>
            <w:shd w:val="clear" w:color="auto" w:fill="auto"/>
          </w:tcPr>
          <w:p w:rsidR="00982463" w:rsidRPr="007726D6" w:rsidRDefault="00982463" w:rsidP="00811764">
            <w:pPr>
              <w:ind w:left="720" w:hanging="720"/>
              <w:jc w:val="both"/>
              <w:rPr>
                <w:rFonts w:ascii="Times New Roman" w:hAnsi="Times New Roman"/>
                <w:sz w:val="28"/>
                <w:szCs w:val="28"/>
              </w:rPr>
            </w:pPr>
            <w:r w:rsidRPr="007726D6">
              <w:rPr>
                <w:rFonts w:ascii="Times New Roman" w:hAnsi="Times New Roman"/>
                <w:sz w:val="28"/>
                <w:szCs w:val="28"/>
              </w:rPr>
              <w:t xml:space="preserve">Баева Н.А.   </w:t>
            </w:r>
          </w:p>
        </w:tc>
        <w:tc>
          <w:tcPr>
            <w:tcW w:w="4683" w:type="dxa"/>
            <w:shd w:val="clear" w:color="auto" w:fill="auto"/>
          </w:tcPr>
          <w:p w:rsidR="00982463" w:rsidRPr="007726D6" w:rsidRDefault="00982463" w:rsidP="00811764">
            <w:pPr>
              <w:ind w:left="720" w:hanging="720"/>
              <w:jc w:val="both"/>
              <w:rPr>
                <w:rFonts w:ascii="Times New Roman" w:hAnsi="Times New Roman"/>
                <w:sz w:val="28"/>
                <w:szCs w:val="28"/>
              </w:rPr>
            </w:pPr>
            <w:r w:rsidRPr="007726D6">
              <w:rPr>
                <w:rFonts w:ascii="Times New Roman" w:hAnsi="Times New Roman"/>
                <w:sz w:val="28"/>
                <w:szCs w:val="28"/>
              </w:rPr>
              <w:t xml:space="preserve">Предшкольное обучение грамоте в ДОУ.  </w:t>
            </w:r>
          </w:p>
        </w:tc>
        <w:tc>
          <w:tcPr>
            <w:tcW w:w="2553" w:type="dxa"/>
            <w:shd w:val="clear" w:color="auto" w:fill="auto"/>
          </w:tcPr>
          <w:p w:rsidR="00982463" w:rsidRPr="007726D6" w:rsidRDefault="00982463" w:rsidP="00811764">
            <w:pPr>
              <w:ind w:left="720" w:hanging="720"/>
              <w:jc w:val="both"/>
              <w:rPr>
                <w:rFonts w:ascii="Times New Roman" w:hAnsi="Times New Roman"/>
                <w:sz w:val="28"/>
                <w:szCs w:val="28"/>
              </w:rPr>
            </w:pPr>
            <w:r w:rsidRPr="007726D6">
              <w:rPr>
                <w:rFonts w:ascii="Times New Roman" w:hAnsi="Times New Roman"/>
                <w:sz w:val="28"/>
                <w:szCs w:val="28"/>
              </w:rPr>
              <w:t>М., АРКТИ, 2007</w:t>
            </w:r>
          </w:p>
        </w:tc>
      </w:tr>
      <w:tr w:rsidR="00982463" w:rsidRPr="007726D6" w:rsidTr="00811764">
        <w:trPr>
          <w:trHeight w:val="286"/>
        </w:trPr>
        <w:tc>
          <w:tcPr>
            <w:tcW w:w="2088" w:type="dxa"/>
            <w:shd w:val="clear" w:color="auto" w:fill="auto"/>
          </w:tcPr>
          <w:p w:rsidR="00982463" w:rsidRPr="007726D6" w:rsidRDefault="00982463" w:rsidP="00811764">
            <w:pPr>
              <w:ind w:left="720" w:hanging="720"/>
              <w:jc w:val="both"/>
              <w:rPr>
                <w:rFonts w:ascii="Times New Roman" w:hAnsi="Times New Roman"/>
                <w:sz w:val="28"/>
                <w:szCs w:val="28"/>
              </w:rPr>
            </w:pPr>
            <w:r w:rsidRPr="007726D6">
              <w:rPr>
                <w:rFonts w:ascii="Times New Roman" w:hAnsi="Times New Roman"/>
                <w:sz w:val="28"/>
                <w:szCs w:val="28"/>
              </w:rPr>
              <w:t xml:space="preserve">Гербова В.В.     </w:t>
            </w:r>
          </w:p>
        </w:tc>
        <w:tc>
          <w:tcPr>
            <w:tcW w:w="4683" w:type="dxa"/>
            <w:shd w:val="clear" w:color="auto" w:fill="auto"/>
          </w:tcPr>
          <w:p w:rsidR="00982463" w:rsidRPr="007726D6" w:rsidRDefault="00982463" w:rsidP="00811764">
            <w:pPr>
              <w:jc w:val="both"/>
              <w:rPr>
                <w:rFonts w:ascii="Times New Roman" w:hAnsi="Times New Roman"/>
                <w:sz w:val="28"/>
                <w:szCs w:val="28"/>
              </w:rPr>
            </w:pPr>
            <w:r w:rsidRPr="007726D6">
              <w:rPr>
                <w:rFonts w:ascii="Times New Roman" w:hAnsi="Times New Roman"/>
                <w:sz w:val="28"/>
                <w:szCs w:val="28"/>
              </w:rPr>
              <w:t xml:space="preserve">Хрестоматия </w:t>
            </w:r>
            <w:r>
              <w:rPr>
                <w:rFonts w:ascii="Times New Roman" w:hAnsi="Times New Roman"/>
                <w:sz w:val="28"/>
                <w:szCs w:val="28"/>
              </w:rPr>
              <w:t>«</w:t>
            </w:r>
            <w:r w:rsidRPr="007726D6">
              <w:rPr>
                <w:rFonts w:ascii="Times New Roman" w:hAnsi="Times New Roman"/>
                <w:sz w:val="28"/>
                <w:szCs w:val="28"/>
              </w:rPr>
              <w:t>Книга для чтения в детском саду и дома</w:t>
            </w:r>
            <w:r>
              <w:rPr>
                <w:rFonts w:ascii="Times New Roman" w:hAnsi="Times New Roman"/>
                <w:sz w:val="28"/>
                <w:szCs w:val="28"/>
              </w:rPr>
              <w:t>»</w:t>
            </w:r>
            <w:r w:rsidRPr="007726D6">
              <w:rPr>
                <w:rFonts w:ascii="Times New Roman" w:hAnsi="Times New Roman"/>
                <w:sz w:val="28"/>
                <w:szCs w:val="28"/>
              </w:rPr>
              <w:t xml:space="preserve">  2-4 года</w:t>
            </w:r>
          </w:p>
        </w:tc>
        <w:tc>
          <w:tcPr>
            <w:tcW w:w="2553" w:type="dxa"/>
            <w:shd w:val="clear" w:color="auto" w:fill="auto"/>
          </w:tcPr>
          <w:p w:rsidR="00982463" w:rsidRPr="007726D6" w:rsidRDefault="00982463" w:rsidP="00811764">
            <w:pPr>
              <w:ind w:left="720" w:hanging="720"/>
              <w:jc w:val="both"/>
              <w:rPr>
                <w:rFonts w:ascii="Times New Roman" w:hAnsi="Times New Roman"/>
                <w:sz w:val="28"/>
                <w:szCs w:val="28"/>
              </w:rPr>
            </w:pPr>
            <w:r w:rsidRPr="007726D6">
              <w:rPr>
                <w:rFonts w:ascii="Times New Roman" w:hAnsi="Times New Roman"/>
                <w:sz w:val="28"/>
                <w:szCs w:val="28"/>
              </w:rPr>
              <w:t>М. Просвещение, 2010</w:t>
            </w:r>
          </w:p>
        </w:tc>
      </w:tr>
      <w:tr w:rsidR="00982463" w:rsidRPr="007726D6" w:rsidTr="00811764">
        <w:trPr>
          <w:trHeight w:val="286"/>
        </w:trPr>
        <w:tc>
          <w:tcPr>
            <w:tcW w:w="2088" w:type="dxa"/>
            <w:shd w:val="clear" w:color="auto" w:fill="auto"/>
          </w:tcPr>
          <w:p w:rsidR="00982463" w:rsidRPr="007726D6" w:rsidRDefault="00982463" w:rsidP="00811764">
            <w:pPr>
              <w:ind w:left="720" w:hanging="720"/>
              <w:jc w:val="both"/>
              <w:rPr>
                <w:rFonts w:ascii="Times New Roman" w:hAnsi="Times New Roman"/>
                <w:sz w:val="28"/>
                <w:szCs w:val="28"/>
              </w:rPr>
            </w:pPr>
            <w:r w:rsidRPr="007726D6">
              <w:rPr>
                <w:rFonts w:ascii="Times New Roman" w:hAnsi="Times New Roman"/>
                <w:sz w:val="28"/>
                <w:szCs w:val="28"/>
              </w:rPr>
              <w:lastRenderedPageBreak/>
              <w:t xml:space="preserve">Гербова В.В.     </w:t>
            </w:r>
          </w:p>
        </w:tc>
        <w:tc>
          <w:tcPr>
            <w:tcW w:w="4683" w:type="dxa"/>
            <w:shd w:val="clear" w:color="auto" w:fill="auto"/>
          </w:tcPr>
          <w:p w:rsidR="00982463" w:rsidRPr="007726D6" w:rsidRDefault="00982463" w:rsidP="00811764">
            <w:pPr>
              <w:jc w:val="both"/>
              <w:rPr>
                <w:rFonts w:ascii="Times New Roman" w:hAnsi="Times New Roman"/>
                <w:sz w:val="28"/>
                <w:szCs w:val="28"/>
              </w:rPr>
            </w:pPr>
            <w:r w:rsidRPr="007726D6">
              <w:rPr>
                <w:rFonts w:ascii="Times New Roman" w:hAnsi="Times New Roman"/>
                <w:sz w:val="28"/>
                <w:szCs w:val="28"/>
              </w:rPr>
              <w:t xml:space="preserve">Хрестоматия </w:t>
            </w:r>
            <w:r>
              <w:rPr>
                <w:rFonts w:ascii="Times New Roman" w:hAnsi="Times New Roman"/>
                <w:sz w:val="28"/>
                <w:szCs w:val="28"/>
              </w:rPr>
              <w:t>«</w:t>
            </w:r>
            <w:r w:rsidRPr="007726D6">
              <w:rPr>
                <w:rFonts w:ascii="Times New Roman" w:hAnsi="Times New Roman"/>
                <w:sz w:val="28"/>
                <w:szCs w:val="28"/>
              </w:rPr>
              <w:t>Книга для чтения в детском саду и дома</w:t>
            </w:r>
            <w:r>
              <w:rPr>
                <w:rFonts w:ascii="Times New Roman" w:hAnsi="Times New Roman"/>
                <w:sz w:val="28"/>
                <w:szCs w:val="28"/>
              </w:rPr>
              <w:t>»</w:t>
            </w:r>
            <w:r w:rsidRPr="007726D6">
              <w:rPr>
                <w:rFonts w:ascii="Times New Roman" w:hAnsi="Times New Roman"/>
                <w:sz w:val="28"/>
                <w:szCs w:val="28"/>
              </w:rPr>
              <w:t xml:space="preserve">  4-5  лет</w:t>
            </w:r>
          </w:p>
        </w:tc>
        <w:tc>
          <w:tcPr>
            <w:tcW w:w="2553" w:type="dxa"/>
            <w:shd w:val="clear" w:color="auto" w:fill="auto"/>
          </w:tcPr>
          <w:p w:rsidR="00982463" w:rsidRPr="007726D6" w:rsidRDefault="00982463" w:rsidP="00811764">
            <w:pPr>
              <w:ind w:left="720" w:hanging="720"/>
              <w:jc w:val="both"/>
              <w:rPr>
                <w:rFonts w:ascii="Times New Roman" w:hAnsi="Times New Roman"/>
                <w:sz w:val="28"/>
                <w:szCs w:val="28"/>
              </w:rPr>
            </w:pPr>
            <w:r w:rsidRPr="007726D6">
              <w:rPr>
                <w:rFonts w:ascii="Times New Roman" w:hAnsi="Times New Roman"/>
                <w:sz w:val="28"/>
                <w:szCs w:val="28"/>
              </w:rPr>
              <w:t>М. Просвещение, 2010</w:t>
            </w:r>
          </w:p>
        </w:tc>
      </w:tr>
      <w:tr w:rsidR="00982463" w:rsidRPr="007726D6" w:rsidTr="00811764">
        <w:trPr>
          <w:trHeight w:val="286"/>
        </w:trPr>
        <w:tc>
          <w:tcPr>
            <w:tcW w:w="2088" w:type="dxa"/>
            <w:shd w:val="clear" w:color="auto" w:fill="auto"/>
          </w:tcPr>
          <w:p w:rsidR="00982463" w:rsidRPr="007726D6" w:rsidRDefault="00982463" w:rsidP="00811764">
            <w:pPr>
              <w:ind w:left="720" w:hanging="720"/>
              <w:jc w:val="both"/>
              <w:rPr>
                <w:rFonts w:ascii="Times New Roman" w:hAnsi="Times New Roman"/>
                <w:sz w:val="28"/>
                <w:szCs w:val="28"/>
              </w:rPr>
            </w:pPr>
            <w:r w:rsidRPr="007726D6">
              <w:rPr>
                <w:rFonts w:ascii="Times New Roman" w:hAnsi="Times New Roman"/>
                <w:sz w:val="28"/>
                <w:szCs w:val="28"/>
              </w:rPr>
              <w:t xml:space="preserve">Гербова В.В.     </w:t>
            </w:r>
          </w:p>
        </w:tc>
        <w:tc>
          <w:tcPr>
            <w:tcW w:w="4683" w:type="dxa"/>
            <w:shd w:val="clear" w:color="auto" w:fill="auto"/>
          </w:tcPr>
          <w:p w:rsidR="00982463" w:rsidRPr="007726D6" w:rsidRDefault="00982463" w:rsidP="00811764">
            <w:pPr>
              <w:jc w:val="both"/>
              <w:rPr>
                <w:rFonts w:ascii="Times New Roman" w:hAnsi="Times New Roman"/>
                <w:sz w:val="28"/>
                <w:szCs w:val="28"/>
              </w:rPr>
            </w:pPr>
            <w:r w:rsidRPr="007726D6">
              <w:rPr>
                <w:rFonts w:ascii="Times New Roman" w:hAnsi="Times New Roman"/>
                <w:sz w:val="28"/>
                <w:szCs w:val="28"/>
              </w:rPr>
              <w:t xml:space="preserve">Хрестоматия </w:t>
            </w:r>
            <w:r>
              <w:rPr>
                <w:rFonts w:ascii="Times New Roman" w:hAnsi="Times New Roman"/>
                <w:sz w:val="28"/>
                <w:szCs w:val="28"/>
              </w:rPr>
              <w:t>«</w:t>
            </w:r>
            <w:r w:rsidRPr="007726D6">
              <w:rPr>
                <w:rFonts w:ascii="Times New Roman" w:hAnsi="Times New Roman"/>
                <w:sz w:val="28"/>
                <w:szCs w:val="28"/>
              </w:rPr>
              <w:t>Книга для чтения в детском саду и дома</w:t>
            </w:r>
            <w:r>
              <w:rPr>
                <w:rFonts w:ascii="Times New Roman" w:hAnsi="Times New Roman"/>
                <w:sz w:val="28"/>
                <w:szCs w:val="28"/>
              </w:rPr>
              <w:t>»</w:t>
            </w:r>
            <w:r w:rsidRPr="007726D6">
              <w:rPr>
                <w:rFonts w:ascii="Times New Roman" w:hAnsi="Times New Roman"/>
                <w:sz w:val="28"/>
                <w:szCs w:val="28"/>
              </w:rPr>
              <w:t xml:space="preserve"> 5-7 лет</w:t>
            </w:r>
          </w:p>
        </w:tc>
        <w:tc>
          <w:tcPr>
            <w:tcW w:w="2553" w:type="dxa"/>
            <w:shd w:val="clear" w:color="auto" w:fill="auto"/>
          </w:tcPr>
          <w:p w:rsidR="00982463" w:rsidRPr="007726D6" w:rsidRDefault="00982463" w:rsidP="00811764">
            <w:pPr>
              <w:ind w:left="720" w:hanging="720"/>
              <w:jc w:val="both"/>
              <w:rPr>
                <w:rFonts w:ascii="Times New Roman" w:hAnsi="Times New Roman"/>
                <w:sz w:val="28"/>
                <w:szCs w:val="28"/>
              </w:rPr>
            </w:pPr>
            <w:r w:rsidRPr="007726D6">
              <w:rPr>
                <w:rFonts w:ascii="Times New Roman" w:hAnsi="Times New Roman"/>
                <w:sz w:val="28"/>
                <w:szCs w:val="28"/>
              </w:rPr>
              <w:t>М. Просвещение, 2010</w:t>
            </w:r>
          </w:p>
        </w:tc>
      </w:tr>
      <w:tr w:rsidR="00982463" w:rsidRPr="007726D6" w:rsidTr="00811764">
        <w:trPr>
          <w:trHeight w:val="286"/>
        </w:trPr>
        <w:tc>
          <w:tcPr>
            <w:tcW w:w="2088" w:type="dxa"/>
            <w:shd w:val="clear" w:color="auto" w:fill="auto"/>
          </w:tcPr>
          <w:p w:rsidR="00982463" w:rsidRPr="007726D6" w:rsidRDefault="00982463" w:rsidP="00811764">
            <w:pPr>
              <w:ind w:left="720" w:hanging="720"/>
              <w:jc w:val="both"/>
              <w:rPr>
                <w:rFonts w:ascii="Times New Roman" w:hAnsi="Times New Roman"/>
                <w:sz w:val="28"/>
                <w:szCs w:val="28"/>
              </w:rPr>
            </w:pPr>
            <w:r w:rsidRPr="007726D6">
              <w:rPr>
                <w:rFonts w:ascii="Times New Roman" w:hAnsi="Times New Roman"/>
                <w:sz w:val="28"/>
                <w:szCs w:val="28"/>
              </w:rPr>
              <w:t>Гербова В.В.</w:t>
            </w:r>
          </w:p>
        </w:tc>
        <w:tc>
          <w:tcPr>
            <w:tcW w:w="4683" w:type="dxa"/>
            <w:shd w:val="clear" w:color="auto" w:fill="auto"/>
          </w:tcPr>
          <w:p w:rsidR="00982463" w:rsidRPr="007726D6" w:rsidRDefault="00982463" w:rsidP="00811764">
            <w:pPr>
              <w:jc w:val="both"/>
              <w:rPr>
                <w:rFonts w:ascii="Times New Roman" w:hAnsi="Times New Roman"/>
                <w:sz w:val="28"/>
                <w:szCs w:val="28"/>
              </w:rPr>
            </w:pPr>
            <w:r w:rsidRPr="007726D6">
              <w:rPr>
                <w:rFonts w:ascii="Times New Roman" w:hAnsi="Times New Roman"/>
                <w:sz w:val="28"/>
                <w:szCs w:val="28"/>
              </w:rPr>
              <w:t xml:space="preserve">Учусь говорить. Методические рекомендации для воспитателей.   </w:t>
            </w:r>
          </w:p>
          <w:p w:rsidR="00982463" w:rsidRPr="007726D6" w:rsidRDefault="00982463" w:rsidP="00811764">
            <w:pPr>
              <w:jc w:val="both"/>
              <w:rPr>
                <w:rFonts w:ascii="Times New Roman" w:hAnsi="Times New Roman"/>
                <w:sz w:val="28"/>
                <w:szCs w:val="28"/>
              </w:rPr>
            </w:pPr>
          </w:p>
        </w:tc>
        <w:tc>
          <w:tcPr>
            <w:tcW w:w="2553" w:type="dxa"/>
            <w:shd w:val="clear" w:color="auto" w:fill="auto"/>
          </w:tcPr>
          <w:p w:rsidR="00982463" w:rsidRPr="007726D6" w:rsidRDefault="00982463" w:rsidP="00811764">
            <w:pPr>
              <w:ind w:left="720" w:hanging="720"/>
              <w:jc w:val="both"/>
              <w:rPr>
                <w:rFonts w:ascii="Times New Roman" w:hAnsi="Times New Roman"/>
                <w:sz w:val="28"/>
                <w:szCs w:val="28"/>
              </w:rPr>
            </w:pPr>
            <w:r w:rsidRPr="007726D6">
              <w:rPr>
                <w:rFonts w:ascii="Times New Roman" w:hAnsi="Times New Roman"/>
                <w:sz w:val="28"/>
                <w:szCs w:val="28"/>
              </w:rPr>
              <w:t>М. Просвещение, 2002</w:t>
            </w:r>
          </w:p>
        </w:tc>
      </w:tr>
      <w:tr w:rsidR="00982463" w:rsidRPr="007726D6" w:rsidTr="00811764">
        <w:trPr>
          <w:trHeight w:val="286"/>
        </w:trPr>
        <w:tc>
          <w:tcPr>
            <w:tcW w:w="2088" w:type="dxa"/>
            <w:shd w:val="clear" w:color="auto" w:fill="auto"/>
          </w:tcPr>
          <w:p w:rsidR="00982463" w:rsidRPr="007726D6" w:rsidRDefault="00982463" w:rsidP="00811764">
            <w:pPr>
              <w:ind w:left="720" w:hanging="720"/>
              <w:jc w:val="both"/>
              <w:rPr>
                <w:rFonts w:ascii="Times New Roman" w:hAnsi="Times New Roman"/>
                <w:sz w:val="28"/>
                <w:szCs w:val="28"/>
              </w:rPr>
            </w:pPr>
            <w:r w:rsidRPr="007726D6">
              <w:rPr>
                <w:rFonts w:ascii="Times New Roman" w:hAnsi="Times New Roman"/>
                <w:sz w:val="28"/>
                <w:szCs w:val="28"/>
              </w:rPr>
              <w:t>Гербова В.В.</w:t>
            </w:r>
          </w:p>
        </w:tc>
        <w:tc>
          <w:tcPr>
            <w:tcW w:w="4683" w:type="dxa"/>
            <w:shd w:val="clear" w:color="auto" w:fill="auto"/>
          </w:tcPr>
          <w:p w:rsidR="00982463" w:rsidRPr="007726D6" w:rsidRDefault="00982463" w:rsidP="00811764">
            <w:pPr>
              <w:jc w:val="both"/>
              <w:rPr>
                <w:rFonts w:ascii="Times New Roman" w:hAnsi="Times New Roman"/>
                <w:sz w:val="28"/>
                <w:szCs w:val="28"/>
              </w:rPr>
            </w:pPr>
            <w:r w:rsidRPr="007726D6">
              <w:rPr>
                <w:rFonts w:ascii="Times New Roman" w:hAnsi="Times New Roman"/>
                <w:sz w:val="28"/>
                <w:szCs w:val="28"/>
              </w:rPr>
              <w:t>Учусь говорить.</w:t>
            </w:r>
            <w:r w:rsidRPr="007726D6">
              <w:rPr>
                <w:rFonts w:ascii="Times New Roman" w:hAnsi="Times New Roman"/>
                <w:b/>
                <w:sz w:val="28"/>
                <w:szCs w:val="28"/>
              </w:rPr>
              <w:t xml:space="preserve"> </w:t>
            </w:r>
            <w:r w:rsidRPr="007726D6">
              <w:rPr>
                <w:rFonts w:ascii="Times New Roman" w:hAnsi="Times New Roman"/>
                <w:sz w:val="28"/>
                <w:szCs w:val="28"/>
              </w:rPr>
              <w:t xml:space="preserve">Пособие для детей младшего дошкольного возраста </w:t>
            </w:r>
          </w:p>
        </w:tc>
        <w:tc>
          <w:tcPr>
            <w:tcW w:w="2553" w:type="dxa"/>
            <w:shd w:val="clear" w:color="auto" w:fill="auto"/>
          </w:tcPr>
          <w:p w:rsidR="00982463" w:rsidRPr="007726D6" w:rsidRDefault="00982463" w:rsidP="00811764">
            <w:pPr>
              <w:ind w:left="720" w:hanging="720"/>
              <w:jc w:val="both"/>
              <w:rPr>
                <w:rFonts w:ascii="Times New Roman" w:hAnsi="Times New Roman"/>
                <w:sz w:val="28"/>
                <w:szCs w:val="28"/>
              </w:rPr>
            </w:pPr>
            <w:r w:rsidRPr="007726D6">
              <w:rPr>
                <w:rFonts w:ascii="Times New Roman" w:hAnsi="Times New Roman"/>
                <w:sz w:val="28"/>
                <w:szCs w:val="28"/>
              </w:rPr>
              <w:t>М. Просвещение, 2002</w:t>
            </w:r>
          </w:p>
        </w:tc>
      </w:tr>
      <w:tr w:rsidR="00982463" w:rsidRPr="007726D6" w:rsidTr="00811764">
        <w:trPr>
          <w:trHeight w:val="286"/>
        </w:trPr>
        <w:tc>
          <w:tcPr>
            <w:tcW w:w="2088" w:type="dxa"/>
            <w:shd w:val="clear" w:color="auto" w:fill="auto"/>
          </w:tcPr>
          <w:p w:rsidR="00982463" w:rsidRPr="007726D6" w:rsidRDefault="00982463" w:rsidP="00811764">
            <w:pPr>
              <w:ind w:left="720" w:hanging="720"/>
              <w:jc w:val="both"/>
              <w:rPr>
                <w:rFonts w:ascii="Times New Roman" w:hAnsi="Times New Roman"/>
                <w:sz w:val="28"/>
                <w:szCs w:val="28"/>
              </w:rPr>
            </w:pPr>
            <w:r w:rsidRPr="007726D6">
              <w:rPr>
                <w:rFonts w:ascii="Times New Roman" w:hAnsi="Times New Roman"/>
                <w:sz w:val="28"/>
                <w:szCs w:val="28"/>
              </w:rPr>
              <w:t>Гербова В.В.</w:t>
            </w:r>
          </w:p>
        </w:tc>
        <w:tc>
          <w:tcPr>
            <w:tcW w:w="4683" w:type="dxa"/>
            <w:shd w:val="clear" w:color="auto" w:fill="auto"/>
          </w:tcPr>
          <w:p w:rsidR="00982463" w:rsidRPr="007726D6" w:rsidRDefault="00982463" w:rsidP="00811764">
            <w:pPr>
              <w:jc w:val="both"/>
              <w:rPr>
                <w:rFonts w:ascii="Times New Roman" w:hAnsi="Times New Roman"/>
                <w:sz w:val="28"/>
                <w:szCs w:val="28"/>
              </w:rPr>
            </w:pPr>
            <w:r w:rsidRPr="007726D6">
              <w:rPr>
                <w:rFonts w:ascii="Times New Roman" w:hAnsi="Times New Roman"/>
                <w:sz w:val="28"/>
                <w:szCs w:val="28"/>
              </w:rPr>
              <w:t xml:space="preserve">Учусь говорить. Пособие для детей среднего  дошкольного возраста» </w:t>
            </w:r>
          </w:p>
        </w:tc>
        <w:tc>
          <w:tcPr>
            <w:tcW w:w="2553" w:type="dxa"/>
            <w:shd w:val="clear" w:color="auto" w:fill="auto"/>
          </w:tcPr>
          <w:p w:rsidR="00982463" w:rsidRPr="007726D6" w:rsidRDefault="00982463" w:rsidP="00811764">
            <w:pPr>
              <w:ind w:left="720" w:hanging="720"/>
              <w:jc w:val="both"/>
              <w:rPr>
                <w:rFonts w:ascii="Times New Roman" w:hAnsi="Times New Roman"/>
                <w:sz w:val="28"/>
                <w:szCs w:val="28"/>
              </w:rPr>
            </w:pPr>
            <w:r w:rsidRPr="007726D6">
              <w:rPr>
                <w:rFonts w:ascii="Times New Roman" w:hAnsi="Times New Roman"/>
                <w:sz w:val="28"/>
                <w:szCs w:val="28"/>
              </w:rPr>
              <w:t>М. Просвещение, 2002</w:t>
            </w:r>
          </w:p>
        </w:tc>
      </w:tr>
      <w:tr w:rsidR="00982463" w:rsidRPr="007726D6" w:rsidTr="00811764">
        <w:trPr>
          <w:trHeight w:val="286"/>
        </w:trPr>
        <w:tc>
          <w:tcPr>
            <w:tcW w:w="2088" w:type="dxa"/>
            <w:shd w:val="clear" w:color="auto" w:fill="auto"/>
          </w:tcPr>
          <w:p w:rsidR="00982463" w:rsidRPr="007726D6" w:rsidRDefault="00982463" w:rsidP="00811764">
            <w:pPr>
              <w:ind w:left="720" w:hanging="720"/>
              <w:jc w:val="both"/>
              <w:rPr>
                <w:rFonts w:ascii="Times New Roman" w:hAnsi="Times New Roman"/>
                <w:sz w:val="28"/>
                <w:szCs w:val="28"/>
              </w:rPr>
            </w:pPr>
            <w:r w:rsidRPr="007726D6">
              <w:rPr>
                <w:rFonts w:ascii="Times New Roman" w:hAnsi="Times New Roman"/>
                <w:sz w:val="28"/>
                <w:szCs w:val="28"/>
              </w:rPr>
              <w:t>Гербова В.В.</w:t>
            </w:r>
          </w:p>
        </w:tc>
        <w:tc>
          <w:tcPr>
            <w:tcW w:w="4683" w:type="dxa"/>
            <w:shd w:val="clear" w:color="auto" w:fill="auto"/>
          </w:tcPr>
          <w:p w:rsidR="00982463" w:rsidRPr="007726D6" w:rsidRDefault="00982463" w:rsidP="00811764">
            <w:pPr>
              <w:jc w:val="both"/>
              <w:rPr>
                <w:rFonts w:ascii="Times New Roman" w:hAnsi="Times New Roman"/>
                <w:b/>
                <w:sz w:val="28"/>
                <w:szCs w:val="28"/>
              </w:rPr>
            </w:pPr>
            <w:r w:rsidRPr="007726D6">
              <w:rPr>
                <w:rFonts w:ascii="Times New Roman" w:hAnsi="Times New Roman"/>
                <w:sz w:val="28"/>
                <w:szCs w:val="28"/>
              </w:rPr>
              <w:t>Учусь говорить. Пособие для детей старшего дошкольного возраста»</w:t>
            </w:r>
          </w:p>
        </w:tc>
        <w:tc>
          <w:tcPr>
            <w:tcW w:w="2553" w:type="dxa"/>
            <w:shd w:val="clear" w:color="auto" w:fill="auto"/>
          </w:tcPr>
          <w:p w:rsidR="00982463" w:rsidRPr="007726D6" w:rsidRDefault="00982463" w:rsidP="00811764">
            <w:pPr>
              <w:ind w:left="720" w:hanging="720"/>
              <w:jc w:val="both"/>
              <w:rPr>
                <w:rFonts w:ascii="Times New Roman" w:hAnsi="Times New Roman"/>
                <w:sz w:val="28"/>
                <w:szCs w:val="28"/>
              </w:rPr>
            </w:pPr>
            <w:r w:rsidRPr="007726D6">
              <w:rPr>
                <w:rFonts w:ascii="Times New Roman" w:hAnsi="Times New Roman"/>
                <w:sz w:val="28"/>
                <w:szCs w:val="28"/>
              </w:rPr>
              <w:t>М. Просвещение, 2002</w:t>
            </w:r>
          </w:p>
        </w:tc>
      </w:tr>
      <w:tr w:rsidR="00982463" w:rsidRPr="007726D6" w:rsidTr="00811764">
        <w:trPr>
          <w:trHeight w:val="286"/>
        </w:trPr>
        <w:tc>
          <w:tcPr>
            <w:tcW w:w="2088" w:type="dxa"/>
            <w:shd w:val="clear" w:color="auto" w:fill="auto"/>
          </w:tcPr>
          <w:p w:rsidR="00982463" w:rsidRPr="007726D6" w:rsidRDefault="00982463" w:rsidP="00811764">
            <w:pPr>
              <w:ind w:left="720" w:hanging="720"/>
              <w:jc w:val="both"/>
              <w:rPr>
                <w:rFonts w:ascii="Times New Roman" w:hAnsi="Times New Roman"/>
                <w:sz w:val="28"/>
                <w:szCs w:val="28"/>
              </w:rPr>
            </w:pPr>
            <w:r w:rsidRPr="007726D6">
              <w:rPr>
                <w:rFonts w:ascii="Times New Roman" w:hAnsi="Times New Roman"/>
                <w:sz w:val="28"/>
                <w:szCs w:val="28"/>
              </w:rPr>
              <w:t>Гризик Т.И.</w:t>
            </w:r>
          </w:p>
        </w:tc>
        <w:tc>
          <w:tcPr>
            <w:tcW w:w="4683" w:type="dxa"/>
            <w:shd w:val="clear" w:color="auto" w:fill="auto"/>
          </w:tcPr>
          <w:p w:rsidR="00982463" w:rsidRPr="007726D6" w:rsidRDefault="00982463" w:rsidP="00811764">
            <w:pPr>
              <w:jc w:val="both"/>
              <w:rPr>
                <w:rFonts w:ascii="Times New Roman" w:hAnsi="Times New Roman"/>
                <w:sz w:val="28"/>
                <w:szCs w:val="28"/>
              </w:rPr>
            </w:pPr>
            <w:r w:rsidRPr="007726D6">
              <w:rPr>
                <w:rFonts w:ascii="Times New Roman" w:hAnsi="Times New Roman"/>
                <w:sz w:val="28"/>
                <w:szCs w:val="28"/>
              </w:rPr>
              <w:t>Как хорошо уметь читать.</w:t>
            </w:r>
            <w:r w:rsidRPr="007726D6">
              <w:rPr>
                <w:rFonts w:ascii="Times New Roman" w:hAnsi="Times New Roman"/>
                <w:b/>
                <w:sz w:val="28"/>
                <w:szCs w:val="28"/>
              </w:rPr>
              <w:t xml:space="preserve">  </w:t>
            </w:r>
            <w:r w:rsidRPr="007726D6">
              <w:rPr>
                <w:rFonts w:ascii="Times New Roman" w:hAnsi="Times New Roman"/>
                <w:sz w:val="28"/>
                <w:szCs w:val="28"/>
              </w:rPr>
              <w:t xml:space="preserve">Занятия по обучению детей 6 лет чтению в условиях детского сада </w:t>
            </w:r>
          </w:p>
          <w:p w:rsidR="00982463" w:rsidRPr="007726D6" w:rsidRDefault="00982463" w:rsidP="00811764">
            <w:pPr>
              <w:jc w:val="both"/>
              <w:rPr>
                <w:rFonts w:ascii="Times New Roman" w:hAnsi="Times New Roman"/>
                <w:b/>
                <w:sz w:val="28"/>
                <w:szCs w:val="28"/>
              </w:rPr>
            </w:pPr>
          </w:p>
        </w:tc>
        <w:tc>
          <w:tcPr>
            <w:tcW w:w="2553" w:type="dxa"/>
            <w:shd w:val="clear" w:color="auto" w:fill="auto"/>
          </w:tcPr>
          <w:p w:rsidR="00982463" w:rsidRPr="007726D6" w:rsidRDefault="00982463" w:rsidP="00811764">
            <w:pPr>
              <w:ind w:left="720" w:hanging="720"/>
              <w:jc w:val="both"/>
              <w:rPr>
                <w:rFonts w:ascii="Times New Roman" w:hAnsi="Times New Roman"/>
                <w:sz w:val="28"/>
                <w:szCs w:val="28"/>
              </w:rPr>
            </w:pPr>
            <w:r w:rsidRPr="007726D6">
              <w:rPr>
                <w:rFonts w:ascii="Times New Roman" w:hAnsi="Times New Roman"/>
                <w:sz w:val="28"/>
                <w:szCs w:val="28"/>
              </w:rPr>
              <w:t>М. Просвещение, 1995</w:t>
            </w:r>
          </w:p>
        </w:tc>
      </w:tr>
      <w:tr w:rsidR="00982463" w:rsidRPr="007726D6" w:rsidTr="00811764">
        <w:trPr>
          <w:trHeight w:val="286"/>
        </w:trPr>
        <w:tc>
          <w:tcPr>
            <w:tcW w:w="2088" w:type="dxa"/>
            <w:shd w:val="clear" w:color="auto" w:fill="auto"/>
          </w:tcPr>
          <w:p w:rsidR="00982463" w:rsidRPr="000F5B30" w:rsidRDefault="00982463" w:rsidP="00811764">
            <w:pPr>
              <w:ind w:left="720" w:hanging="720"/>
              <w:jc w:val="both"/>
              <w:rPr>
                <w:rFonts w:ascii="Times New Roman" w:hAnsi="Times New Roman"/>
                <w:b/>
                <w:i/>
                <w:sz w:val="28"/>
                <w:szCs w:val="28"/>
              </w:rPr>
            </w:pPr>
            <w:r w:rsidRPr="000F5B30">
              <w:rPr>
                <w:rFonts w:ascii="Times New Roman" w:hAnsi="Times New Roman"/>
                <w:b/>
                <w:i/>
                <w:sz w:val="28"/>
                <w:szCs w:val="28"/>
              </w:rPr>
              <w:t>Гасанова Р.Х.</w:t>
            </w:r>
          </w:p>
        </w:tc>
        <w:tc>
          <w:tcPr>
            <w:tcW w:w="4683" w:type="dxa"/>
            <w:shd w:val="clear" w:color="auto" w:fill="auto"/>
          </w:tcPr>
          <w:p w:rsidR="00982463" w:rsidRPr="000F5B30" w:rsidRDefault="00F84F6A" w:rsidP="00811764">
            <w:pPr>
              <w:jc w:val="both"/>
              <w:rPr>
                <w:rFonts w:ascii="Times New Roman" w:hAnsi="Times New Roman"/>
                <w:b/>
                <w:i/>
                <w:sz w:val="28"/>
                <w:szCs w:val="28"/>
              </w:rPr>
            </w:pPr>
            <w:r>
              <w:rPr>
                <w:rFonts w:ascii="Times New Roman" w:hAnsi="Times New Roman"/>
                <w:b/>
                <w:i/>
                <w:sz w:val="28"/>
                <w:szCs w:val="28"/>
              </w:rPr>
              <w:t>Обучение детей русскому языку</w:t>
            </w:r>
          </w:p>
        </w:tc>
        <w:tc>
          <w:tcPr>
            <w:tcW w:w="2553" w:type="dxa"/>
            <w:shd w:val="clear" w:color="auto" w:fill="auto"/>
          </w:tcPr>
          <w:p w:rsidR="00982463" w:rsidRPr="000F5B30" w:rsidRDefault="00982463" w:rsidP="00811764">
            <w:pPr>
              <w:ind w:left="720" w:hanging="720"/>
              <w:jc w:val="both"/>
              <w:rPr>
                <w:rFonts w:ascii="Times New Roman" w:hAnsi="Times New Roman"/>
                <w:b/>
                <w:i/>
                <w:sz w:val="28"/>
                <w:szCs w:val="28"/>
              </w:rPr>
            </w:pPr>
            <w:r w:rsidRPr="000F5B30">
              <w:rPr>
                <w:rFonts w:ascii="Times New Roman" w:hAnsi="Times New Roman"/>
                <w:b/>
                <w:i/>
                <w:sz w:val="28"/>
                <w:szCs w:val="28"/>
              </w:rPr>
              <w:t>Махачкала, 1991</w:t>
            </w:r>
          </w:p>
        </w:tc>
      </w:tr>
      <w:tr w:rsidR="00982463" w:rsidRPr="007726D6" w:rsidTr="00811764">
        <w:trPr>
          <w:trHeight w:val="286"/>
        </w:trPr>
        <w:tc>
          <w:tcPr>
            <w:tcW w:w="2088" w:type="dxa"/>
            <w:shd w:val="clear" w:color="auto" w:fill="auto"/>
          </w:tcPr>
          <w:p w:rsidR="00982463" w:rsidRPr="000F5B30" w:rsidRDefault="00982463" w:rsidP="00811764">
            <w:pPr>
              <w:ind w:left="720" w:hanging="720"/>
              <w:jc w:val="both"/>
              <w:rPr>
                <w:rFonts w:ascii="Times New Roman" w:hAnsi="Times New Roman"/>
                <w:b/>
                <w:i/>
                <w:sz w:val="28"/>
                <w:szCs w:val="28"/>
              </w:rPr>
            </w:pPr>
            <w:r w:rsidRPr="000F5B30">
              <w:rPr>
                <w:rFonts w:ascii="Times New Roman" w:hAnsi="Times New Roman"/>
                <w:b/>
                <w:i/>
                <w:sz w:val="28"/>
                <w:szCs w:val="28"/>
              </w:rPr>
              <w:t>Гасанова Р.Х.</w:t>
            </w:r>
          </w:p>
        </w:tc>
        <w:tc>
          <w:tcPr>
            <w:tcW w:w="4683" w:type="dxa"/>
            <w:shd w:val="clear" w:color="auto" w:fill="auto"/>
          </w:tcPr>
          <w:p w:rsidR="00982463" w:rsidRPr="000F5B30" w:rsidRDefault="00982463" w:rsidP="00811764">
            <w:pPr>
              <w:jc w:val="both"/>
              <w:rPr>
                <w:rFonts w:ascii="Times New Roman" w:hAnsi="Times New Roman"/>
                <w:b/>
                <w:i/>
                <w:sz w:val="28"/>
                <w:szCs w:val="28"/>
              </w:rPr>
            </w:pPr>
            <w:r w:rsidRPr="000F5B30">
              <w:rPr>
                <w:rFonts w:ascii="Times New Roman" w:hAnsi="Times New Roman"/>
                <w:b/>
                <w:i/>
                <w:sz w:val="28"/>
                <w:szCs w:val="28"/>
              </w:rPr>
              <w:t>Дагестанский фольклор</w:t>
            </w:r>
          </w:p>
        </w:tc>
        <w:tc>
          <w:tcPr>
            <w:tcW w:w="2553" w:type="dxa"/>
            <w:shd w:val="clear" w:color="auto" w:fill="auto"/>
          </w:tcPr>
          <w:p w:rsidR="00982463" w:rsidRPr="000F5B30" w:rsidRDefault="00982463" w:rsidP="00811764">
            <w:pPr>
              <w:ind w:left="720" w:hanging="720"/>
              <w:jc w:val="both"/>
              <w:rPr>
                <w:rFonts w:ascii="Times New Roman" w:hAnsi="Times New Roman"/>
                <w:b/>
                <w:i/>
                <w:sz w:val="28"/>
                <w:szCs w:val="28"/>
              </w:rPr>
            </w:pPr>
            <w:r w:rsidRPr="000F5B30">
              <w:rPr>
                <w:rFonts w:ascii="Times New Roman" w:hAnsi="Times New Roman"/>
                <w:b/>
                <w:i/>
                <w:sz w:val="28"/>
                <w:szCs w:val="28"/>
              </w:rPr>
              <w:t>Махачкала, 1995</w:t>
            </w:r>
          </w:p>
        </w:tc>
      </w:tr>
      <w:tr w:rsidR="00982463" w:rsidRPr="007726D6" w:rsidTr="00811764">
        <w:trPr>
          <w:trHeight w:val="286"/>
        </w:trPr>
        <w:tc>
          <w:tcPr>
            <w:tcW w:w="2088" w:type="dxa"/>
            <w:shd w:val="clear" w:color="auto" w:fill="auto"/>
          </w:tcPr>
          <w:p w:rsidR="00982463" w:rsidRPr="000F5B30" w:rsidRDefault="00982463" w:rsidP="00811764">
            <w:pPr>
              <w:ind w:left="720" w:hanging="720"/>
              <w:jc w:val="both"/>
              <w:rPr>
                <w:rFonts w:ascii="Times New Roman" w:hAnsi="Times New Roman"/>
                <w:b/>
                <w:i/>
                <w:sz w:val="28"/>
                <w:szCs w:val="28"/>
              </w:rPr>
            </w:pPr>
            <w:r w:rsidRPr="000F5B30">
              <w:rPr>
                <w:rFonts w:ascii="Times New Roman" w:hAnsi="Times New Roman"/>
                <w:b/>
                <w:i/>
                <w:sz w:val="28"/>
                <w:szCs w:val="28"/>
              </w:rPr>
              <w:t>Гасанова Р.Х.</w:t>
            </w:r>
          </w:p>
        </w:tc>
        <w:tc>
          <w:tcPr>
            <w:tcW w:w="4683" w:type="dxa"/>
            <w:shd w:val="clear" w:color="auto" w:fill="auto"/>
          </w:tcPr>
          <w:p w:rsidR="00982463" w:rsidRPr="000F5B30" w:rsidRDefault="00982463" w:rsidP="00811764">
            <w:pPr>
              <w:jc w:val="both"/>
              <w:rPr>
                <w:rFonts w:ascii="Times New Roman" w:hAnsi="Times New Roman"/>
                <w:b/>
                <w:i/>
                <w:sz w:val="28"/>
                <w:szCs w:val="28"/>
              </w:rPr>
            </w:pPr>
            <w:r w:rsidRPr="000F5B30">
              <w:rPr>
                <w:rFonts w:ascii="Times New Roman" w:hAnsi="Times New Roman"/>
                <w:b/>
                <w:i/>
                <w:sz w:val="28"/>
                <w:szCs w:val="28"/>
              </w:rPr>
              <w:t>Хрестоматия</w:t>
            </w:r>
          </w:p>
        </w:tc>
        <w:tc>
          <w:tcPr>
            <w:tcW w:w="2553" w:type="dxa"/>
            <w:shd w:val="clear" w:color="auto" w:fill="auto"/>
          </w:tcPr>
          <w:p w:rsidR="00982463" w:rsidRPr="000F5B30" w:rsidRDefault="00982463" w:rsidP="00811764">
            <w:pPr>
              <w:ind w:left="720" w:hanging="720"/>
              <w:jc w:val="both"/>
              <w:rPr>
                <w:rFonts w:ascii="Times New Roman" w:hAnsi="Times New Roman"/>
                <w:b/>
                <w:i/>
                <w:sz w:val="28"/>
                <w:szCs w:val="28"/>
              </w:rPr>
            </w:pPr>
            <w:r w:rsidRPr="000F5B30">
              <w:rPr>
                <w:rFonts w:ascii="Times New Roman" w:hAnsi="Times New Roman"/>
                <w:b/>
                <w:i/>
                <w:sz w:val="28"/>
                <w:szCs w:val="28"/>
              </w:rPr>
              <w:t>Махачкала, 2002</w:t>
            </w:r>
          </w:p>
        </w:tc>
      </w:tr>
    </w:tbl>
    <w:p w:rsidR="00982463" w:rsidRPr="007726D6" w:rsidRDefault="00982463" w:rsidP="00982463">
      <w:pPr>
        <w:shd w:val="clear" w:color="auto" w:fill="FFFFFF"/>
        <w:jc w:val="both"/>
        <w:rPr>
          <w:rFonts w:ascii="Times New Roman" w:hAnsi="Times New Roman"/>
          <w:color w:val="000000"/>
          <w:sz w:val="28"/>
          <w:szCs w:val="28"/>
          <w:u w:val="single"/>
        </w:rPr>
      </w:pPr>
    </w:p>
    <w:p w:rsidR="00E017A3" w:rsidRPr="007726D6" w:rsidRDefault="00E017A3" w:rsidP="00E017A3">
      <w:pPr>
        <w:shd w:val="clear" w:color="auto" w:fill="FFFFFF"/>
        <w:spacing w:line="360" w:lineRule="auto"/>
        <w:jc w:val="center"/>
        <w:rPr>
          <w:rFonts w:ascii="Times New Roman" w:hAnsi="Times New Roman"/>
          <w:b/>
          <w:color w:val="000000"/>
          <w:sz w:val="28"/>
          <w:szCs w:val="28"/>
        </w:rPr>
      </w:pPr>
      <w:r w:rsidRPr="007726D6">
        <w:rPr>
          <w:rFonts w:ascii="Times New Roman" w:hAnsi="Times New Roman"/>
          <w:b/>
          <w:color w:val="000000"/>
          <w:sz w:val="28"/>
          <w:szCs w:val="28"/>
        </w:rPr>
        <w:t>Методическое обеспечение образовательной области «Художественно-эстетическое развитие»</w:t>
      </w: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27"/>
        <w:gridCol w:w="4536"/>
        <w:gridCol w:w="2697"/>
      </w:tblGrid>
      <w:tr w:rsidR="00E017A3" w:rsidRPr="007726D6" w:rsidTr="00811764">
        <w:tc>
          <w:tcPr>
            <w:tcW w:w="2127" w:type="dxa"/>
          </w:tcPr>
          <w:p w:rsidR="00E017A3" w:rsidRPr="007726D6" w:rsidRDefault="00E017A3" w:rsidP="00811764">
            <w:pPr>
              <w:jc w:val="center"/>
              <w:rPr>
                <w:rFonts w:ascii="Times New Roman" w:hAnsi="Times New Roman"/>
                <w:b/>
                <w:sz w:val="28"/>
                <w:szCs w:val="28"/>
              </w:rPr>
            </w:pPr>
            <w:r w:rsidRPr="007726D6">
              <w:rPr>
                <w:rFonts w:ascii="Times New Roman" w:hAnsi="Times New Roman"/>
                <w:b/>
                <w:sz w:val="28"/>
                <w:szCs w:val="28"/>
              </w:rPr>
              <w:t>Автор</w:t>
            </w:r>
            <w:r>
              <w:rPr>
                <w:rFonts w:ascii="Times New Roman" w:hAnsi="Times New Roman"/>
                <w:b/>
                <w:sz w:val="28"/>
                <w:szCs w:val="28"/>
              </w:rPr>
              <w:t>,</w:t>
            </w:r>
          </w:p>
          <w:p w:rsidR="00E017A3" w:rsidRPr="007726D6" w:rsidRDefault="00E017A3" w:rsidP="00811764">
            <w:pPr>
              <w:jc w:val="center"/>
              <w:rPr>
                <w:rFonts w:ascii="Times New Roman" w:hAnsi="Times New Roman"/>
                <w:b/>
                <w:sz w:val="28"/>
                <w:szCs w:val="28"/>
              </w:rPr>
            </w:pPr>
            <w:r w:rsidRPr="007726D6">
              <w:rPr>
                <w:rFonts w:ascii="Times New Roman" w:hAnsi="Times New Roman"/>
                <w:b/>
                <w:sz w:val="28"/>
                <w:szCs w:val="28"/>
              </w:rPr>
              <w:t>составитель</w:t>
            </w:r>
          </w:p>
        </w:tc>
        <w:tc>
          <w:tcPr>
            <w:tcW w:w="4536" w:type="dxa"/>
          </w:tcPr>
          <w:p w:rsidR="00E017A3" w:rsidRPr="007726D6" w:rsidRDefault="00E017A3" w:rsidP="00811764">
            <w:pPr>
              <w:jc w:val="center"/>
              <w:rPr>
                <w:rFonts w:ascii="Times New Roman" w:hAnsi="Times New Roman"/>
                <w:b/>
                <w:sz w:val="28"/>
                <w:szCs w:val="28"/>
              </w:rPr>
            </w:pPr>
            <w:r w:rsidRPr="007726D6">
              <w:rPr>
                <w:rFonts w:ascii="Times New Roman" w:hAnsi="Times New Roman"/>
                <w:b/>
                <w:sz w:val="28"/>
                <w:szCs w:val="28"/>
              </w:rPr>
              <w:t>Наименование издания</w:t>
            </w:r>
          </w:p>
        </w:tc>
        <w:tc>
          <w:tcPr>
            <w:tcW w:w="2697" w:type="dxa"/>
          </w:tcPr>
          <w:p w:rsidR="00E017A3" w:rsidRPr="007726D6" w:rsidRDefault="00E017A3" w:rsidP="00811764">
            <w:pPr>
              <w:jc w:val="center"/>
              <w:rPr>
                <w:rFonts w:ascii="Times New Roman" w:hAnsi="Times New Roman"/>
                <w:b/>
                <w:sz w:val="28"/>
                <w:szCs w:val="28"/>
              </w:rPr>
            </w:pPr>
            <w:r w:rsidRPr="007726D6">
              <w:rPr>
                <w:rFonts w:ascii="Times New Roman" w:hAnsi="Times New Roman"/>
                <w:b/>
                <w:sz w:val="28"/>
                <w:szCs w:val="28"/>
              </w:rPr>
              <w:t>Издательство</w:t>
            </w:r>
          </w:p>
        </w:tc>
      </w:tr>
      <w:tr w:rsidR="00E017A3" w:rsidRPr="007726D6" w:rsidTr="00811764">
        <w:tc>
          <w:tcPr>
            <w:tcW w:w="2127" w:type="dxa"/>
          </w:tcPr>
          <w:p w:rsidR="00E017A3" w:rsidRPr="007726D6" w:rsidRDefault="00E017A3" w:rsidP="00811764">
            <w:pPr>
              <w:ind w:left="72"/>
              <w:jc w:val="both"/>
              <w:rPr>
                <w:rFonts w:ascii="Times New Roman" w:hAnsi="Times New Roman"/>
                <w:sz w:val="28"/>
                <w:szCs w:val="28"/>
              </w:rPr>
            </w:pPr>
            <w:r w:rsidRPr="007726D6">
              <w:rPr>
                <w:rFonts w:ascii="Times New Roman" w:hAnsi="Times New Roman"/>
                <w:sz w:val="28"/>
                <w:szCs w:val="28"/>
              </w:rPr>
              <w:t>Грибовская А.А..</w:t>
            </w:r>
          </w:p>
        </w:tc>
        <w:tc>
          <w:tcPr>
            <w:tcW w:w="4536" w:type="dxa"/>
          </w:tcPr>
          <w:p w:rsidR="00E017A3" w:rsidRPr="007726D6" w:rsidRDefault="00E017A3" w:rsidP="00811764">
            <w:pPr>
              <w:ind w:left="63"/>
              <w:jc w:val="both"/>
              <w:rPr>
                <w:rFonts w:ascii="Times New Roman" w:hAnsi="Times New Roman"/>
                <w:sz w:val="28"/>
                <w:szCs w:val="28"/>
              </w:rPr>
            </w:pPr>
            <w:r w:rsidRPr="007726D6">
              <w:rPr>
                <w:rFonts w:ascii="Times New Roman" w:hAnsi="Times New Roman"/>
                <w:sz w:val="28"/>
                <w:szCs w:val="28"/>
              </w:rPr>
              <w:t>Дошкольникам о народном  искусстве. Учебно</w:t>
            </w:r>
            <w:r w:rsidR="009225D2">
              <w:rPr>
                <w:rFonts w:ascii="Times New Roman" w:hAnsi="Times New Roman"/>
                <w:sz w:val="28"/>
                <w:szCs w:val="28"/>
              </w:rPr>
              <w:t xml:space="preserve"> </w:t>
            </w:r>
            <w:r w:rsidRPr="007726D6">
              <w:rPr>
                <w:rFonts w:ascii="Times New Roman" w:hAnsi="Times New Roman"/>
                <w:sz w:val="28"/>
                <w:szCs w:val="28"/>
              </w:rPr>
              <w:t xml:space="preserve">- наглядное пособие для детей  дошкольного </w:t>
            </w:r>
            <w:r w:rsidRPr="007726D6">
              <w:rPr>
                <w:rFonts w:ascii="Times New Roman" w:hAnsi="Times New Roman"/>
                <w:sz w:val="28"/>
                <w:szCs w:val="28"/>
              </w:rPr>
              <w:lastRenderedPageBreak/>
              <w:t>возраста.</w:t>
            </w:r>
          </w:p>
        </w:tc>
        <w:tc>
          <w:tcPr>
            <w:tcW w:w="2697" w:type="dxa"/>
          </w:tcPr>
          <w:p w:rsidR="00E017A3" w:rsidRPr="007726D6" w:rsidRDefault="00E017A3" w:rsidP="00811764">
            <w:pPr>
              <w:ind w:left="252"/>
              <w:jc w:val="both"/>
              <w:rPr>
                <w:rFonts w:ascii="Times New Roman" w:hAnsi="Times New Roman"/>
                <w:sz w:val="28"/>
                <w:szCs w:val="28"/>
              </w:rPr>
            </w:pPr>
            <w:r w:rsidRPr="007726D6">
              <w:rPr>
                <w:rFonts w:ascii="Times New Roman" w:hAnsi="Times New Roman"/>
                <w:sz w:val="28"/>
                <w:szCs w:val="28"/>
              </w:rPr>
              <w:lastRenderedPageBreak/>
              <w:t xml:space="preserve">М. </w:t>
            </w:r>
            <w:r>
              <w:rPr>
                <w:rFonts w:ascii="Times New Roman" w:hAnsi="Times New Roman"/>
                <w:sz w:val="28"/>
                <w:szCs w:val="28"/>
              </w:rPr>
              <w:t>П</w:t>
            </w:r>
            <w:r w:rsidRPr="007726D6">
              <w:rPr>
                <w:rFonts w:ascii="Times New Roman" w:hAnsi="Times New Roman"/>
                <w:sz w:val="28"/>
                <w:szCs w:val="28"/>
              </w:rPr>
              <w:t>росвещение, 2001</w:t>
            </w:r>
          </w:p>
        </w:tc>
      </w:tr>
      <w:tr w:rsidR="00E017A3" w:rsidRPr="007726D6" w:rsidTr="00811764">
        <w:tc>
          <w:tcPr>
            <w:tcW w:w="2127" w:type="dxa"/>
          </w:tcPr>
          <w:p w:rsidR="00E017A3" w:rsidRPr="007726D6" w:rsidRDefault="00E017A3" w:rsidP="00811764">
            <w:pPr>
              <w:ind w:left="72"/>
              <w:jc w:val="both"/>
              <w:rPr>
                <w:rFonts w:ascii="Times New Roman" w:hAnsi="Times New Roman"/>
                <w:sz w:val="28"/>
                <w:szCs w:val="28"/>
              </w:rPr>
            </w:pPr>
            <w:r w:rsidRPr="007726D6">
              <w:rPr>
                <w:rFonts w:ascii="Times New Roman" w:hAnsi="Times New Roman"/>
                <w:sz w:val="28"/>
                <w:szCs w:val="28"/>
              </w:rPr>
              <w:lastRenderedPageBreak/>
              <w:t>Грибовская А.А..</w:t>
            </w:r>
          </w:p>
        </w:tc>
        <w:tc>
          <w:tcPr>
            <w:tcW w:w="4536" w:type="dxa"/>
          </w:tcPr>
          <w:p w:rsidR="00E017A3" w:rsidRPr="007726D6" w:rsidRDefault="00E017A3" w:rsidP="00811764">
            <w:pPr>
              <w:ind w:left="63"/>
              <w:jc w:val="both"/>
              <w:rPr>
                <w:rFonts w:ascii="Times New Roman" w:hAnsi="Times New Roman"/>
                <w:sz w:val="28"/>
                <w:szCs w:val="28"/>
              </w:rPr>
            </w:pPr>
            <w:r w:rsidRPr="007726D6">
              <w:rPr>
                <w:rFonts w:ascii="Times New Roman" w:hAnsi="Times New Roman"/>
                <w:sz w:val="28"/>
                <w:szCs w:val="28"/>
              </w:rPr>
              <w:t xml:space="preserve">Народное искусство и детское творчество  </w:t>
            </w:r>
          </w:p>
        </w:tc>
        <w:tc>
          <w:tcPr>
            <w:tcW w:w="2697" w:type="dxa"/>
          </w:tcPr>
          <w:p w:rsidR="00E017A3" w:rsidRPr="007726D6" w:rsidRDefault="00E017A3" w:rsidP="00811764">
            <w:pPr>
              <w:ind w:left="252"/>
              <w:jc w:val="both"/>
              <w:rPr>
                <w:rFonts w:ascii="Times New Roman" w:hAnsi="Times New Roman"/>
                <w:sz w:val="28"/>
                <w:szCs w:val="28"/>
              </w:rPr>
            </w:pPr>
            <w:r w:rsidRPr="007726D6">
              <w:rPr>
                <w:rFonts w:ascii="Times New Roman" w:hAnsi="Times New Roman"/>
                <w:sz w:val="28"/>
                <w:szCs w:val="28"/>
              </w:rPr>
              <w:t>М. Просвещение, 2006</w:t>
            </w:r>
          </w:p>
        </w:tc>
      </w:tr>
      <w:tr w:rsidR="00E017A3" w:rsidRPr="007726D6" w:rsidTr="00811764">
        <w:tc>
          <w:tcPr>
            <w:tcW w:w="2127" w:type="dxa"/>
          </w:tcPr>
          <w:p w:rsidR="00E017A3" w:rsidRPr="007726D6" w:rsidRDefault="00E017A3" w:rsidP="00811764">
            <w:pPr>
              <w:ind w:left="72"/>
              <w:jc w:val="both"/>
              <w:rPr>
                <w:rFonts w:ascii="Times New Roman" w:hAnsi="Times New Roman"/>
                <w:sz w:val="28"/>
                <w:szCs w:val="28"/>
              </w:rPr>
            </w:pPr>
            <w:r w:rsidRPr="007726D6">
              <w:rPr>
                <w:rFonts w:ascii="Times New Roman" w:hAnsi="Times New Roman"/>
                <w:sz w:val="28"/>
                <w:szCs w:val="28"/>
              </w:rPr>
              <w:t>Грибовская А.А..</w:t>
            </w:r>
          </w:p>
        </w:tc>
        <w:tc>
          <w:tcPr>
            <w:tcW w:w="4536" w:type="dxa"/>
          </w:tcPr>
          <w:p w:rsidR="00E017A3" w:rsidRPr="007726D6" w:rsidRDefault="00E017A3" w:rsidP="00811764">
            <w:pPr>
              <w:ind w:left="63"/>
              <w:jc w:val="both"/>
              <w:rPr>
                <w:rFonts w:ascii="Times New Roman" w:hAnsi="Times New Roman"/>
                <w:sz w:val="28"/>
                <w:szCs w:val="28"/>
              </w:rPr>
            </w:pPr>
            <w:r w:rsidRPr="007726D6">
              <w:rPr>
                <w:rFonts w:ascii="Times New Roman" w:hAnsi="Times New Roman"/>
                <w:sz w:val="28"/>
                <w:szCs w:val="28"/>
              </w:rPr>
              <w:t>Ознакомление дошкольников с живописью</w:t>
            </w:r>
          </w:p>
        </w:tc>
        <w:tc>
          <w:tcPr>
            <w:tcW w:w="2697" w:type="dxa"/>
          </w:tcPr>
          <w:p w:rsidR="00E017A3" w:rsidRPr="007726D6" w:rsidRDefault="00E017A3" w:rsidP="00811764">
            <w:pPr>
              <w:ind w:left="252"/>
              <w:jc w:val="both"/>
              <w:rPr>
                <w:rFonts w:ascii="Times New Roman" w:hAnsi="Times New Roman"/>
                <w:sz w:val="28"/>
                <w:szCs w:val="28"/>
              </w:rPr>
            </w:pPr>
            <w:r w:rsidRPr="007726D6">
              <w:rPr>
                <w:rFonts w:ascii="Times New Roman" w:hAnsi="Times New Roman"/>
                <w:sz w:val="28"/>
                <w:szCs w:val="28"/>
              </w:rPr>
              <w:t>М. Просвещение</w:t>
            </w:r>
          </w:p>
        </w:tc>
      </w:tr>
      <w:tr w:rsidR="00E017A3" w:rsidRPr="007726D6" w:rsidTr="00811764">
        <w:tc>
          <w:tcPr>
            <w:tcW w:w="2127" w:type="dxa"/>
          </w:tcPr>
          <w:p w:rsidR="00E017A3" w:rsidRPr="007726D6" w:rsidRDefault="00E017A3" w:rsidP="00811764">
            <w:pPr>
              <w:jc w:val="both"/>
              <w:rPr>
                <w:rFonts w:ascii="Times New Roman" w:hAnsi="Times New Roman"/>
                <w:sz w:val="28"/>
                <w:szCs w:val="28"/>
              </w:rPr>
            </w:pPr>
            <w:r w:rsidRPr="007726D6">
              <w:rPr>
                <w:rFonts w:ascii="Times New Roman" w:hAnsi="Times New Roman"/>
                <w:sz w:val="28"/>
                <w:szCs w:val="28"/>
              </w:rPr>
              <w:t xml:space="preserve">Доронова Т.Н., Якобсон С.Г.    </w:t>
            </w:r>
          </w:p>
        </w:tc>
        <w:tc>
          <w:tcPr>
            <w:tcW w:w="4536" w:type="dxa"/>
          </w:tcPr>
          <w:p w:rsidR="00E017A3" w:rsidRPr="007726D6" w:rsidRDefault="00E017A3" w:rsidP="00811764">
            <w:pPr>
              <w:jc w:val="both"/>
              <w:rPr>
                <w:rFonts w:ascii="Times New Roman" w:hAnsi="Times New Roman"/>
                <w:sz w:val="28"/>
                <w:szCs w:val="28"/>
              </w:rPr>
            </w:pPr>
            <w:r w:rsidRPr="007726D6">
              <w:rPr>
                <w:rFonts w:ascii="Times New Roman" w:hAnsi="Times New Roman"/>
                <w:sz w:val="28"/>
                <w:szCs w:val="28"/>
              </w:rPr>
              <w:t>Обучение детей  2- 4 лет рисованию, лепке, аппликации</w:t>
            </w:r>
          </w:p>
        </w:tc>
        <w:tc>
          <w:tcPr>
            <w:tcW w:w="2697" w:type="dxa"/>
          </w:tcPr>
          <w:p w:rsidR="00E017A3" w:rsidRPr="007726D6" w:rsidRDefault="00E017A3" w:rsidP="00811764">
            <w:pPr>
              <w:jc w:val="both"/>
              <w:rPr>
                <w:rFonts w:ascii="Times New Roman" w:hAnsi="Times New Roman"/>
                <w:sz w:val="28"/>
                <w:szCs w:val="28"/>
              </w:rPr>
            </w:pPr>
            <w:r w:rsidRPr="007726D6">
              <w:rPr>
                <w:rFonts w:ascii="Times New Roman" w:hAnsi="Times New Roman"/>
                <w:sz w:val="28"/>
                <w:szCs w:val="28"/>
              </w:rPr>
              <w:t>М. Просвещение, 2007</w:t>
            </w:r>
          </w:p>
        </w:tc>
      </w:tr>
      <w:tr w:rsidR="00E017A3" w:rsidRPr="007726D6" w:rsidTr="00811764">
        <w:tc>
          <w:tcPr>
            <w:tcW w:w="2127" w:type="dxa"/>
          </w:tcPr>
          <w:p w:rsidR="00E017A3" w:rsidRPr="007726D6" w:rsidRDefault="00E017A3" w:rsidP="00811764">
            <w:pPr>
              <w:jc w:val="both"/>
              <w:rPr>
                <w:rFonts w:ascii="Times New Roman" w:hAnsi="Times New Roman"/>
                <w:sz w:val="28"/>
                <w:szCs w:val="28"/>
              </w:rPr>
            </w:pPr>
            <w:r w:rsidRPr="007726D6">
              <w:rPr>
                <w:rFonts w:ascii="Times New Roman" w:hAnsi="Times New Roman"/>
                <w:sz w:val="28"/>
                <w:szCs w:val="28"/>
              </w:rPr>
              <w:t xml:space="preserve">Доронова Т.Н.   </w:t>
            </w:r>
          </w:p>
        </w:tc>
        <w:tc>
          <w:tcPr>
            <w:tcW w:w="4536" w:type="dxa"/>
          </w:tcPr>
          <w:p w:rsidR="00E017A3" w:rsidRPr="007726D6" w:rsidRDefault="00E017A3" w:rsidP="00811764">
            <w:pPr>
              <w:jc w:val="both"/>
              <w:rPr>
                <w:rFonts w:ascii="Times New Roman" w:hAnsi="Times New Roman"/>
                <w:sz w:val="28"/>
                <w:szCs w:val="28"/>
              </w:rPr>
            </w:pPr>
            <w:r w:rsidRPr="007726D6">
              <w:rPr>
                <w:rFonts w:ascii="Times New Roman" w:hAnsi="Times New Roman"/>
                <w:sz w:val="28"/>
                <w:szCs w:val="28"/>
              </w:rPr>
              <w:t>Дошкольникам об искусстве.  Учебно – наглядное пособие для детей младшего дошкольного возраста</w:t>
            </w:r>
          </w:p>
        </w:tc>
        <w:tc>
          <w:tcPr>
            <w:tcW w:w="2697" w:type="dxa"/>
          </w:tcPr>
          <w:p w:rsidR="00E017A3" w:rsidRPr="007726D6" w:rsidRDefault="00E017A3" w:rsidP="00811764">
            <w:pPr>
              <w:jc w:val="both"/>
              <w:rPr>
                <w:rFonts w:ascii="Times New Roman" w:hAnsi="Times New Roman"/>
                <w:sz w:val="28"/>
                <w:szCs w:val="28"/>
              </w:rPr>
            </w:pPr>
            <w:r w:rsidRPr="007726D6">
              <w:rPr>
                <w:rFonts w:ascii="Times New Roman" w:hAnsi="Times New Roman"/>
                <w:sz w:val="28"/>
                <w:szCs w:val="28"/>
              </w:rPr>
              <w:t>М. Просвещение, 1999</w:t>
            </w:r>
          </w:p>
        </w:tc>
      </w:tr>
      <w:tr w:rsidR="00E017A3" w:rsidRPr="007726D6" w:rsidTr="00811764">
        <w:tc>
          <w:tcPr>
            <w:tcW w:w="2127" w:type="dxa"/>
          </w:tcPr>
          <w:p w:rsidR="00E017A3" w:rsidRPr="007726D6" w:rsidRDefault="00E017A3" w:rsidP="00811764">
            <w:pPr>
              <w:jc w:val="both"/>
              <w:rPr>
                <w:rFonts w:ascii="Times New Roman" w:hAnsi="Times New Roman"/>
                <w:sz w:val="28"/>
                <w:szCs w:val="28"/>
              </w:rPr>
            </w:pPr>
            <w:r w:rsidRPr="007726D6">
              <w:rPr>
                <w:rFonts w:ascii="Times New Roman" w:hAnsi="Times New Roman"/>
                <w:sz w:val="28"/>
                <w:szCs w:val="28"/>
              </w:rPr>
              <w:t xml:space="preserve">Доронова Т.Н.   </w:t>
            </w:r>
          </w:p>
        </w:tc>
        <w:tc>
          <w:tcPr>
            <w:tcW w:w="4536" w:type="dxa"/>
          </w:tcPr>
          <w:p w:rsidR="00E017A3" w:rsidRPr="007726D6" w:rsidRDefault="00E017A3" w:rsidP="00811764">
            <w:pPr>
              <w:jc w:val="both"/>
              <w:rPr>
                <w:rFonts w:ascii="Times New Roman" w:hAnsi="Times New Roman"/>
                <w:sz w:val="28"/>
                <w:szCs w:val="28"/>
              </w:rPr>
            </w:pPr>
            <w:r w:rsidRPr="007726D6">
              <w:rPr>
                <w:rFonts w:ascii="Times New Roman" w:hAnsi="Times New Roman"/>
                <w:sz w:val="28"/>
                <w:szCs w:val="28"/>
              </w:rPr>
              <w:t>Дошкольникам об искусстве.  Учебно – наглядное пособие для детей старшего дошкольного возраста</w:t>
            </w:r>
          </w:p>
        </w:tc>
        <w:tc>
          <w:tcPr>
            <w:tcW w:w="2697" w:type="dxa"/>
          </w:tcPr>
          <w:p w:rsidR="00E017A3" w:rsidRPr="007726D6" w:rsidRDefault="00E017A3" w:rsidP="00811764">
            <w:pPr>
              <w:jc w:val="both"/>
              <w:rPr>
                <w:rFonts w:ascii="Times New Roman" w:hAnsi="Times New Roman"/>
                <w:sz w:val="28"/>
                <w:szCs w:val="28"/>
              </w:rPr>
            </w:pPr>
            <w:r w:rsidRPr="007726D6">
              <w:rPr>
                <w:rFonts w:ascii="Times New Roman" w:hAnsi="Times New Roman"/>
                <w:sz w:val="28"/>
                <w:szCs w:val="28"/>
              </w:rPr>
              <w:t>М. Просвещение, 1999</w:t>
            </w:r>
          </w:p>
        </w:tc>
      </w:tr>
      <w:tr w:rsidR="00E017A3" w:rsidRPr="007726D6" w:rsidTr="00811764">
        <w:trPr>
          <w:trHeight w:val="695"/>
        </w:trPr>
        <w:tc>
          <w:tcPr>
            <w:tcW w:w="2127" w:type="dxa"/>
          </w:tcPr>
          <w:p w:rsidR="00E017A3" w:rsidRPr="007726D6" w:rsidRDefault="00E017A3" w:rsidP="00811764">
            <w:pPr>
              <w:jc w:val="both"/>
              <w:rPr>
                <w:rFonts w:ascii="Times New Roman" w:hAnsi="Times New Roman"/>
                <w:sz w:val="28"/>
                <w:szCs w:val="28"/>
              </w:rPr>
            </w:pPr>
            <w:r w:rsidRPr="007726D6">
              <w:rPr>
                <w:rFonts w:ascii="Times New Roman" w:hAnsi="Times New Roman"/>
                <w:sz w:val="28"/>
                <w:szCs w:val="28"/>
              </w:rPr>
              <w:t xml:space="preserve">Доронова Т., Доронов Е.. </w:t>
            </w:r>
          </w:p>
        </w:tc>
        <w:tc>
          <w:tcPr>
            <w:tcW w:w="4536" w:type="dxa"/>
          </w:tcPr>
          <w:p w:rsidR="00E017A3" w:rsidRPr="007726D6" w:rsidRDefault="00E017A3" w:rsidP="00811764">
            <w:pPr>
              <w:jc w:val="both"/>
              <w:rPr>
                <w:rFonts w:ascii="Times New Roman" w:hAnsi="Times New Roman"/>
                <w:sz w:val="28"/>
                <w:szCs w:val="28"/>
              </w:rPr>
            </w:pPr>
            <w:r w:rsidRPr="007726D6">
              <w:rPr>
                <w:rFonts w:ascii="Times New Roman" w:hAnsi="Times New Roman"/>
                <w:sz w:val="28"/>
                <w:szCs w:val="28"/>
              </w:rPr>
              <w:t>Развитие детей в театрализованной деятельности: Пособие для воспитателей</w:t>
            </w:r>
          </w:p>
        </w:tc>
        <w:tc>
          <w:tcPr>
            <w:tcW w:w="2697" w:type="dxa"/>
          </w:tcPr>
          <w:p w:rsidR="00E017A3" w:rsidRPr="007726D6" w:rsidRDefault="00E017A3" w:rsidP="00811764">
            <w:pPr>
              <w:jc w:val="both"/>
              <w:rPr>
                <w:rFonts w:ascii="Times New Roman" w:hAnsi="Times New Roman"/>
                <w:sz w:val="28"/>
                <w:szCs w:val="28"/>
              </w:rPr>
            </w:pPr>
            <w:r w:rsidRPr="007726D6">
              <w:rPr>
                <w:rFonts w:ascii="Times New Roman" w:hAnsi="Times New Roman"/>
                <w:sz w:val="28"/>
                <w:szCs w:val="28"/>
              </w:rPr>
              <w:t>М. Просвещение, 1999</w:t>
            </w:r>
          </w:p>
        </w:tc>
      </w:tr>
      <w:tr w:rsidR="00E017A3" w:rsidRPr="007726D6" w:rsidTr="00811764">
        <w:trPr>
          <w:trHeight w:val="695"/>
        </w:trPr>
        <w:tc>
          <w:tcPr>
            <w:tcW w:w="2127" w:type="dxa"/>
          </w:tcPr>
          <w:p w:rsidR="00E017A3" w:rsidRPr="007726D6" w:rsidRDefault="00E017A3" w:rsidP="00811764">
            <w:pPr>
              <w:jc w:val="both"/>
              <w:rPr>
                <w:rFonts w:ascii="Times New Roman" w:hAnsi="Times New Roman"/>
                <w:sz w:val="28"/>
                <w:szCs w:val="28"/>
              </w:rPr>
            </w:pPr>
            <w:r w:rsidRPr="007726D6">
              <w:rPr>
                <w:rFonts w:ascii="Times New Roman" w:hAnsi="Times New Roman"/>
                <w:sz w:val="28"/>
                <w:szCs w:val="28"/>
              </w:rPr>
              <w:t>И.А.Лыкова</w:t>
            </w:r>
          </w:p>
        </w:tc>
        <w:tc>
          <w:tcPr>
            <w:tcW w:w="4536" w:type="dxa"/>
          </w:tcPr>
          <w:p w:rsidR="00E017A3" w:rsidRPr="007726D6" w:rsidRDefault="00E017A3" w:rsidP="00811764">
            <w:pPr>
              <w:jc w:val="both"/>
              <w:rPr>
                <w:rFonts w:ascii="Times New Roman" w:hAnsi="Times New Roman"/>
                <w:sz w:val="28"/>
                <w:szCs w:val="28"/>
              </w:rPr>
            </w:pPr>
            <w:r w:rsidRPr="007726D6">
              <w:rPr>
                <w:rFonts w:ascii="Times New Roman" w:hAnsi="Times New Roman"/>
                <w:sz w:val="28"/>
                <w:szCs w:val="28"/>
              </w:rPr>
              <w:t>Изобразительная деятельность в д/саду</w:t>
            </w:r>
            <w:r>
              <w:rPr>
                <w:rFonts w:ascii="Times New Roman" w:hAnsi="Times New Roman"/>
                <w:sz w:val="28"/>
                <w:szCs w:val="28"/>
              </w:rPr>
              <w:t xml:space="preserve"> (</w:t>
            </w:r>
            <w:r w:rsidRPr="007726D6">
              <w:rPr>
                <w:rFonts w:ascii="Times New Roman" w:hAnsi="Times New Roman"/>
                <w:sz w:val="28"/>
                <w:szCs w:val="28"/>
              </w:rPr>
              <w:t>ранний возраст</w:t>
            </w:r>
            <w:r>
              <w:rPr>
                <w:rFonts w:ascii="Times New Roman" w:hAnsi="Times New Roman"/>
                <w:sz w:val="28"/>
                <w:szCs w:val="28"/>
              </w:rPr>
              <w:t>)</w:t>
            </w:r>
          </w:p>
        </w:tc>
        <w:tc>
          <w:tcPr>
            <w:tcW w:w="2697" w:type="dxa"/>
          </w:tcPr>
          <w:p w:rsidR="00E017A3" w:rsidRPr="007726D6" w:rsidRDefault="00E017A3" w:rsidP="00811764">
            <w:pPr>
              <w:jc w:val="both"/>
              <w:rPr>
                <w:rFonts w:ascii="Times New Roman" w:hAnsi="Times New Roman"/>
                <w:sz w:val="28"/>
                <w:szCs w:val="28"/>
              </w:rPr>
            </w:pPr>
            <w:r w:rsidRPr="007726D6">
              <w:rPr>
                <w:rFonts w:ascii="Times New Roman" w:hAnsi="Times New Roman"/>
                <w:sz w:val="28"/>
                <w:szCs w:val="28"/>
              </w:rPr>
              <w:t xml:space="preserve">г.Москва </w:t>
            </w:r>
            <w:r>
              <w:rPr>
                <w:rFonts w:ascii="Times New Roman" w:hAnsi="Times New Roman"/>
                <w:sz w:val="28"/>
                <w:szCs w:val="28"/>
              </w:rPr>
              <w:t>«</w:t>
            </w:r>
            <w:r w:rsidRPr="007726D6">
              <w:rPr>
                <w:rFonts w:ascii="Times New Roman" w:hAnsi="Times New Roman"/>
                <w:sz w:val="28"/>
                <w:szCs w:val="28"/>
              </w:rPr>
              <w:t>Карапуз-Дидактика</w:t>
            </w:r>
            <w:r>
              <w:rPr>
                <w:rFonts w:ascii="Times New Roman" w:hAnsi="Times New Roman"/>
                <w:sz w:val="28"/>
                <w:szCs w:val="28"/>
              </w:rPr>
              <w:t>»</w:t>
            </w:r>
            <w:r w:rsidRPr="007726D6">
              <w:rPr>
                <w:rFonts w:ascii="Times New Roman" w:hAnsi="Times New Roman"/>
                <w:sz w:val="28"/>
                <w:szCs w:val="28"/>
              </w:rPr>
              <w:t>,    2007</w:t>
            </w:r>
          </w:p>
        </w:tc>
      </w:tr>
      <w:tr w:rsidR="00E017A3" w:rsidRPr="007726D6" w:rsidTr="00811764">
        <w:tc>
          <w:tcPr>
            <w:tcW w:w="2127" w:type="dxa"/>
          </w:tcPr>
          <w:p w:rsidR="00E017A3" w:rsidRPr="007726D6" w:rsidRDefault="00E017A3" w:rsidP="00811764">
            <w:pPr>
              <w:jc w:val="both"/>
              <w:rPr>
                <w:rFonts w:ascii="Times New Roman" w:hAnsi="Times New Roman"/>
                <w:color w:val="000000"/>
                <w:spacing w:val="4"/>
                <w:sz w:val="28"/>
                <w:szCs w:val="28"/>
              </w:rPr>
            </w:pPr>
            <w:r w:rsidRPr="007726D6">
              <w:rPr>
                <w:rFonts w:ascii="Times New Roman" w:hAnsi="Times New Roman"/>
                <w:color w:val="000000"/>
                <w:spacing w:val="1"/>
                <w:sz w:val="28"/>
                <w:szCs w:val="28"/>
              </w:rPr>
              <w:t xml:space="preserve">Буренина А.И. </w:t>
            </w:r>
          </w:p>
        </w:tc>
        <w:tc>
          <w:tcPr>
            <w:tcW w:w="4536" w:type="dxa"/>
          </w:tcPr>
          <w:p w:rsidR="00E017A3" w:rsidRPr="007726D6" w:rsidRDefault="00E017A3" w:rsidP="00811764">
            <w:pPr>
              <w:jc w:val="both"/>
              <w:rPr>
                <w:rFonts w:ascii="Times New Roman" w:hAnsi="Times New Roman"/>
                <w:sz w:val="28"/>
                <w:szCs w:val="28"/>
              </w:rPr>
            </w:pPr>
            <w:r w:rsidRPr="007726D6">
              <w:rPr>
                <w:rFonts w:ascii="Times New Roman" w:hAnsi="Times New Roman"/>
                <w:color w:val="000000"/>
                <w:spacing w:val="1"/>
                <w:sz w:val="28"/>
                <w:szCs w:val="28"/>
              </w:rPr>
              <w:t>«Ритмическая мозаика». Программа по ритмической пластике для детей</w:t>
            </w:r>
          </w:p>
        </w:tc>
        <w:tc>
          <w:tcPr>
            <w:tcW w:w="2697" w:type="dxa"/>
          </w:tcPr>
          <w:p w:rsidR="00E017A3" w:rsidRPr="007726D6" w:rsidRDefault="00E017A3" w:rsidP="00811764">
            <w:pPr>
              <w:jc w:val="both"/>
              <w:rPr>
                <w:rFonts w:ascii="Times New Roman" w:hAnsi="Times New Roman"/>
                <w:sz w:val="28"/>
                <w:szCs w:val="28"/>
              </w:rPr>
            </w:pPr>
            <w:r w:rsidRPr="007726D6">
              <w:rPr>
                <w:rFonts w:ascii="Times New Roman" w:hAnsi="Times New Roman"/>
                <w:color w:val="000000"/>
                <w:spacing w:val="1"/>
                <w:sz w:val="28"/>
                <w:szCs w:val="28"/>
              </w:rPr>
              <w:t>СПб, 2001</w:t>
            </w:r>
          </w:p>
        </w:tc>
      </w:tr>
      <w:tr w:rsidR="00E017A3" w:rsidRPr="007726D6" w:rsidTr="00811764">
        <w:tc>
          <w:tcPr>
            <w:tcW w:w="2127" w:type="dxa"/>
          </w:tcPr>
          <w:p w:rsidR="00E017A3" w:rsidRPr="007726D6" w:rsidRDefault="00E017A3" w:rsidP="00811764">
            <w:pPr>
              <w:jc w:val="both"/>
              <w:rPr>
                <w:rFonts w:ascii="Times New Roman" w:hAnsi="Times New Roman"/>
                <w:sz w:val="28"/>
                <w:szCs w:val="28"/>
              </w:rPr>
            </w:pPr>
            <w:r w:rsidRPr="007726D6">
              <w:rPr>
                <w:rFonts w:ascii="Times New Roman" w:hAnsi="Times New Roman"/>
                <w:sz w:val="28"/>
                <w:szCs w:val="28"/>
              </w:rPr>
              <w:t>Н. Ветлугина</w:t>
            </w:r>
          </w:p>
          <w:p w:rsidR="00E017A3" w:rsidRPr="007726D6" w:rsidRDefault="00E017A3" w:rsidP="00811764">
            <w:pPr>
              <w:jc w:val="both"/>
              <w:rPr>
                <w:rFonts w:ascii="Times New Roman" w:hAnsi="Times New Roman"/>
                <w:sz w:val="28"/>
                <w:szCs w:val="28"/>
              </w:rPr>
            </w:pPr>
            <w:r w:rsidRPr="007726D6">
              <w:rPr>
                <w:rFonts w:ascii="Times New Roman" w:hAnsi="Times New Roman"/>
                <w:sz w:val="28"/>
                <w:szCs w:val="28"/>
              </w:rPr>
              <w:t>И. Дзержинская</w:t>
            </w:r>
          </w:p>
          <w:p w:rsidR="00E017A3" w:rsidRPr="007726D6" w:rsidRDefault="00E017A3" w:rsidP="00811764">
            <w:pPr>
              <w:jc w:val="both"/>
              <w:rPr>
                <w:rFonts w:ascii="Times New Roman" w:hAnsi="Times New Roman"/>
                <w:color w:val="000000"/>
                <w:spacing w:val="1"/>
                <w:sz w:val="28"/>
                <w:szCs w:val="28"/>
              </w:rPr>
            </w:pPr>
          </w:p>
        </w:tc>
        <w:tc>
          <w:tcPr>
            <w:tcW w:w="4536" w:type="dxa"/>
          </w:tcPr>
          <w:p w:rsidR="00E017A3" w:rsidRPr="007726D6" w:rsidRDefault="00E017A3" w:rsidP="00811764">
            <w:pPr>
              <w:jc w:val="both"/>
              <w:rPr>
                <w:rFonts w:ascii="Times New Roman" w:hAnsi="Times New Roman"/>
                <w:sz w:val="28"/>
                <w:szCs w:val="28"/>
              </w:rPr>
            </w:pPr>
            <w:r w:rsidRPr="007726D6">
              <w:rPr>
                <w:rFonts w:ascii="Times New Roman" w:hAnsi="Times New Roman"/>
                <w:sz w:val="28"/>
                <w:szCs w:val="28"/>
              </w:rPr>
              <w:t>Музыка в детском саду» 1985-1986 гг.</w:t>
            </w:r>
          </w:p>
          <w:p w:rsidR="00E017A3" w:rsidRPr="007726D6" w:rsidRDefault="00E017A3" w:rsidP="00811764">
            <w:pPr>
              <w:jc w:val="both"/>
              <w:rPr>
                <w:rFonts w:ascii="Times New Roman" w:hAnsi="Times New Roman"/>
                <w:color w:val="000000"/>
                <w:spacing w:val="1"/>
                <w:sz w:val="28"/>
                <w:szCs w:val="28"/>
              </w:rPr>
            </w:pPr>
            <w:r w:rsidRPr="007726D6">
              <w:rPr>
                <w:rFonts w:ascii="Times New Roman" w:hAnsi="Times New Roman"/>
                <w:sz w:val="28"/>
                <w:szCs w:val="28"/>
              </w:rPr>
              <w:t>М «Музыка» (по возрастам 5 книг)</w:t>
            </w:r>
          </w:p>
        </w:tc>
        <w:tc>
          <w:tcPr>
            <w:tcW w:w="2697" w:type="dxa"/>
          </w:tcPr>
          <w:p w:rsidR="00E017A3" w:rsidRPr="007726D6" w:rsidRDefault="00E017A3" w:rsidP="00811764">
            <w:pPr>
              <w:jc w:val="both"/>
              <w:rPr>
                <w:rFonts w:ascii="Times New Roman" w:hAnsi="Times New Roman"/>
                <w:sz w:val="28"/>
                <w:szCs w:val="28"/>
              </w:rPr>
            </w:pPr>
            <w:r w:rsidRPr="007726D6">
              <w:rPr>
                <w:rFonts w:ascii="Times New Roman" w:hAnsi="Times New Roman"/>
                <w:sz w:val="28"/>
                <w:szCs w:val="28"/>
              </w:rPr>
              <w:t>1985-1986 гг.</w:t>
            </w:r>
          </w:p>
          <w:p w:rsidR="00E017A3" w:rsidRPr="007726D6" w:rsidRDefault="00E017A3" w:rsidP="00811764">
            <w:pPr>
              <w:jc w:val="both"/>
              <w:rPr>
                <w:rFonts w:ascii="Times New Roman" w:hAnsi="Times New Roman"/>
                <w:color w:val="000000"/>
                <w:spacing w:val="1"/>
                <w:sz w:val="28"/>
                <w:szCs w:val="28"/>
              </w:rPr>
            </w:pPr>
          </w:p>
        </w:tc>
      </w:tr>
      <w:tr w:rsidR="00E017A3" w:rsidRPr="007726D6" w:rsidTr="00811764">
        <w:tc>
          <w:tcPr>
            <w:tcW w:w="2127" w:type="dxa"/>
          </w:tcPr>
          <w:p w:rsidR="00E017A3" w:rsidRPr="007726D6" w:rsidRDefault="00E017A3" w:rsidP="00811764">
            <w:pPr>
              <w:jc w:val="both"/>
              <w:rPr>
                <w:rFonts w:ascii="Times New Roman" w:hAnsi="Times New Roman"/>
                <w:sz w:val="28"/>
                <w:szCs w:val="28"/>
              </w:rPr>
            </w:pPr>
            <w:r w:rsidRPr="007726D6">
              <w:rPr>
                <w:rFonts w:ascii="Times New Roman" w:hAnsi="Times New Roman"/>
                <w:sz w:val="28"/>
                <w:szCs w:val="28"/>
              </w:rPr>
              <w:t>Т.Э. Тютюнникова</w:t>
            </w:r>
          </w:p>
        </w:tc>
        <w:tc>
          <w:tcPr>
            <w:tcW w:w="4536" w:type="dxa"/>
          </w:tcPr>
          <w:p w:rsidR="00E017A3" w:rsidRPr="007726D6" w:rsidRDefault="00E017A3" w:rsidP="00811764">
            <w:pPr>
              <w:jc w:val="both"/>
              <w:rPr>
                <w:rFonts w:ascii="Times New Roman" w:hAnsi="Times New Roman"/>
                <w:sz w:val="28"/>
                <w:szCs w:val="28"/>
              </w:rPr>
            </w:pPr>
            <w:r w:rsidRPr="007726D6">
              <w:rPr>
                <w:rFonts w:ascii="Times New Roman" w:hAnsi="Times New Roman"/>
                <w:sz w:val="28"/>
                <w:szCs w:val="28"/>
              </w:rPr>
              <w:t>Элементарное музицирование</w:t>
            </w:r>
          </w:p>
        </w:tc>
        <w:tc>
          <w:tcPr>
            <w:tcW w:w="2697" w:type="dxa"/>
          </w:tcPr>
          <w:p w:rsidR="00E017A3" w:rsidRPr="007726D6" w:rsidRDefault="00E017A3" w:rsidP="00811764">
            <w:pPr>
              <w:jc w:val="both"/>
              <w:rPr>
                <w:rFonts w:ascii="Times New Roman" w:hAnsi="Times New Roman"/>
                <w:sz w:val="28"/>
                <w:szCs w:val="28"/>
              </w:rPr>
            </w:pPr>
          </w:p>
        </w:tc>
      </w:tr>
      <w:tr w:rsidR="00E017A3" w:rsidRPr="00DE7CDE" w:rsidTr="00811764">
        <w:tc>
          <w:tcPr>
            <w:tcW w:w="2127" w:type="dxa"/>
          </w:tcPr>
          <w:p w:rsidR="00E017A3" w:rsidRPr="008B5821" w:rsidRDefault="00E017A3" w:rsidP="00811764">
            <w:pPr>
              <w:jc w:val="both"/>
              <w:rPr>
                <w:rFonts w:ascii="Times New Roman" w:hAnsi="Times New Roman"/>
                <w:b/>
                <w:i/>
                <w:sz w:val="28"/>
                <w:szCs w:val="28"/>
              </w:rPr>
            </w:pPr>
            <w:r w:rsidRPr="008B5821">
              <w:rPr>
                <w:rFonts w:ascii="Times New Roman" w:hAnsi="Times New Roman"/>
                <w:b/>
                <w:i/>
                <w:sz w:val="28"/>
                <w:szCs w:val="28"/>
              </w:rPr>
              <w:lastRenderedPageBreak/>
              <w:t>Агабекова С.С.</w:t>
            </w:r>
          </w:p>
        </w:tc>
        <w:tc>
          <w:tcPr>
            <w:tcW w:w="4536" w:type="dxa"/>
          </w:tcPr>
          <w:p w:rsidR="00E017A3" w:rsidRPr="008B5821" w:rsidRDefault="00E017A3" w:rsidP="00811764">
            <w:pPr>
              <w:jc w:val="both"/>
              <w:rPr>
                <w:rFonts w:ascii="Times New Roman" w:hAnsi="Times New Roman"/>
                <w:b/>
                <w:i/>
                <w:sz w:val="28"/>
                <w:szCs w:val="28"/>
              </w:rPr>
            </w:pPr>
            <w:r w:rsidRPr="008B5821">
              <w:rPr>
                <w:rFonts w:ascii="Times New Roman" w:hAnsi="Times New Roman"/>
                <w:b/>
                <w:i/>
                <w:sz w:val="28"/>
                <w:szCs w:val="28"/>
              </w:rPr>
              <w:t>Программа по музыкальному воспитанию</w:t>
            </w:r>
          </w:p>
        </w:tc>
        <w:tc>
          <w:tcPr>
            <w:tcW w:w="2697" w:type="dxa"/>
          </w:tcPr>
          <w:p w:rsidR="00E017A3" w:rsidRPr="008B5821" w:rsidRDefault="00E017A3" w:rsidP="00811764">
            <w:pPr>
              <w:jc w:val="both"/>
              <w:rPr>
                <w:rFonts w:ascii="Times New Roman" w:hAnsi="Times New Roman"/>
                <w:b/>
                <w:i/>
                <w:sz w:val="28"/>
                <w:szCs w:val="28"/>
              </w:rPr>
            </w:pPr>
            <w:r w:rsidRPr="008B5821">
              <w:rPr>
                <w:rFonts w:ascii="Times New Roman" w:hAnsi="Times New Roman"/>
                <w:b/>
                <w:i/>
                <w:sz w:val="28"/>
                <w:szCs w:val="28"/>
              </w:rPr>
              <w:t>Махачкала, 1994</w:t>
            </w:r>
          </w:p>
        </w:tc>
      </w:tr>
      <w:tr w:rsidR="00E017A3" w:rsidRPr="00DE7CDE" w:rsidTr="00811764">
        <w:tc>
          <w:tcPr>
            <w:tcW w:w="2127" w:type="dxa"/>
          </w:tcPr>
          <w:p w:rsidR="00E017A3" w:rsidRPr="008B5821" w:rsidRDefault="00E017A3" w:rsidP="00811764">
            <w:pPr>
              <w:jc w:val="both"/>
              <w:rPr>
                <w:rFonts w:ascii="Times New Roman" w:hAnsi="Times New Roman"/>
                <w:b/>
                <w:i/>
                <w:sz w:val="28"/>
                <w:szCs w:val="28"/>
              </w:rPr>
            </w:pPr>
            <w:r w:rsidRPr="008B5821">
              <w:rPr>
                <w:rFonts w:ascii="Times New Roman" w:hAnsi="Times New Roman"/>
                <w:b/>
                <w:i/>
                <w:sz w:val="28"/>
                <w:szCs w:val="28"/>
              </w:rPr>
              <w:t>Байрамбеков М.М.</w:t>
            </w:r>
          </w:p>
        </w:tc>
        <w:tc>
          <w:tcPr>
            <w:tcW w:w="4536" w:type="dxa"/>
          </w:tcPr>
          <w:p w:rsidR="00E017A3" w:rsidRPr="008B5821" w:rsidRDefault="00E017A3" w:rsidP="00811764">
            <w:pPr>
              <w:jc w:val="both"/>
              <w:rPr>
                <w:rFonts w:ascii="Times New Roman" w:hAnsi="Times New Roman"/>
                <w:b/>
                <w:i/>
                <w:sz w:val="28"/>
                <w:szCs w:val="28"/>
              </w:rPr>
            </w:pPr>
            <w:r w:rsidRPr="008B5821">
              <w:rPr>
                <w:rFonts w:ascii="Times New Roman" w:hAnsi="Times New Roman"/>
                <w:b/>
                <w:i/>
                <w:sz w:val="28"/>
                <w:szCs w:val="28"/>
              </w:rPr>
              <w:t>Система занятий по изодеятельности</w:t>
            </w:r>
          </w:p>
        </w:tc>
        <w:tc>
          <w:tcPr>
            <w:tcW w:w="2697" w:type="dxa"/>
          </w:tcPr>
          <w:p w:rsidR="00E017A3" w:rsidRPr="008B5821" w:rsidRDefault="00E017A3" w:rsidP="00811764">
            <w:pPr>
              <w:jc w:val="both"/>
              <w:rPr>
                <w:rFonts w:ascii="Times New Roman" w:hAnsi="Times New Roman"/>
                <w:b/>
                <w:i/>
                <w:sz w:val="28"/>
                <w:szCs w:val="28"/>
              </w:rPr>
            </w:pPr>
            <w:r w:rsidRPr="008B5821">
              <w:rPr>
                <w:rFonts w:ascii="Times New Roman" w:hAnsi="Times New Roman"/>
                <w:b/>
                <w:i/>
                <w:sz w:val="28"/>
                <w:szCs w:val="28"/>
              </w:rPr>
              <w:t>Махачкала, 1994</w:t>
            </w:r>
          </w:p>
        </w:tc>
      </w:tr>
    </w:tbl>
    <w:p w:rsidR="00E017A3" w:rsidRPr="007726D6" w:rsidRDefault="00E017A3" w:rsidP="00E017A3">
      <w:pPr>
        <w:shd w:val="clear" w:color="auto" w:fill="FFFFFF"/>
        <w:ind w:firstLine="288"/>
        <w:jc w:val="both"/>
        <w:rPr>
          <w:rFonts w:ascii="Times New Roman" w:hAnsi="Times New Roman"/>
          <w:b/>
          <w:color w:val="000000"/>
          <w:sz w:val="28"/>
          <w:szCs w:val="28"/>
        </w:rPr>
      </w:pPr>
    </w:p>
    <w:p w:rsidR="00E017A3" w:rsidRPr="007726D6" w:rsidRDefault="00E017A3" w:rsidP="00E017A3">
      <w:pPr>
        <w:shd w:val="clear" w:color="auto" w:fill="FFFFFF"/>
        <w:spacing w:line="360" w:lineRule="auto"/>
        <w:ind w:right="768"/>
        <w:jc w:val="center"/>
        <w:rPr>
          <w:rFonts w:ascii="Times New Roman" w:hAnsi="Times New Roman"/>
          <w:b/>
          <w:color w:val="000000"/>
          <w:spacing w:val="-2"/>
          <w:sz w:val="28"/>
          <w:szCs w:val="28"/>
        </w:rPr>
      </w:pPr>
      <w:r w:rsidRPr="007726D6">
        <w:rPr>
          <w:rFonts w:ascii="Times New Roman" w:hAnsi="Times New Roman"/>
          <w:b/>
          <w:color w:val="000000"/>
          <w:spacing w:val="-2"/>
          <w:sz w:val="28"/>
          <w:szCs w:val="28"/>
        </w:rPr>
        <w:t>Методическое обеспечение образовательной области  «Физическое развитие»</w:t>
      </w:r>
    </w:p>
    <w:p w:rsidR="00E017A3" w:rsidRPr="007726D6" w:rsidRDefault="00E017A3" w:rsidP="00E017A3">
      <w:pPr>
        <w:shd w:val="clear" w:color="auto" w:fill="FFFFFF"/>
        <w:ind w:right="768"/>
        <w:jc w:val="both"/>
        <w:rPr>
          <w:rFonts w:ascii="Times New Roman" w:hAnsi="Times New Roman"/>
          <w:b/>
          <w:color w:val="000000"/>
          <w:spacing w:val="-2"/>
          <w:sz w:val="28"/>
          <w:szCs w:val="28"/>
        </w:rPr>
      </w:pPr>
    </w:p>
    <w:tbl>
      <w:tblPr>
        <w:tblW w:w="91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37"/>
        <w:gridCol w:w="4725"/>
        <w:gridCol w:w="2252"/>
      </w:tblGrid>
      <w:tr w:rsidR="00E017A3" w:rsidRPr="007726D6" w:rsidTr="00811764">
        <w:tc>
          <w:tcPr>
            <w:tcW w:w="2137" w:type="dxa"/>
            <w:tcBorders>
              <w:top w:val="single" w:sz="4" w:space="0" w:color="auto"/>
              <w:left w:val="single" w:sz="4" w:space="0" w:color="auto"/>
              <w:bottom w:val="single" w:sz="4" w:space="0" w:color="auto"/>
              <w:right w:val="single" w:sz="4" w:space="0" w:color="auto"/>
            </w:tcBorders>
            <w:shd w:val="clear" w:color="auto" w:fill="auto"/>
          </w:tcPr>
          <w:p w:rsidR="00E017A3" w:rsidRPr="007726D6" w:rsidRDefault="00E017A3" w:rsidP="009225D2">
            <w:pPr>
              <w:jc w:val="center"/>
              <w:rPr>
                <w:rFonts w:ascii="Times New Roman" w:hAnsi="Times New Roman"/>
                <w:b/>
                <w:sz w:val="28"/>
                <w:szCs w:val="28"/>
              </w:rPr>
            </w:pPr>
            <w:r w:rsidRPr="007726D6">
              <w:rPr>
                <w:rFonts w:ascii="Times New Roman" w:hAnsi="Times New Roman"/>
                <w:b/>
                <w:sz w:val="28"/>
                <w:szCs w:val="28"/>
              </w:rPr>
              <w:t>Автор</w:t>
            </w:r>
          </w:p>
        </w:tc>
        <w:tc>
          <w:tcPr>
            <w:tcW w:w="4725" w:type="dxa"/>
            <w:tcBorders>
              <w:top w:val="single" w:sz="4" w:space="0" w:color="auto"/>
              <w:left w:val="single" w:sz="4" w:space="0" w:color="auto"/>
              <w:bottom w:val="single" w:sz="4" w:space="0" w:color="auto"/>
              <w:right w:val="single" w:sz="4" w:space="0" w:color="auto"/>
            </w:tcBorders>
            <w:shd w:val="clear" w:color="auto" w:fill="auto"/>
          </w:tcPr>
          <w:p w:rsidR="00E017A3" w:rsidRPr="007726D6" w:rsidRDefault="00E017A3" w:rsidP="009225D2">
            <w:pPr>
              <w:jc w:val="center"/>
              <w:rPr>
                <w:rFonts w:ascii="Times New Roman" w:hAnsi="Times New Roman"/>
                <w:b/>
                <w:sz w:val="28"/>
                <w:szCs w:val="28"/>
              </w:rPr>
            </w:pPr>
            <w:r w:rsidRPr="007726D6">
              <w:rPr>
                <w:rFonts w:ascii="Times New Roman" w:hAnsi="Times New Roman"/>
                <w:b/>
                <w:sz w:val="28"/>
                <w:szCs w:val="28"/>
              </w:rPr>
              <w:t>Название</w:t>
            </w:r>
          </w:p>
        </w:tc>
        <w:tc>
          <w:tcPr>
            <w:tcW w:w="2252" w:type="dxa"/>
            <w:tcBorders>
              <w:top w:val="single" w:sz="4" w:space="0" w:color="auto"/>
              <w:left w:val="single" w:sz="4" w:space="0" w:color="auto"/>
              <w:bottom w:val="single" w:sz="4" w:space="0" w:color="auto"/>
              <w:right w:val="single" w:sz="4" w:space="0" w:color="auto"/>
            </w:tcBorders>
            <w:shd w:val="clear" w:color="auto" w:fill="auto"/>
          </w:tcPr>
          <w:p w:rsidR="00E017A3" w:rsidRPr="007726D6" w:rsidRDefault="00E017A3" w:rsidP="009225D2">
            <w:pPr>
              <w:jc w:val="center"/>
              <w:rPr>
                <w:rFonts w:ascii="Times New Roman" w:hAnsi="Times New Roman"/>
                <w:b/>
                <w:sz w:val="28"/>
                <w:szCs w:val="28"/>
              </w:rPr>
            </w:pPr>
            <w:r w:rsidRPr="007726D6">
              <w:rPr>
                <w:rFonts w:ascii="Times New Roman" w:hAnsi="Times New Roman"/>
                <w:b/>
                <w:sz w:val="28"/>
                <w:szCs w:val="28"/>
              </w:rPr>
              <w:t>Издательство</w:t>
            </w:r>
          </w:p>
        </w:tc>
      </w:tr>
      <w:tr w:rsidR="00E017A3" w:rsidRPr="007726D6" w:rsidTr="00811764">
        <w:tc>
          <w:tcPr>
            <w:tcW w:w="2137" w:type="dxa"/>
            <w:tcBorders>
              <w:top w:val="single" w:sz="4" w:space="0" w:color="auto"/>
              <w:left w:val="single" w:sz="4" w:space="0" w:color="auto"/>
              <w:bottom w:val="single" w:sz="4" w:space="0" w:color="auto"/>
              <w:right w:val="single" w:sz="4" w:space="0" w:color="auto"/>
            </w:tcBorders>
            <w:shd w:val="clear" w:color="auto" w:fill="auto"/>
          </w:tcPr>
          <w:p w:rsidR="00E017A3" w:rsidRPr="007726D6" w:rsidRDefault="00E017A3" w:rsidP="00811764">
            <w:pPr>
              <w:jc w:val="both"/>
              <w:rPr>
                <w:rFonts w:ascii="Times New Roman" w:hAnsi="Times New Roman"/>
                <w:sz w:val="28"/>
                <w:szCs w:val="28"/>
              </w:rPr>
            </w:pPr>
            <w:r w:rsidRPr="007726D6">
              <w:rPr>
                <w:rFonts w:ascii="Times New Roman" w:hAnsi="Times New Roman"/>
                <w:sz w:val="28"/>
                <w:szCs w:val="28"/>
              </w:rPr>
              <w:t>Н.В.Полтавцева</w:t>
            </w:r>
          </w:p>
          <w:p w:rsidR="00E017A3" w:rsidRPr="007726D6" w:rsidRDefault="00E017A3" w:rsidP="00811764">
            <w:pPr>
              <w:jc w:val="both"/>
              <w:rPr>
                <w:rFonts w:ascii="Times New Roman" w:hAnsi="Times New Roman"/>
                <w:sz w:val="28"/>
                <w:szCs w:val="28"/>
              </w:rPr>
            </w:pPr>
            <w:r w:rsidRPr="007726D6">
              <w:rPr>
                <w:rFonts w:ascii="Times New Roman" w:hAnsi="Times New Roman"/>
                <w:sz w:val="28"/>
                <w:szCs w:val="28"/>
              </w:rPr>
              <w:t>Н.А.Гордова</w:t>
            </w:r>
          </w:p>
        </w:tc>
        <w:tc>
          <w:tcPr>
            <w:tcW w:w="4725" w:type="dxa"/>
            <w:tcBorders>
              <w:top w:val="single" w:sz="4" w:space="0" w:color="auto"/>
              <w:left w:val="single" w:sz="4" w:space="0" w:color="auto"/>
              <w:bottom w:val="single" w:sz="4" w:space="0" w:color="auto"/>
              <w:right w:val="single" w:sz="4" w:space="0" w:color="auto"/>
            </w:tcBorders>
            <w:shd w:val="clear" w:color="auto" w:fill="auto"/>
          </w:tcPr>
          <w:p w:rsidR="00E017A3" w:rsidRPr="007726D6" w:rsidRDefault="00E017A3" w:rsidP="00811764">
            <w:pPr>
              <w:jc w:val="both"/>
              <w:rPr>
                <w:rFonts w:ascii="Times New Roman" w:hAnsi="Times New Roman"/>
                <w:sz w:val="28"/>
                <w:szCs w:val="28"/>
              </w:rPr>
            </w:pPr>
            <w:r w:rsidRPr="007726D6">
              <w:rPr>
                <w:rFonts w:ascii="Times New Roman" w:hAnsi="Times New Roman"/>
                <w:sz w:val="28"/>
                <w:szCs w:val="28"/>
              </w:rPr>
              <w:t>Физическая культура в дошкольном детстве</w:t>
            </w:r>
          </w:p>
        </w:tc>
        <w:tc>
          <w:tcPr>
            <w:tcW w:w="2252" w:type="dxa"/>
            <w:tcBorders>
              <w:top w:val="single" w:sz="4" w:space="0" w:color="auto"/>
              <w:left w:val="single" w:sz="4" w:space="0" w:color="auto"/>
              <w:bottom w:val="single" w:sz="4" w:space="0" w:color="auto"/>
              <w:right w:val="single" w:sz="4" w:space="0" w:color="auto"/>
            </w:tcBorders>
            <w:shd w:val="clear" w:color="auto" w:fill="auto"/>
          </w:tcPr>
          <w:p w:rsidR="00E017A3" w:rsidRPr="007726D6" w:rsidRDefault="00E017A3" w:rsidP="00811764">
            <w:pPr>
              <w:jc w:val="both"/>
              <w:rPr>
                <w:rFonts w:ascii="Times New Roman" w:hAnsi="Times New Roman"/>
                <w:sz w:val="28"/>
                <w:szCs w:val="28"/>
              </w:rPr>
            </w:pPr>
            <w:r w:rsidRPr="007726D6">
              <w:rPr>
                <w:rFonts w:ascii="Times New Roman" w:hAnsi="Times New Roman"/>
                <w:sz w:val="28"/>
                <w:szCs w:val="28"/>
              </w:rPr>
              <w:t xml:space="preserve">М. </w:t>
            </w:r>
            <w:r>
              <w:rPr>
                <w:rFonts w:ascii="Times New Roman" w:hAnsi="Times New Roman"/>
                <w:sz w:val="28"/>
                <w:szCs w:val="28"/>
              </w:rPr>
              <w:t>«</w:t>
            </w:r>
            <w:r w:rsidRPr="007726D6">
              <w:rPr>
                <w:rFonts w:ascii="Times New Roman" w:hAnsi="Times New Roman"/>
                <w:sz w:val="28"/>
                <w:szCs w:val="28"/>
              </w:rPr>
              <w:t>Просвещение</w:t>
            </w:r>
            <w:r>
              <w:rPr>
                <w:rFonts w:ascii="Times New Roman" w:hAnsi="Times New Roman"/>
                <w:sz w:val="28"/>
                <w:szCs w:val="28"/>
              </w:rPr>
              <w:t>»</w:t>
            </w:r>
            <w:r w:rsidRPr="007726D6">
              <w:rPr>
                <w:rFonts w:ascii="Times New Roman" w:hAnsi="Times New Roman"/>
                <w:sz w:val="28"/>
                <w:szCs w:val="28"/>
              </w:rPr>
              <w:t>, 2005</w:t>
            </w:r>
          </w:p>
        </w:tc>
      </w:tr>
      <w:tr w:rsidR="00E017A3" w:rsidRPr="007726D6" w:rsidTr="00811764">
        <w:tc>
          <w:tcPr>
            <w:tcW w:w="2137" w:type="dxa"/>
            <w:tcBorders>
              <w:top w:val="single" w:sz="4" w:space="0" w:color="auto"/>
              <w:left w:val="single" w:sz="4" w:space="0" w:color="auto"/>
              <w:bottom w:val="single" w:sz="4" w:space="0" w:color="auto"/>
              <w:right w:val="single" w:sz="4" w:space="0" w:color="auto"/>
            </w:tcBorders>
            <w:shd w:val="clear" w:color="auto" w:fill="auto"/>
          </w:tcPr>
          <w:p w:rsidR="00E017A3" w:rsidRPr="007726D6" w:rsidRDefault="00E017A3" w:rsidP="00811764">
            <w:pPr>
              <w:jc w:val="both"/>
              <w:rPr>
                <w:rFonts w:ascii="Times New Roman" w:hAnsi="Times New Roman"/>
                <w:sz w:val="28"/>
                <w:szCs w:val="28"/>
              </w:rPr>
            </w:pPr>
            <w:r w:rsidRPr="007726D6">
              <w:rPr>
                <w:rFonts w:ascii="Times New Roman" w:hAnsi="Times New Roman"/>
                <w:sz w:val="28"/>
                <w:szCs w:val="28"/>
              </w:rPr>
              <w:t>Н.В.Полтавцева</w:t>
            </w:r>
          </w:p>
          <w:p w:rsidR="00E017A3" w:rsidRPr="007726D6" w:rsidRDefault="00E017A3" w:rsidP="00811764">
            <w:pPr>
              <w:jc w:val="both"/>
              <w:rPr>
                <w:rFonts w:ascii="Times New Roman" w:hAnsi="Times New Roman"/>
                <w:sz w:val="28"/>
                <w:szCs w:val="28"/>
              </w:rPr>
            </w:pPr>
            <w:r w:rsidRPr="007726D6">
              <w:rPr>
                <w:rFonts w:ascii="Times New Roman" w:hAnsi="Times New Roman"/>
                <w:sz w:val="28"/>
                <w:szCs w:val="28"/>
              </w:rPr>
              <w:t>Н.А.Гордова</w:t>
            </w:r>
          </w:p>
          <w:p w:rsidR="00E017A3" w:rsidRPr="007726D6" w:rsidRDefault="00E017A3" w:rsidP="00811764">
            <w:pPr>
              <w:jc w:val="both"/>
              <w:rPr>
                <w:rFonts w:ascii="Times New Roman" w:hAnsi="Times New Roman"/>
                <w:sz w:val="28"/>
                <w:szCs w:val="28"/>
              </w:rPr>
            </w:pPr>
          </w:p>
        </w:tc>
        <w:tc>
          <w:tcPr>
            <w:tcW w:w="4725" w:type="dxa"/>
            <w:tcBorders>
              <w:top w:val="single" w:sz="4" w:space="0" w:color="auto"/>
              <w:left w:val="single" w:sz="4" w:space="0" w:color="auto"/>
              <w:bottom w:val="single" w:sz="4" w:space="0" w:color="auto"/>
              <w:right w:val="single" w:sz="4" w:space="0" w:color="auto"/>
            </w:tcBorders>
            <w:shd w:val="clear" w:color="auto" w:fill="auto"/>
          </w:tcPr>
          <w:p w:rsidR="00E017A3" w:rsidRPr="007726D6" w:rsidRDefault="00E017A3" w:rsidP="00811764">
            <w:pPr>
              <w:jc w:val="both"/>
              <w:rPr>
                <w:rFonts w:ascii="Times New Roman" w:hAnsi="Times New Roman"/>
                <w:sz w:val="28"/>
                <w:szCs w:val="28"/>
              </w:rPr>
            </w:pPr>
            <w:r w:rsidRPr="007726D6">
              <w:rPr>
                <w:rFonts w:ascii="Times New Roman" w:hAnsi="Times New Roman"/>
                <w:sz w:val="28"/>
                <w:szCs w:val="28"/>
              </w:rPr>
              <w:t>С физкультурой в ногу, из детского сада в школу</w:t>
            </w:r>
          </w:p>
        </w:tc>
        <w:tc>
          <w:tcPr>
            <w:tcW w:w="2252" w:type="dxa"/>
            <w:tcBorders>
              <w:top w:val="single" w:sz="4" w:space="0" w:color="auto"/>
              <w:left w:val="single" w:sz="4" w:space="0" w:color="auto"/>
              <w:bottom w:val="single" w:sz="4" w:space="0" w:color="auto"/>
              <w:right w:val="single" w:sz="4" w:space="0" w:color="auto"/>
            </w:tcBorders>
            <w:shd w:val="clear" w:color="auto" w:fill="auto"/>
          </w:tcPr>
          <w:p w:rsidR="00E017A3" w:rsidRPr="007726D6" w:rsidRDefault="00E017A3" w:rsidP="00811764">
            <w:pPr>
              <w:jc w:val="both"/>
              <w:rPr>
                <w:rFonts w:ascii="Times New Roman" w:hAnsi="Times New Roman"/>
                <w:sz w:val="28"/>
                <w:szCs w:val="28"/>
              </w:rPr>
            </w:pPr>
            <w:r w:rsidRPr="007726D6">
              <w:rPr>
                <w:rFonts w:ascii="Times New Roman" w:hAnsi="Times New Roman"/>
                <w:sz w:val="28"/>
                <w:szCs w:val="28"/>
              </w:rPr>
              <w:t xml:space="preserve">М. </w:t>
            </w:r>
            <w:r>
              <w:rPr>
                <w:rFonts w:ascii="Times New Roman" w:hAnsi="Times New Roman"/>
                <w:sz w:val="28"/>
                <w:szCs w:val="28"/>
              </w:rPr>
              <w:t>«</w:t>
            </w:r>
            <w:r w:rsidRPr="007726D6">
              <w:rPr>
                <w:rFonts w:ascii="Times New Roman" w:hAnsi="Times New Roman"/>
                <w:sz w:val="28"/>
                <w:szCs w:val="28"/>
              </w:rPr>
              <w:t>Просвещение</w:t>
            </w:r>
            <w:r>
              <w:rPr>
                <w:rFonts w:ascii="Times New Roman" w:hAnsi="Times New Roman"/>
                <w:sz w:val="28"/>
                <w:szCs w:val="28"/>
              </w:rPr>
              <w:t>»</w:t>
            </w:r>
            <w:r w:rsidRPr="007726D6">
              <w:rPr>
                <w:rFonts w:ascii="Times New Roman" w:hAnsi="Times New Roman"/>
                <w:sz w:val="28"/>
                <w:szCs w:val="28"/>
              </w:rPr>
              <w:t>, 1998</w:t>
            </w:r>
          </w:p>
        </w:tc>
      </w:tr>
      <w:tr w:rsidR="00E017A3" w:rsidRPr="007726D6" w:rsidTr="00811764">
        <w:tc>
          <w:tcPr>
            <w:tcW w:w="2137" w:type="dxa"/>
            <w:tcBorders>
              <w:top w:val="single" w:sz="4" w:space="0" w:color="auto"/>
              <w:left w:val="single" w:sz="4" w:space="0" w:color="auto"/>
              <w:bottom w:val="single" w:sz="4" w:space="0" w:color="auto"/>
              <w:right w:val="single" w:sz="4" w:space="0" w:color="auto"/>
            </w:tcBorders>
            <w:shd w:val="clear" w:color="auto" w:fill="auto"/>
          </w:tcPr>
          <w:p w:rsidR="00E017A3" w:rsidRPr="007726D6" w:rsidRDefault="00E017A3" w:rsidP="00811764">
            <w:pPr>
              <w:jc w:val="both"/>
              <w:rPr>
                <w:rFonts w:ascii="Times New Roman" w:hAnsi="Times New Roman"/>
                <w:sz w:val="28"/>
                <w:szCs w:val="28"/>
              </w:rPr>
            </w:pPr>
            <w:r w:rsidRPr="007726D6">
              <w:rPr>
                <w:rFonts w:ascii="Times New Roman" w:hAnsi="Times New Roman"/>
                <w:sz w:val="28"/>
                <w:szCs w:val="28"/>
              </w:rPr>
              <w:t>Л.И.Пензулаева</w:t>
            </w:r>
          </w:p>
        </w:tc>
        <w:tc>
          <w:tcPr>
            <w:tcW w:w="4725" w:type="dxa"/>
            <w:tcBorders>
              <w:top w:val="single" w:sz="4" w:space="0" w:color="auto"/>
              <w:left w:val="single" w:sz="4" w:space="0" w:color="auto"/>
              <w:bottom w:val="single" w:sz="4" w:space="0" w:color="auto"/>
              <w:right w:val="single" w:sz="4" w:space="0" w:color="auto"/>
            </w:tcBorders>
            <w:shd w:val="clear" w:color="auto" w:fill="auto"/>
          </w:tcPr>
          <w:p w:rsidR="00E017A3" w:rsidRPr="007726D6" w:rsidRDefault="00E017A3" w:rsidP="00811764">
            <w:pPr>
              <w:jc w:val="both"/>
              <w:rPr>
                <w:rFonts w:ascii="Times New Roman" w:hAnsi="Times New Roman"/>
                <w:sz w:val="28"/>
                <w:szCs w:val="28"/>
              </w:rPr>
            </w:pPr>
            <w:r w:rsidRPr="007726D6">
              <w:rPr>
                <w:rFonts w:ascii="Times New Roman" w:hAnsi="Times New Roman"/>
                <w:sz w:val="28"/>
                <w:szCs w:val="28"/>
              </w:rPr>
              <w:t xml:space="preserve">Физкультурные занятия с детьми 3-4 лет </w:t>
            </w:r>
          </w:p>
        </w:tc>
        <w:tc>
          <w:tcPr>
            <w:tcW w:w="2252" w:type="dxa"/>
            <w:tcBorders>
              <w:top w:val="single" w:sz="4" w:space="0" w:color="auto"/>
              <w:left w:val="single" w:sz="4" w:space="0" w:color="auto"/>
              <w:bottom w:val="single" w:sz="4" w:space="0" w:color="auto"/>
              <w:right w:val="single" w:sz="4" w:space="0" w:color="auto"/>
            </w:tcBorders>
            <w:shd w:val="clear" w:color="auto" w:fill="auto"/>
          </w:tcPr>
          <w:p w:rsidR="00E017A3" w:rsidRPr="007726D6" w:rsidRDefault="00E017A3" w:rsidP="00811764">
            <w:pPr>
              <w:jc w:val="both"/>
              <w:rPr>
                <w:rFonts w:ascii="Times New Roman" w:hAnsi="Times New Roman"/>
                <w:sz w:val="28"/>
                <w:szCs w:val="28"/>
              </w:rPr>
            </w:pPr>
            <w:r w:rsidRPr="007726D6">
              <w:rPr>
                <w:rFonts w:ascii="Times New Roman" w:hAnsi="Times New Roman"/>
                <w:sz w:val="28"/>
                <w:szCs w:val="28"/>
              </w:rPr>
              <w:t>М. Мозаика-Синтез, 2009</w:t>
            </w:r>
          </w:p>
        </w:tc>
      </w:tr>
      <w:tr w:rsidR="00E017A3" w:rsidRPr="007726D6" w:rsidTr="00811764">
        <w:tc>
          <w:tcPr>
            <w:tcW w:w="2137" w:type="dxa"/>
            <w:tcBorders>
              <w:top w:val="single" w:sz="4" w:space="0" w:color="auto"/>
              <w:left w:val="single" w:sz="4" w:space="0" w:color="auto"/>
              <w:bottom w:val="single" w:sz="4" w:space="0" w:color="auto"/>
              <w:right w:val="single" w:sz="4" w:space="0" w:color="auto"/>
            </w:tcBorders>
            <w:shd w:val="clear" w:color="auto" w:fill="auto"/>
          </w:tcPr>
          <w:p w:rsidR="00E017A3" w:rsidRPr="007726D6" w:rsidRDefault="00E017A3" w:rsidP="00811764">
            <w:pPr>
              <w:jc w:val="both"/>
              <w:rPr>
                <w:rFonts w:ascii="Times New Roman" w:hAnsi="Times New Roman"/>
                <w:sz w:val="28"/>
                <w:szCs w:val="28"/>
              </w:rPr>
            </w:pPr>
            <w:r w:rsidRPr="007726D6">
              <w:rPr>
                <w:rFonts w:ascii="Times New Roman" w:hAnsi="Times New Roman"/>
                <w:sz w:val="28"/>
                <w:szCs w:val="28"/>
              </w:rPr>
              <w:t>Л.И.Пензулаева</w:t>
            </w:r>
          </w:p>
        </w:tc>
        <w:tc>
          <w:tcPr>
            <w:tcW w:w="4725" w:type="dxa"/>
            <w:tcBorders>
              <w:top w:val="single" w:sz="4" w:space="0" w:color="auto"/>
              <w:left w:val="single" w:sz="4" w:space="0" w:color="auto"/>
              <w:bottom w:val="single" w:sz="4" w:space="0" w:color="auto"/>
              <w:right w:val="single" w:sz="4" w:space="0" w:color="auto"/>
            </w:tcBorders>
            <w:shd w:val="clear" w:color="auto" w:fill="auto"/>
          </w:tcPr>
          <w:p w:rsidR="00E017A3" w:rsidRPr="007726D6" w:rsidRDefault="00E017A3" w:rsidP="00811764">
            <w:pPr>
              <w:jc w:val="both"/>
              <w:rPr>
                <w:rFonts w:ascii="Times New Roman" w:hAnsi="Times New Roman"/>
                <w:sz w:val="28"/>
                <w:szCs w:val="28"/>
              </w:rPr>
            </w:pPr>
            <w:r w:rsidRPr="007726D6">
              <w:rPr>
                <w:rFonts w:ascii="Times New Roman" w:hAnsi="Times New Roman"/>
                <w:sz w:val="28"/>
                <w:szCs w:val="28"/>
              </w:rPr>
              <w:t>Физкультурные занятия с детьми 5-6 лет</w:t>
            </w:r>
          </w:p>
        </w:tc>
        <w:tc>
          <w:tcPr>
            <w:tcW w:w="2252" w:type="dxa"/>
            <w:tcBorders>
              <w:top w:val="single" w:sz="4" w:space="0" w:color="auto"/>
              <w:left w:val="single" w:sz="4" w:space="0" w:color="auto"/>
              <w:bottom w:val="single" w:sz="4" w:space="0" w:color="auto"/>
              <w:right w:val="single" w:sz="4" w:space="0" w:color="auto"/>
            </w:tcBorders>
            <w:shd w:val="clear" w:color="auto" w:fill="auto"/>
          </w:tcPr>
          <w:p w:rsidR="00E017A3" w:rsidRPr="007726D6" w:rsidRDefault="00E017A3" w:rsidP="00811764">
            <w:pPr>
              <w:jc w:val="both"/>
              <w:rPr>
                <w:rFonts w:ascii="Times New Roman" w:hAnsi="Times New Roman"/>
                <w:sz w:val="28"/>
                <w:szCs w:val="28"/>
              </w:rPr>
            </w:pPr>
            <w:r w:rsidRPr="007726D6">
              <w:rPr>
                <w:rFonts w:ascii="Times New Roman" w:hAnsi="Times New Roman"/>
                <w:sz w:val="28"/>
                <w:szCs w:val="28"/>
              </w:rPr>
              <w:t xml:space="preserve">М. </w:t>
            </w:r>
            <w:r>
              <w:rPr>
                <w:rFonts w:ascii="Times New Roman" w:hAnsi="Times New Roman"/>
                <w:sz w:val="28"/>
                <w:szCs w:val="28"/>
              </w:rPr>
              <w:t>«</w:t>
            </w:r>
            <w:r w:rsidRPr="007726D6">
              <w:rPr>
                <w:rFonts w:ascii="Times New Roman" w:hAnsi="Times New Roman"/>
                <w:sz w:val="28"/>
                <w:szCs w:val="28"/>
              </w:rPr>
              <w:t>Просвещение, 1998</w:t>
            </w:r>
            <w:r>
              <w:rPr>
                <w:rFonts w:ascii="Times New Roman" w:hAnsi="Times New Roman"/>
                <w:sz w:val="28"/>
                <w:szCs w:val="28"/>
              </w:rPr>
              <w:t>»</w:t>
            </w:r>
          </w:p>
        </w:tc>
      </w:tr>
      <w:tr w:rsidR="00E017A3" w:rsidRPr="007726D6" w:rsidTr="00811764">
        <w:tc>
          <w:tcPr>
            <w:tcW w:w="2137" w:type="dxa"/>
            <w:tcBorders>
              <w:top w:val="single" w:sz="4" w:space="0" w:color="auto"/>
              <w:left w:val="single" w:sz="4" w:space="0" w:color="auto"/>
              <w:bottom w:val="single" w:sz="4" w:space="0" w:color="auto"/>
              <w:right w:val="single" w:sz="4" w:space="0" w:color="auto"/>
            </w:tcBorders>
            <w:shd w:val="clear" w:color="auto" w:fill="auto"/>
          </w:tcPr>
          <w:p w:rsidR="00E017A3" w:rsidRPr="007726D6" w:rsidRDefault="00E017A3" w:rsidP="00811764">
            <w:pPr>
              <w:jc w:val="both"/>
              <w:rPr>
                <w:rFonts w:ascii="Times New Roman" w:hAnsi="Times New Roman"/>
                <w:sz w:val="28"/>
                <w:szCs w:val="28"/>
              </w:rPr>
            </w:pPr>
            <w:r w:rsidRPr="007726D6">
              <w:rPr>
                <w:rFonts w:ascii="Times New Roman" w:hAnsi="Times New Roman"/>
                <w:sz w:val="28"/>
                <w:szCs w:val="28"/>
              </w:rPr>
              <w:t>М.А.Рунова</w:t>
            </w:r>
          </w:p>
        </w:tc>
        <w:tc>
          <w:tcPr>
            <w:tcW w:w="4725" w:type="dxa"/>
            <w:tcBorders>
              <w:top w:val="single" w:sz="4" w:space="0" w:color="auto"/>
              <w:left w:val="single" w:sz="4" w:space="0" w:color="auto"/>
              <w:bottom w:val="single" w:sz="4" w:space="0" w:color="auto"/>
              <w:right w:val="single" w:sz="4" w:space="0" w:color="auto"/>
            </w:tcBorders>
            <w:shd w:val="clear" w:color="auto" w:fill="auto"/>
          </w:tcPr>
          <w:p w:rsidR="00E017A3" w:rsidRPr="007726D6" w:rsidRDefault="00E017A3" w:rsidP="00811764">
            <w:pPr>
              <w:jc w:val="both"/>
              <w:rPr>
                <w:rFonts w:ascii="Times New Roman" w:hAnsi="Times New Roman"/>
                <w:sz w:val="28"/>
                <w:szCs w:val="28"/>
              </w:rPr>
            </w:pPr>
            <w:r w:rsidRPr="007726D6">
              <w:rPr>
                <w:rFonts w:ascii="Times New Roman" w:hAnsi="Times New Roman"/>
                <w:sz w:val="28"/>
                <w:szCs w:val="28"/>
              </w:rPr>
              <w:t>Движение день за днем</w:t>
            </w:r>
          </w:p>
        </w:tc>
        <w:tc>
          <w:tcPr>
            <w:tcW w:w="2252" w:type="dxa"/>
            <w:tcBorders>
              <w:top w:val="single" w:sz="4" w:space="0" w:color="auto"/>
              <w:left w:val="single" w:sz="4" w:space="0" w:color="auto"/>
              <w:bottom w:val="single" w:sz="4" w:space="0" w:color="auto"/>
              <w:right w:val="single" w:sz="4" w:space="0" w:color="auto"/>
            </w:tcBorders>
            <w:shd w:val="clear" w:color="auto" w:fill="auto"/>
          </w:tcPr>
          <w:p w:rsidR="00E017A3" w:rsidRPr="007726D6" w:rsidRDefault="00E017A3" w:rsidP="00811764">
            <w:pPr>
              <w:jc w:val="both"/>
              <w:rPr>
                <w:rFonts w:ascii="Times New Roman" w:hAnsi="Times New Roman"/>
                <w:sz w:val="28"/>
                <w:szCs w:val="28"/>
              </w:rPr>
            </w:pPr>
            <w:r w:rsidRPr="007726D6">
              <w:rPr>
                <w:rFonts w:ascii="Times New Roman" w:hAnsi="Times New Roman"/>
                <w:sz w:val="28"/>
                <w:szCs w:val="28"/>
              </w:rPr>
              <w:t xml:space="preserve">М:. ООО </w:t>
            </w:r>
            <w:r>
              <w:rPr>
                <w:rFonts w:ascii="Times New Roman" w:hAnsi="Times New Roman"/>
                <w:sz w:val="28"/>
                <w:szCs w:val="28"/>
              </w:rPr>
              <w:t>«</w:t>
            </w:r>
            <w:r w:rsidRPr="007726D6">
              <w:rPr>
                <w:rFonts w:ascii="Times New Roman" w:hAnsi="Times New Roman"/>
                <w:sz w:val="28"/>
                <w:szCs w:val="28"/>
              </w:rPr>
              <w:t>Линка-пресс</w:t>
            </w:r>
            <w:r>
              <w:rPr>
                <w:rFonts w:ascii="Times New Roman" w:hAnsi="Times New Roman"/>
                <w:sz w:val="28"/>
                <w:szCs w:val="28"/>
              </w:rPr>
              <w:t>»</w:t>
            </w:r>
            <w:r w:rsidRPr="007726D6">
              <w:rPr>
                <w:rFonts w:ascii="Times New Roman" w:hAnsi="Times New Roman"/>
                <w:sz w:val="28"/>
                <w:szCs w:val="28"/>
              </w:rPr>
              <w:t>, 2007</w:t>
            </w:r>
          </w:p>
        </w:tc>
      </w:tr>
      <w:tr w:rsidR="00E017A3" w:rsidRPr="007726D6" w:rsidTr="00A1500A">
        <w:trPr>
          <w:trHeight w:val="1314"/>
        </w:trPr>
        <w:tc>
          <w:tcPr>
            <w:tcW w:w="2137" w:type="dxa"/>
            <w:tcBorders>
              <w:top w:val="single" w:sz="4" w:space="0" w:color="auto"/>
              <w:left w:val="single" w:sz="4" w:space="0" w:color="auto"/>
              <w:bottom w:val="single" w:sz="4" w:space="0" w:color="auto"/>
              <w:right w:val="single" w:sz="4" w:space="0" w:color="auto"/>
            </w:tcBorders>
            <w:shd w:val="clear" w:color="auto" w:fill="auto"/>
          </w:tcPr>
          <w:p w:rsidR="00E017A3" w:rsidRPr="007726D6" w:rsidRDefault="00E017A3" w:rsidP="00811764">
            <w:pPr>
              <w:jc w:val="both"/>
              <w:rPr>
                <w:rFonts w:ascii="Times New Roman" w:hAnsi="Times New Roman"/>
                <w:sz w:val="28"/>
                <w:szCs w:val="28"/>
              </w:rPr>
            </w:pPr>
            <w:r w:rsidRPr="007726D6">
              <w:rPr>
                <w:rFonts w:ascii="Times New Roman" w:hAnsi="Times New Roman"/>
                <w:sz w:val="28"/>
                <w:szCs w:val="28"/>
              </w:rPr>
              <w:t>М.А.Рунова</w:t>
            </w:r>
          </w:p>
        </w:tc>
        <w:tc>
          <w:tcPr>
            <w:tcW w:w="4725" w:type="dxa"/>
            <w:tcBorders>
              <w:top w:val="single" w:sz="4" w:space="0" w:color="auto"/>
              <w:left w:val="single" w:sz="4" w:space="0" w:color="auto"/>
              <w:bottom w:val="single" w:sz="4" w:space="0" w:color="auto"/>
              <w:right w:val="single" w:sz="4" w:space="0" w:color="auto"/>
            </w:tcBorders>
            <w:shd w:val="clear" w:color="auto" w:fill="auto"/>
          </w:tcPr>
          <w:p w:rsidR="00E017A3" w:rsidRPr="007726D6" w:rsidRDefault="00E017A3" w:rsidP="00811764">
            <w:pPr>
              <w:jc w:val="both"/>
              <w:rPr>
                <w:rFonts w:ascii="Times New Roman" w:hAnsi="Times New Roman"/>
                <w:sz w:val="28"/>
                <w:szCs w:val="28"/>
              </w:rPr>
            </w:pPr>
            <w:r w:rsidRPr="007726D6">
              <w:rPr>
                <w:rFonts w:ascii="Times New Roman" w:hAnsi="Times New Roman"/>
                <w:sz w:val="28"/>
                <w:szCs w:val="28"/>
              </w:rPr>
              <w:t>Дифференцированные занятия по физической культуре с детьми 5-7 лет</w:t>
            </w:r>
          </w:p>
          <w:p w:rsidR="00E017A3" w:rsidRPr="007726D6" w:rsidRDefault="00E017A3" w:rsidP="00811764">
            <w:pPr>
              <w:jc w:val="both"/>
              <w:rPr>
                <w:rFonts w:ascii="Times New Roman" w:hAnsi="Times New Roman"/>
                <w:sz w:val="28"/>
                <w:szCs w:val="28"/>
              </w:rPr>
            </w:pPr>
          </w:p>
        </w:tc>
        <w:tc>
          <w:tcPr>
            <w:tcW w:w="2252" w:type="dxa"/>
            <w:tcBorders>
              <w:top w:val="single" w:sz="4" w:space="0" w:color="auto"/>
              <w:left w:val="single" w:sz="4" w:space="0" w:color="auto"/>
              <w:bottom w:val="single" w:sz="4" w:space="0" w:color="auto"/>
              <w:right w:val="single" w:sz="4" w:space="0" w:color="auto"/>
            </w:tcBorders>
            <w:shd w:val="clear" w:color="auto" w:fill="auto"/>
          </w:tcPr>
          <w:p w:rsidR="00E017A3" w:rsidRPr="007726D6" w:rsidRDefault="00E017A3" w:rsidP="00811764">
            <w:pPr>
              <w:jc w:val="both"/>
              <w:rPr>
                <w:rFonts w:ascii="Times New Roman" w:hAnsi="Times New Roman"/>
                <w:sz w:val="28"/>
                <w:szCs w:val="28"/>
              </w:rPr>
            </w:pPr>
            <w:r w:rsidRPr="007726D6">
              <w:rPr>
                <w:rFonts w:ascii="Times New Roman" w:hAnsi="Times New Roman"/>
                <w:sz w:val="28"/>
                <w:szCs w:val="28"/>
              </w:rPr>
              <w:t xml:space="preserve">М. </w:t>
            </w:r>
            <w:r>
              <w:rPr>
                <w:rFonts w:ascii="Times New Roman" w:hAnsi="Times New Roman"/>
                <w:sz w:val="28"/>
                <w:szCs w:val="28"/>
              </w:rPr>
              <w:t>«</w:t>
            </w:r>
            <w:r w:rsidRPr="007726D6">
              <w:rPr>
                <w:rFonts w:ascii="Times New Roman" w:hAnsi="Times New Roman"/>
                <w:sz w:val="28"/>
                <w:szCs w:val="28"/>
              </w:rPr>
              <w:t>Просвещение</w:t>
            </w:r>
            <w:r>
              <w:rPr>
                <w:rFonts w:ascii="Times New Roman" w:hAnsi="Times New Roman"/>
                <w:sz w:val="28"/>
                <w:szCs w:val="28"/>
              </w:rPr>
              <w:t>»</w:t>
            </w:r>
          </w:p>
        </w:tc>
      </w:tr>
      <w:tr w:rsidR="00E017A3" w:rsidRPr="007726D6" w:rsidTr="00811764">
        <w:tc>
          <w:tcPr>
            <w:tcW w:w="2137" w:type="dxa"/>
            <w:tcBorders>
              <w:top w:val="single" w:sz="4" w:space="0" w:color="auto"/>
              <w:left w:val="single" w:sz="4" w:space="0" w:color="auto"/>
              <w:bottom w:val="single" w:sz="4" w:space="0" w:color="auto"/>
              <w:right w:val="single" w:sz="4" w:space="0" w:color="auto"/>
            </w:tcBorders>
            <w:shd w:val="clear" w:color="auto" w:fill="auto"/>
          </w:tcPr>
          <w:p w:rsidR="00E017A3" w:rsidRPr="00771E0D" w:rsidRDefault="00E017A3" w:rsidP="00811764">
            <w:pPr>
              <w:jc w:val="both"/>
              <w:rPr>
                <w:rFonts w:ascii="Times New Roman" w:hAnsi="Times New Roman"/>
                <w:b/>
                <w:i/>
                <w:sz w:val="28"/>
                <w:szCs w:val="28"/>
              </w:rPr>
            </w:pPr>
            <w:r w:rsidRPr="00771E0D">
              <w:rPr>
                <w:rFonts w:ascii="Times New Roman" w:hAnsi="Times New Roman"/>
                <w:b/>
                <w:i/>
                <w:sz w:val="28"/>
                <w:szCs w:val="28"/>
              </w:rPr>
              <w:t>Идрисова З.И.</w:t>
            </w:r>
          </w:p>
        </w:tc>
        <w:tc>
          <w:tcPr>
            <w:tcW w:w="4725" w:type="dxa"/>
            <w:tcBorders>
              <w:top w:val="single" w:sz="4" w:space="0" w:color="auto"/>
              <w:left w:val="single" w:sz="4" w:space="0" w:color="auto"/>
              <w:bottom w:val="single" w:sz="4" w:space="0" w:color="auto"/>
              <w:right w:val="single" w:sz="4" w:space="0" w:color="auto"/>
            </w:tcBorders>
            <w:shd w:val="clear" w:color="auto" w:fill="auto"/>
          </w:tcPr>
          <w:p w:rsidR="00E017A3" w:rsidRPr="009225D2" w:rsidRDefault="00E017A3" w:rsidP="00811764">
            <w:pPr>
              <w:jc w:val="both"/>
              <w:rPr>
                <w:rFonts w:ascii="Times New Roman" w:hAnsi="Times New Roman"/>
                <w:b/>
                <w:i/>
                <w:sz w:val="28"/>
                <w:szCs w:val="28"/>
              </w:rPr>
            </w:pPr>
            <w:r w:rsidRPr="009225D2">
              <w:rPr>
                <w:rFonts w:ascii="Times New Roman" w:hAnsi="Times New Roman"/>
                <w:b/>
                <w:i/>
                <w:sz w:val="28"/>
                <w:szCs w:val="28"/>
              </w:rPr>
              <w:t xml:space="preserve">Подвижная игра-спутник жизни </w:t>
            </w:r>
            <w:r w:rsidRPr="009225D2">
              <w:rPr>
                <w:rFonts w:ascii="Times New Roman" w:hAnsi="Times New Roman"/>
                <w:b/>
                <w:i/>
                <w:sz w:val="28"/>
                <w:szCs w:val="28"/>
              </w:rPr>
              <w:lastRenderedPageBreak/>
              <w:t>ребенка</w:t>
            </w:r>
          </w:p>
        </w:tc>
        <w:tc>
          <w:tcPr>
            <w:tcW w:w="2252" w:type="dxa"/>
            <w:tcBorders>
              <w:top w:val="single" w:sz="4" w:space="0" w:color="auto"/>
              <w:left w:val="single" w:sz="4" w:space="0" w:color="auto"/>
              <w:bottom w:val="single" w:sz="4" w:space="0" w:color="auto"/>
              <w:right w:val="single" w:sz="4" w:space="0" w:color="auto"/>
            </w:tcBorders>
            <w:shd w:val="clear" w:color="auto" w:fill="auto"/>
          </w:tcPr>
          <w:p w:rsidR="00E017A3" w:rsidRPr="00771E0D" w:rsidRDefault="00E017A3" w:rsidP="00811764">
            <w:pPr>
              <w:jc w:val="both"/>
              <w:rPr>
                <w:rFonts w:ascii="Times New Roman" w:hAnsi="Times New Roman"/>
                <w:b/>
                <w:i/>
                <w:sz w:val="28"/>
                <w:szCs w:val="28"/>
              </w:rPr>
            </w:pPr>
            <w:r w:rsidRPr="00771E0D">
              <w:rPr>
                <w:rFonts w:ascii="Times New Roman" w:hAnsi="Times New Roman"/>
                <w:b/>
                <w:i/>
                <w:sz w:val="28"/>
                <w:szCs w:val="28"/>
              </w:rPr>
              <w:lastRenderedPageBreak/>
              <w:t>Махачкала,</w:t>
            </w:r>
            <w:r w:rsidR="00A1500A">
              <w:rPr>
                <w:rFonts w:ascii="Times New Roman" w:hAnsi="Times New Roman"/>
                <w:b/>
                <w:i/>
                <w:sz w:val="28"/>
                <w:szCs w:val="28"/>
              </w:rPr>
              <w:t>2003</w:t>
            </w:r>
            <w:r w:rsidRPr="00771E0D">
              <w:rPr>
                <w:rFonts w:ascii="Times New Roman" w:hAnsi="Times New Roman"/>
                <w:b/>
                <w:i/>
                <w:sz w:val="28"/>
                <w:szCs w:val="28"/>
              </w:rPr>
              <w:t xml:space="preserve"> </w:t>
            </w:r>
          </w:p>
        </w:tc>
      </w:tr>
    </w:tbl>
    <w:p w:rsidR="0039418C" w:rsidRDefault="0039418C" w:rsidP="00086CA8">
      <w:pPr>
        <w:spacing w:line="360" w:lineRule="auto"/>
        <w:jc w:val="center"/>
        <w:rPr>
          <w:rFonts w:ascii="Times New Roman" w:hAnsi="Times New Roman"/>
          <w:b/>
          <w:sz w:val="28"/>
          <w:szCs w:val="28"/>
        </w:rPr>
      </w:pPr>
    </w:p>
    <w:p w:rsidR="0068277B" w:rsidRPr="00230591" w:rsidRDefault="00086CA8" w:rsidP="00086CA8">
      <w:pPr>
        <w:spacing w:line="360" w:lineRule="auto"/>
        <w:jc w:val="center"/>
        <w:rPr>
          <w:rFonts w:ascii="Times New Roman" w:hAnsi="Times New Roman"/>
          <w:b/>
          <w:sz w:val="28"/>
          <w:szCs w:val="28"/>
        </w:rPr>
      </w:pPr>
      <w:r>
        <w:rPr>
          <w:rFonts w:ascii="Times New Roman" w:hAnsi="Times New Roman"/>
          <w:b/>
          <w:sz w:val="28"/>
          <w:szCs w:val="28"/>
        </w:rPr>
        <w:t>3.4</w:t>
      </w:r>
      <w:r w:rsidR="0068277B" w:rsidRPr="00230591">
        <w:rPr>
          <w:rFonts w:ascii="Times New Roman" w:hAnsi="Times New Roman"/>
          <w:b/>
          <w:sz w:val="28"/>
          <w:szCs w:val="28"/>
        </w:rPr>
        <w:t xml:space="preserve"> Организация развивающей предметно-пространственной  </w:t>
      </w:r>
      <w:r w:rsidR="0068277B" w:rsidRPr="00230591">
        <w:rPr>
          <w:rFonts w:ascii="Times New Roman" w:hAnsi="Times New Roman"/>
          <w:b/>
          <w:sz w:val="28"/>
          <w:szCs w:val="28"/>
        </w:rPr>
        <w:tab/>
        <w:t>образовательной среды</w:t>
      </w:r>
    </w:p>
    <w:p w:rsidR="0068277B" w:rsidRDefault="0068277B" w:rsidP="0068277B">
      <w:pPr>
        <w:tabs>
          <w:tab w:val="num" w:pos="567"/>
        </w:tabs>
        <w:spacing w:line="360" w:lineRule="auto"/>
        <w:ind w:left="567" w:hanging="567"/>
        <w:rPr>
          <w:rFonts w:ascii="Times New Roman" w:hAnsi="Times New Roman"/>
          <w:sz w:val="28"/>
          <w:szCs w:val="28"/>
        </w:rPr>
      </w:pPr>
      <w:r>
        <w:rPr>
          <w:rFonts w:ascii="Times New Roman" w:hAnsi="Times New Roman"/>
          <w:sz w:val="28"/>
          <w:szCs w:val="28"/>
        </w:rPr>
        <w:t>П</w:t>
      </w:r>
      <w:r w:rsidRPr="006D192D">
        <w:rPr>
          <w:rFonts w:ascii="Times New Roman" w:hAnsi="Times New Roman"/>
          <w:sz w:val="28"/>
          <w:szCs w:val="28"/>
        </w:rPr>
        <w:t>редметно-пространств</w:t>
      </w:r>
      <w:r>
        <w:rPr>
          <w:rFonts w:ascii="Times New Roman" w:hAnsi="Times New Roman"/>
          <w:sz w:val="28"/>
          <w:szCs w:val="28"/>
        </w:rPr>
        <w:t>енная среда должна быть:</w:t>
      </w:r>
    </w:p>
    <w:p w:rsidR="0068277B" w:rsidRDefault="0068277B" w:rsidP="00DA719F">
      <w:pPr>
        <w:spacing w:line="360" w:lineRule="auto"/>
        <w:ind w:firstLine="567"/>
        <w:jc w:val="both"/>
        <w:rPr>
          <w:rFonts w:ascii="Times New Roman" w:hAnsi="Times New Roman"/>
          <w:sz w:val="28"/>
          <w:szCs w:val="28"/>
        </w:rPr>
      </w:pPr>
      <w:r>
        <w:rPr>
          <w:rFonts w:ascii="Times New Roman" w:hAnsi="Times New Roman"/>
          <w:b/>
          <w:sz w:val="28"/>
          <w:szCs w:val="28"/>
        </w:rPr>
        <w:t>С</w:t>
      </w:r>
      <w:r w:rsidRPr="00003A61">
        <w:rPr>
          <w:rFonts w:ascii="Times New Roman" w:hAnsi="Times New Roman"/>
          <w:b/>
          <w:sz w:val="28"/>
          <w:szCs w:val="28"/>
        </w:rPr>
        <w:t>одержательно насыщенной</w:t>
      </w:r>
      <w:r>
        <w:rPr>
          <w:rFonts w:ascii="Times New Roman" w:hAnsi="Times New Roman"/>
          <w:sz w:val="28"/>
          <w:szCs w:val="28"/>
        </w:rPr>
        <w:t xml:space="preserve">: организация образовательного пространства и разнообразия материалов, оборудования и инвентаря должны обеспечивать: </w:t>
      </w:r>
    </w:p>
    <w:p w:rsidR="0068277B" w:rsidRDefault="0068277B" w:rsidP="003C1785">
      <w:pPr>
        <w:widowControl w:val="0"/>
        <w:numPr>
          <w:ilvl w:val="0"/>
          <w:numId w:val="15"/>
        </w:numPr>
        <w:suppressAutoHyphens/>
        <w:spacing w:after="0" w:line="360" w:lineRule="auto"/>
        <w:jc w:val="both"/>
        <w:rPr>
          <w:rFonts w:ascii="Times New Roman" w:hAnsi="Times New Roman"/>
          <w:sz w:val="28"/>
          <w:szCs w:val="28"/>
        </w:rPr>
      </w:pPr>
      <w:r>
        <w:rPr>
          <w:rFonts w:ascii="Times New Roman" w:hAnsi="Times New Roman"/>
          <w:sz w:val="28"/>
          <w:szCs w:val="28"/>
        </w:rPr>
        <w:t>игровую, познавательную, исследовательскую и творческую активность всех воспитанников с доступными детям материалами;</w:t>
      </w:r>
    </w:p>
    <w:p w:rsidR="0068277B" w:rsidRDefault="0068277B" w:rsidP="003C1785">
      <w:pPr>
        <w:widowControl w:val="0"/>
        <w:numPr>
          <w:ilvl w:val="0"/>
          <w:numId w:val="15"/>
        </w:numPr>
        <w:suppressAutoHyphens/>
        <w:spacing w:after="0" w:line="360" w:lineRule="auto"/>
        <w:jc w:val="both"/>
        <w:rPr>
          <w:rFonts w:ascii="Times New Roman" w:hAnsi="Times New Roman"/>
          <w:sz w:val="28"/>
          <w:szCs w:val="28"/>
        </w:rPr>
      </w:pPr>
      <w:r>
        <w:rPr>
          <w:rFonts w:ascii="Times New Roman" w:hAnsi="Times New Roman"/>
          <w:sz w:val="28"/>
          <w:szCs w:val="28"/>
        </w:rPr>
        <w:t>двигательную активность в том числе, развитие крупной и мелкой моторики, участие в подвижных играх и соревнованиях;</w:t>
      </w:r>
    </w:p>
    <w:p w:rsidR="0068277B" w:rsidRDefault="0068277B" w:rsidP="003C1785">
      <w:pPr>
        <w:widowControl w:val="0"/>
        <w:numPr>
          <w:ilvl w:val="0"/>
          <w:numId w:val="15"/>
        </w:numPr>
        <w:suppressAutoHyphens/>
        <w:spacing w:after="0" w:line="360" w:lineRule="auto"/>
        <w:jc w:val="both"/>
        <w:rPr>
          <w:rFonts w:ascii="Times New Roman" w:hAnsi="Times New Roman"/>
          <w:sz w:val="28"/>
          <w:szCs w:val="28"/>
        </w:rPr>
      </w:pPr>
      <w:r>
        <w:rPr>
          <w:rFonts w:ascii="Times New Roman" w:hAnsi="Times New Roman"/>
          <w:sz w:val="28"/>
          <w:szCs w:val="28"/>
        </w:rPr>
        <w:t>эмоциональное благополучие детей во взаимодействии с предметно-пространственным окружением;</w:t>
      </w:r>
    </w:p>
    <w:p w:rsidR="0068277B" w:rsidRDefault="0068277B" w:rsidP="003C1785">
      <w:pPr>
        <w:widowControl w:val="0"/>
        <w:numPr>
          <w:ilvl w:val="0"/>
          <w:numId w:val="15"/>
        </w:numPr>
        <w:suppressAutoHyphens/>
        <w:spacing w:after="0" w:line="360" w:lineRule="auto"/>
        <w:jc w:val="both"/>
        <w:rPr>
          <w:rFonts w:ascii="Times New Roman" w:hAnsi="Times New Roman"/>
          <w:sz w:val="28"/>
          <w:szCs w:val="28"/>
        </w:rPr>
      </w:pPr>
      <w:r>
        <w:rPr>
          <w:rFonts w:ascii="Times New Roman" w:hAnsi="Times New Roman"/>
          <w:sz w:val="28"/>
          <w:szCs w:val="28"/>
        </w:rPr>
        <w:t xml:space="preserve">возможность самовыражение детей. </w:t>
      </w:r>
    </w:p>
    <w:p w:rsidR="0068277B" w:rsidRPr="0068042A" w:rsidRDefault="0068277B" w:rsidP="00DA719F">
      <w:pPr>
        <w:spacing w:line="360" w:lineRule="auto"/>
        <w:ind w:left="435" w:firstLine="273"/>
        <w:jc w:val="both"/>
        <w:rPr>
          <w:rFonts w:ascii="Times New Roman" w:hAnsi="Times New Roman"/>
          <w:sz w:val="28"/>
          <w:szCs w:val="28"/>
        </w:rPr>
      </w:pPr>
      <w:r w:rsidRPr="0068042A">
        <w:rPr>
          <w:rFonts w:ascii="Times New Roman" w:hAnsi="Times New Roman"/>
          <w:b/>
          <w:sz w:val="28"/>
          <w:szCs w:val="28"/>
        </w:rPr>
        <w:t>Т</w:t>
      </w:r>
      <w:r>
        <w:rPr>
          <w:rFonts w:ascii="Times New Roman" w:hAnsi="Times New Roman"/>
          <w:b/>
          <w:sz w:val="28"/>
          <w:szCs w:val="28"/>
        </w:rPr>
        <w:t xml:space="preserve">рансформируемой: </w:t>
      </w:r>
      <w:r w:rsidRPr="00226DC9">
        <w:rPr>
          <w:rFonts w:ascii="Times New Roman" w:hAnsi="Times New Roman"/>
          <w:sz w:val="28"/>
          <w:szCs w:val="28"/>
        </w:rPr>
        <w:t>п</w:t>
      </w:r>
      <w:r w:rsidRPr="0068042A">
        <w:rPr>
          <w:rFonts w:ascii="Times New Roman" w:hAnsi="Times New Roman"/>
          <w:sz w:val="28"/>
          <w:szCs w:val="28"/>
        </w:rPr>
        <w:t>редполагает возможность изменений предметно- пространственной среды в зависимости от образовательной</w:t>
      </w:r>
      <w:r>
        <w:rPr>
          <w:rFonts w:ascii="Times New Roman" w:hAnsi="Times New Roman"/>
          <w:sz w:val="28"/>
          <w:szCs w:val="28"/>
        </w:rPr>
        <w:t xml:space="preserve"> ситуации, в</w:t>
      </w:r>
      <w:r w:rsidRPr="0068042A">
        <w:rPr>
          <w:rFonts w:ascii="Times New Roman" w:hAnsi="Times New Roman"/>
          <w:sz w:val="28"/>
          <w:szCs w:val="28"/>
        </w:rPr>
        <w:t xml:space="preserve"> том числе</w:t>
      </w:r>
      <w:r>
        <w:rPr>
          <w:rFonts w:ascii="Times New Roman" w:hAnsi="Times New Roman"/>
          <w:b/>
          <w:sz w:val="28"/>
          <w:szCs w:val="28"/>
        </w:rPr>
        <w:t xml:space="preserve"> </w:t>
      </w:r>
      <w:r w:rsidRPr="0068042A">
        <w:rPr>
          <w:rFonts w:ascii="Times New Roman" w:hAnsi="Times New Roman"/>
          <w:sz w:val="28"/>
          <w:szCs w:val="28"/>
        </w:rPr>
        <w:t>от меняющихся</w:t>
      </w:r>
      <w:r>
        <w:rPr>
          <w:rFonts w:ascii="Times New Roman" w:hAnsi="Times New Roman"/>
          <w:sz w:val="28"/>
          <w:szCs w:val="28"/>
        </w:rPr>
        <w:t xml:space="preserve"> интересов и возможностей детей. </w:t>
      </w:r>
      <w:r>
        <w:rPr>
          <w:rFonts w:ascii="Times New Roman" w:hAnsi="Times New Roman"/>
          <w:b/>
          <w:sz w:val="28"/>
          <w:szCs w:val="28"/>
        </w:rPr>
        <w:t xml:space="preserve"> </w:t>
      </w:r>
    </w:p>
    <w:p w:rsidR="0068277B" w:rsidRDefault="0068277B" w:rsidP="00DA719F">
      <w:pPr>
        <w:spacing w:line="360" w:lineRule="auto"/>
        <w:ind w:firstLine="708"/>
        <w:jc w:val="both"/>
        <w:rPr>
          <w:rFonts w:ascii="Times New Roman" w:hAnsi="Times New Roman"/>
          <w:sz w:val="28"/>
          <w:szCs w:val="28"/>
        </w:rPr>
      </w:pPr>
      <w:r w:rsidRPr="002C6787">
        <w:rPr>
          <w:rFonts w:ascii="Times New Roman" w:hAnsi="Times New Roman"/>
          <w:b/>
          <w:sz w:val="28"/>
          <w:szCs w:val="28"/>
        </w:rPr>
        <w:t>П</w:t>
      </w:r>
      <w:r>
        <w:rPr>
          <w:rFonts w:ascii="Times New Roman" w:hAnsi="Times New Roman"/>
          <w:b/>
          <w:sz w:val="28"/>
          <w:szCs w:val="28"/>
        </w:rPr>
        <w:t>олифункциональной,</w:t>
      </w:r>
      <w:r>
        <w:rPr>
          <w:rFonts w:ascii="Times New Roman" w:hAnsi="Times New Roman"/>
          <w:sz w:val="28"/>
          <w:szCs w:val="28"/>
        </w:rPr>
        <w:t xml:space="preserve"> предполагающая:</w:t>
      </w:r>
    </w:p>
    <w:p w:rsidR="0068277B" w:rsidRDefault="0068277B" w:rsidP="003C1785">
      <w:pPr>
        <w:widowControl w:val="0"/>
        <w:numPr>
          <w:ilvl w:val="0"/>
          <w:numId w:val="16"/>
        </w:numPr>
        <w:suppressAutoHyphens/>
        <w:spacing w:after="0" w:line="360" w:lineRule="auto"/>
        <w:jc w:val="both"/>
        <w:rPr>
          <w:rFonts w:ascii="Times New Roman" w:hAnsi="Times New Roman"/>
          <w:sz w:val="28"/>
          <w:szCs w:val="28"/>
        </w:rPr>
      </w:pPr>
      <w:r>
        <w:rPr>
          <w:rFonts w:ascii="Times New Roman" w:hAnsi="Times New Roman"/>
          <w:sz w:val="28"/>
          <w:szCs w:val="28"/>
        </w:rPr>
        <w:t>возможность разнообразного использования различных составляющих предметной среды – детской мебели, матов, мягких модулей, ширм и т.д.</w:t>
      </w:r>
    </w:p>
    <w:p w:rsidR="0068277B" w:rsidRPr="002C6787" w:rsidRDefault="00226DC9" w:rsidP="003C1785">
      <w:pPr>
        <w:widowControl w:val="0"/>
        <w:numPr>
          <w:ilvl w:val="0"/>
          <w:numId w:val="16"/>
        </w:numPr>
        <w:suppressAutoHyphens/>
        <w:spacing w:after="0" w:line="360" w:lineRule="auto"/>
        <w:jc w:val="both"/>
        <w:rPr>
          <w:rFonts w:ascii="Times New Roman" w:hAnsi="Times New Roman"/>
          <w:sz w:val="28"/>
          <w:szCs w:val="28"/>
        </w:rPr>
      </w:pPr>
      <w:r>
        <w:rPr>
          <w:rFonts w:ascii="Times New Roman" w:hAnsi="Times New Roman"/>
          <w:sz w:val="28"/>
          <w:szCs w:val="28"/>
        </w:rPr>
        <w:t>наличие в группе поли</w:t>
      </w:r>
      <w:r w:rsidR="0068277B">
        <w:rPr>
          <w:rFonts w:ascii="Times New Roman" w:hAnsi="Times New Roman"/>
          <w:sz w:val="28"/>
          <w:szCs w:val="28"/>
        </w:rPr>
        <w:t xml:space="preserve">функциональных (не обладающих  жестко закрепленным способом употребления) предметов, в том числе природных материалов, пригодных для использования в разных видах детской деятельности. </w:t>
      </w:r>
    </w:p>
    <w:p w:rsidR="0068277B" w:rsidRDefault="0068277B" w:rsidP="00DA719F">
      <w:pPr>
        <w:spacing w:line="360" w:lineRule="auto"/>
        <w:ind w:firstLine="708"/>
        <w:jc w:val="both"/>
        <w:rPr>
          <w:rFonts w:ascii="Times New Roman" w:hAnsi="Times New Roman"/>
          <w:sz w:val="28"/>
          <w:szCs w:val="28"/>
        </w:rPr>
      </w:pPr>
      <w:r w:rsidRPr="004A15A2">
        <w:rPr>
          <w:rFonts w:ascii="Times New Roman" w:hAnsi="Times New Roman"/>
          <w:b/>
          <w:sz w:val="28"/>
          <w:szCs w:val="28"/>
        </w:rPr>
        <w:lastRenderedPageBreak/>
        <w:t>Вариативной</w:t>
      </w:r>
      <w:r>
        <w:rPr>
          <w:rFonts w:ascii="Times New Roman" w:hAnsi="Times New Roman"/>
          <w:b/>
          <w:sz w:val="28"/>
          <w:szCs w:val="28"/>
        </w:rPr>
        <w:t xml:space="preserve">, </w:t>
      </w:r>
      <w:r w:rsidRPr="004A15A2">
        <w:rPr>
          <w:rFonts w:ascii="Times New Roman" w:hAnsi="Times New Roman"/>
          <w:sz w:val="28"/>
          <w:szCs w:val="28"/>
        </w:rPr>
        <w:t>предпо</w:t>
      </w:r>
      <w:r>
        <w:rPr>
          <w:rFonts w:ascii="Times New Roman" w:hAnsi="Times New Roman"/>
          <w:sz w:val="28"/>
          <w:szCs w:val="28"/>
        </w:rPr>
        <w:t xml:space="preserve">лагающая: </w:t>
      </w:r>
    </w:p>
    <w:p w:rsidR="0068277B" w:rsidRDefault="0068277B" w:rsidP="003C1785">
      <w:pPr>
        <w:widowControl w:val="0"/>
        <w:numPr>
          <w:ilvl w:val="0"/>
          <w:numId w:val="17"/>
        </w:numPr>
        <w:suppressAutoHyphens/>
        <w:spacing w:after="0" w:line="360" w:lineRule="auto"/>
        <w:jc w:val="both"/>
        <w:rPr>
          <w:rFonts w:ascii="Times New Roman" w:hAnsi="Times New Roman"/>
          <w:sz w:val="28"/>
          <w:szCs w:val="28"/>
        </w:rPr>
      </w:pPr>
      <w:r>
        <w:rPr>
          <w:rFonts w:ascii="Times New Roman" w:hAnsi="Times New Roman"/>
          <w:sz w:val="28"/>
          <w:szCs w:val="28"/>
        </w:rPr>
        <w:t>наличие в группе различных пространств (для игры, конструирования, уединения и пр.), а так же разнообразие материалов, игр, игрушек и оборудования обеспечивающих свободный выбор детей;</w:t>
      </w:r>
    </w:p>
    <w:p w:rsidR="0068277B" w:rsidRPr="004A15A2" w:rsidRDefault="0068277B" w:rsidP="003C1785">
      <w:pPr>
        <w:widowControl w:val="0"/>
        <w:numPr>
          <w:ilvl w:val="0"/>
          <w:numId w:val="17"/>
        </w:numPr>
        <w:suppressAutoHyphens/>
        <w:spacing w:after="0" w:line="360" w:lineRule="auto"/>
        <w:jc w:val="both"/>
        <w:rPr>
          <w:rFonts w:ascii="Times New Roman" w:hAnsi="Times New Roman"/>
          <w:sz w:val="28"/>
          <w:szCs w:val="28"/>
        </w:rPr>
      </w:pPr>
      <w:r>
        <w:rPr>
          <w:rFonts w:ascii="Times New Roman" w:hAnsi="Times New Roman"/>
          <w:sz w:val="28"/>
          <w:szCs w:val="28"/>
        </w:rPr>
        <w:t>периодическую сменяемость игрового материала, появление новых предметов, стимулирующих игровую, двигательную, познавательную и исследовательскую активность детей.</w:t>
      </w:r>
    </w:p>
    <w:p w:rsidR="0068277B" w:rsidRDefault="0068277B" w:rsidP="0068277B">
      <w:pPr>
        <w:spacing w:line="360" w:lineRule="auto"/>
        <w:ind w:firstLine="708"/>
        <w:rPr>
          <w:rFonts w:ascii="Times New Roman" w:hAnsi="Times New Roman"/>
          <w:sz w:val="28"/>
          <w:szCs w:val="28"/>
        </w:rPr>
      </w:pPr>
      <w:r w:rsidRPr="004A15A2">
        <w:rPr>
          <w:rFonts w:ascii="Times New Roman" w:hAnsi="Times New Roman"/>
          <w:b/>
          <w:sz w:val="28"/>
          <w:szCs w:val="28"/>
        </w:rPr>
        <w:t>Доступной</w:t>
      </w:r>
      <w:r>
        <w:rPr>
          <w:rFonts w:ascii="Times New Roman" w:hAnsi="Times New Roman"/>
          <w:b/>
          <w:sz w:val="28"/>
          <w:szCs w:val="28"/>
        </w:rPr>
        <w:t>,</w:t>
      </w:r>
      <w:r>
        <w:rPr>
          <w:rFonts w:ascii="Times New Roman" w:hAnsi="Times New Roman"/>
          <w:sz w:val="28"/>
          <w:szCs w:val="28"/>
        </w:rPr>
        <w:t xml:space="preserve"> предполагающая:</w:t>
      </w:r>
    </w:p>
    <w:p w:rsidR="0068277B" w:rsidRDefault="0068277B" w:rsidP="003C1785">
      <w:pPr>
        <w:widowControl w:val="0"/>
        <w:numPr>
          <w:ilvl w:val="0"/>
          <w:numId w:val="18"/>
        </w:numPr>
        <w:suppressAutoHyphens/>
        <w:spacing w:after="0" w:line="360" w:lineRule="auto"/>
        <w:jc w:val="both"/>
        <w:rPr>
          <w:rFonts w:ascii="Times New Roman" w:hAnsi="Times New Roman"/>
          <w:sz w:val="28"/>
          <w:szCs w:val="28"/>
        </w:rPr>
      </w:pPr>
      <w:r>
        <w:rPr>
          <w:rFonts w:ascii="Times New Roman" w:hAnsi="Times New Roman"/>
          <w:sz w:val="28"/>
          <w:szCs w:val="28"/>
        </w:rPr>
        <w:t>доступность для воспитанников, в том числе детей с ОВЗ и детей –инвалидов, всех помещений, где осуществляется образовательная деятельность;</w:t>
      </w:r>
    </w:p>
    <w:p w:rsidR="0068277B" w:rsidRDefault="0068277B" w:rsidP="003C1785">
      <w:pPr>
        <w:widowControl w:val="0"/>
        <w:numPr>
          <w:ilvl w:val="0"/>
          <w:numId w:val="18"/>
        </w:numPr>
        <w:suppressAutoHyphens/>
        <w:spacing w:after="0" w:line="360" w:lineRule="auto"/>
        <w:jc w:val="both"/>
        <w:rPr>
          <w:rFonts w:ascii="Times New Roman" w:hAnsi="Times New Roman"/>
          <w:sz w:val="28"/>
          <w:szCs w:val="28"/>
        </w:rPr>
      </w:pPr>
      <w:r>
        <w:rPr>
          <w:rFonts w:ascii="Times New Roman" w:hAnsi="Times New Roman"/>
          <w:sz w:val="28"/>
          <w:szCs w:val="28"/>
        </w:rPr>
        <w:t>свободный доступ детей, в том числе детей с ОВЗ, к играм, игрушкам, материалам, обеспечивающим все основные виды детской активности;</w:t>
      </w:r>
    </w:p>
    <w:p w:rsidR="0068277B" w:rsidRPr="004A15A2" w:rsidRDefault="0068277B" w:rsidP="003C1785">
      <w:pPr>
        <w:widowControl w:val="0"/>
        <w:numPr>
          <w:ilvl w:val="0"/>
          <w:numId w:val="18"/>
        </w:numPr>
        <w:suppressAutoHyphens/>
        <w:spacing w:after="0" w:line="360" w:lineRule="auto"/>
        <w:jc w:val="both"/>
        <w:rPr>
          <w:rFonts w:ascii="Times New Roman" w:hAnsi="Times New Roman"/>
          <w:sz w:val="28"/>
          <w:szCs w:val="28"/>
        </w:rPr>
      </w:pPr>
      <w:r>
        <w:rPr>
          <w:rFonts w:ascii="Times New Roman" w:hAnsi="Times New Roman"/>
          <w:sz w:val="28"/>
          <w:szCs w:val="28"/>
        </w:rPr>
        <w:t>исправность и сохранность материалов и оборудования.</w:t>
      </w:r>
    </w:p>
    <w:p w:rsidR="0068277B" w:rsidRDefault="0068277B" w:rsidP="00371E8E">
      <w:pPr>
        <w:spacing w:line="360" w:lineRule="auto"/>
        <w:ind w:left="567"/>
        <w:jc w:val="both"/>
        <w:rPr>
          <w:rFonts w:ascii="Times New Roman" w:hAnsi="Times New Roman"/>
          <w:sz w:val="28"/>
          <w:szCs w:val="28"/>
        </w:rPr>
      </w:pPr>
      <w:r w:rsidRPr="004A15A2">
        <w:rPr>
          <w:rFonts w:ascii="Times New Roman" w:hAnsi="Times New Roman"/>
          <w:b/>
          <w:sz w:val="28"/>
          <w:szCs w:val="28"/>
        </w:rPr>
        <w:t>Б</w:t>
      </w:r>
      <w:r>
        <w:rPr>
          <w:rFonts w:ascii="Times New Roman" w:hAnsi="Times New Roman"/>
          <w:b/>
          <w:sz w:val="28"/>
          <w:szCs w:val="28"/>
        </w:rPr>
        <w:t>езопасной</w:t>
      </w:r>
      <w:r w:rsidR="009225D2">
        <w:rPr>
          <w:rFonts w:ascii="Times New Roman" w:hAnsi="Times New Roman"/>
          <w:b/>
          <w:sz w:val="28"/>
          <w:szCs w:val="28"/>
        </w:rPr>
        <w:t xml:space="preserve"> </w:t>
      </w:r>
      <w:r>
        <w:rPr>
          <w:rFonts w:ascii="Times New Roman" w:hAnsi="Times New Roman"/>
          <w:b/>
          <w:sz w:val="28"/>
          <w:szCs w:val="28"/>
        </w:rPr>
        <w:t xml:space="preserve">- </w:t>
      </w:r>
      <w:r w:rsidRPr="004A15A2">
        <w:rPr>
          <w:rFonts w:ascii="Times New Roman" w:hAnsi="Times New Roman"/>
          <w:sz w:val="28"/>
          <w:szCs w:val="28"/>
        </w:rPr>
        <w:t>пред</w:t>
      </w:r>
      <w:r>
        <w:rPr>
          <w:rFonts w:ascii="Times New Roman" w:hAnsi="Times New Roman"/>
          <w:sz w:val="28"/>
          <w:szCs w:val="28"/>
        </w:rPr>
        <w:t>полагает соответствие всех элементов предметно- развивающей среды требованиям по обеспечению надежности и безопасности их использования.</w:t>
      </w:r>
    </w:p>
    <w:p w:rsidR="00841FBB" w:rsidRPr="00841FBB" w:rsidRDefault="00841FBB" w:rsidP="00371E8E">
      <w:pPr>
        <w:pStyle w:val="a5"/>
        <w:autoSpaceDE w:val="0"/>
        <w:autoSpaceDN w:val="0"/>
        <w:adjustRightInd w:val="0"/>
        <w:snapToGrid w:val="0"/>
        <w:spacing w:after="0" w:line="360" w:lineRule="auto"/>
        <w:ind w:left="567"/>
        <w:jc w:val="both"/>
        <w:rPr>
          <w:rFonts w:ascii="Times New Roman" w:hAnsi="Times New Roman"/>
          <w:i/>
          <w:sz w:val="28"/>
          <w:szCs w:val="28"/>
        </w:rPr>
      </w:pPr>
      <w:r>
        <w:rPr>
          <w:rFonts w:ascii="Times New Roman" w:hAnsi="Times New Roman"/>
          <w:sz w:val="28"/>
          <w:szCs w:val="28"/>
        </w:rPr>
        <w:t xml:space="preserve">      </w:t>
      </w:r>
      <w:r w:rsidRPr="00495E4F">
        <w:rPr>
          <w:rFonts w:ascii="Times New Roman" w:hAnsi="Times New Roman"/>
          <w:sz w:val="28"/>
          <w:szCs w:val="28"/>
        </w:rPr>
        <w:t xml:space="preserve">Целесообразно помещение группы разделить  на небольшие уголки активности,  содержание которых зависит   от возможностей помещения и возраста детей: </w:t>
      </w:r>
      <w:r w:rsidRPr="00841FBB">
        <w:rPr>
          <w:rFonts w:ascii="Times New Roman" w:hAnsi="Times New Roman"/>
          <w:i/>
          <w:sz w:val="28"/>
          <w:szCs w:val="28"/>
        </w:rPr>
        <w:t>кунацкая; уголок искусства народов Дагестана; литературный уголок;  уголок сюжетно-ролевых (драматических) игр;  уголок дагестанской кухни.</w:t>
      </w:r>
    </w:p>
    <w:p w:rsidR="00841FBB" w:rsidRPr="00E741E2" w:rsidRDefault="00841FBB" w:rsidP="00841FBB">
      <w:pPr>
        <w:spacing w:after="0" w:line="360" w:lineRule="auto"/>
        <w:contextualSpacing/>
        <w:rPr>
          <w:rFonts w:ascii="Times New Roman" w:hAnsi="Times New Roman"/>
          <w:sz w:val="28"/>
          <w:szCs w:val="28"/>
        </w:rPr>
      </w:pPr>
      <w:r w:rsidRPr="00E039B4">
        <w:rPr>
          <w:rFonts w:ascii="Times New Roman" w:hAnsi="Times New Roman"/>
          <w:b/>
          <w:sz w:val="28"/>
          <w:szCs w:val="28"/>
        </w:rPr>
        <w:t xml:space="preserve">        </w:t>
      </w:r>
      <w:r>
        <w:rPr>
          <w:rFonts w:ascii="Times New Roman" w:hAnsi="Times New Roman"/>
          <w:bCs/>
          <w:iCs/>
          <w:sz w:val="28"/>
          <w:szCs w:val="28"/>
        </w:rPr>
        <w:t>П</w:t>
      </w:r>
      <w:r w:rsidRPr="00E741E2">
        <w:rPr>
          <w:rFonts w:ascii="Times New Roman" w:hAnsi="Times New Roman"/>
          <w:bCs/>
          <w:iCs/>
          <w:sz w:val="28"/>
          <w:szCs w:val="28"/>
        </w:rPr>
        <w:t>редусматривает</w:t>
      </w:r>
      <w:r>
        <w:rPr>
          <w:rFonts w:ascii="Times New Roman" w:hAnsi="Times New Roman"/>
          <w:bCs/>
          <w:iCs/>
          <w:sz w:val="28"/>
          <w:szCs w:val="28"/>
        </w:rPr>
        <w:t>ся наличие</w:t>
      </w:r>
      <w:r w:rsidRPr="00E741E2">
        <w:rPr>
          <w:rFonts w:ascii="Times New Roman" w:hAnsi="Times New Roman"/>
          <w:bCs/>
          <w:iCs/>
          <w:sz w:val="28"/>
          <w:szCs w:val="28"/>
        </w:rPr>
        <w:t>:</w:t>
      </w:r>
    </w:p>
    <w:p w:rsidR="00841FBB" w:rsidRPr="00E741E2" w:rsidRDefault="00841FBB" w:rsidP="00371E8E">
      <w:pPr>
        <w:spacing w:after="0" w:line="360" w:lineRule="auto"/>
        <w:ind w:left="567"/>
        <w:contextualSpacing/>
        <w:jc w:val="both"/>
        <w:rPr>
          <w:rFonts w:ascii="Times New Roman" w:hAnsi="Times New Roman"/>
          <w:sz w:val="28"/>
          <w:szCs w:val="28"/>
        </w:rPr>
      </w:pPr>
      <w:r w:rsidRPr="00E741E2">
        <w:rPr>
          <w:sz w:val="28"/>
          <w:szCs w:val="28"/>
        </w:rPr>
        <w:t>–</w:t>
      </w:r>
      <w:r w:rsidRPr="00E741E2">
        <w:rPr>
          <w:rFonts w:ascii="Times New Roman" w:hAnsi="Times New Roman"/>
          <w:sz w:val="28"/>
          <w:szCs w:val="28"/>
        </w:rPr>
        <w:t xml:space="preserve">сказочных персонажей дагестанского фольклора и  произведений дагестанских авторов; </w:t>
      </w:r>
    </w:p>
    <w:p w:rsidR="00841FBB" w:rsidRPr="00E741E2" w:rsidRDefault="00841FBB" w:rsidP="00371E8E">
      <w:pPr>
        <w:spacing w:after="0" w:line="360" w:lineRule="auto"/>
        <w:ind w:left="567"/>
        <w:contextualSpacing/>
        <w:jc w:val="both"/>
        <w:rPr>
          <w:rFonts w:ascii="Times New Roman" w:hAnsi="Times New Roman"/>
          <w:sz w:val="28"/>
          <w:szCs w:val="28"/>
        </w:rPr>
      </w:pPr>
      <w:r w:rsidRPr="00E741E2">
        <w:rPr>
          <w:sz w:val="28"/>
          <w:szCs w:val="28"/>
        </w:rPr>
        <w:t>–</w:t>
      </w:r>
      <w:r w:rsidRPr="00E741E2">
        <w:rPr>
          <w:rFonts w:ascii="Times New Roman" w:hAnsi="Times New Roman"/>
          <w:sz w:val="28"/>
          <w:szCs w:val="28"/>
        </w:rPr>
        <w:t xml:space="preserve">произведений дагестанских композиторов, народной музыки, соответствующих характеру и содержанию осуществляемой </w:t>
      </w:r>
      <w:r w:rsidRPr="00E741E2">
        <w:rPr>
          <w:rFonts w:ascii="Times New Roman" w:hAnsi="Times New Roman"/>
          <w:sz w:val="28"/>
          <w:szCs w:val="28"/>
        </w:rPr>
        <w:lastRenderedPageBreak/>
        <w:t>деятельности, дизайн-проектов на тему быта и традиций,  культуры  дагестанского народа как средства, обеспечивающего «эмоциональное погружение» в тему, в содержание изучаемого явления;</w:t>
      </w:r>
    </w:p>
    <w:p w:rsidR="00841FBB" w:rsidRPr="00E741E2" w:rsidRDefault="00841FBB" w:rsidP="00371E8E">
      <w:pPr>
        <w:spacing w:after="0" w:line="360" w:lineRule="auto"/>
        <w:ind w:left="567"/>
        <w:contextualSpacing/>
        <w:jc w:val="both"/>
        <w:rPr>
          <w:rFonts w:ascii="Times New Roman" w:hAnsi="Times New Roman"/>
          <w:sz w:val="28"/>
          <w:szCs w:val="28"/>
        </w:rPr>
      </w:pPr>
      <w:r w:rsidRPr="00E741E2">
        <w:rPr>
          <w:rFonts w:ascii="Times New Roman" w:hAnsi="Times New Roman"/>
          <w:sz w:val="28"/>
          <w:szCs w:val="28"/>
        </w:rPr>
        <w:t> </w:t>
      </w:r>
      <w:r w:rsidRPr="00E741E2">
        <w:rPr>
          <w:sz w:val="28"/>
          <w:szCs w:val="28"/>
        </w:rPr>
        <w:t>–</w:t>
      </w:r>
      <w:r>
        <w:rPr>
          <w:sz w:val="28"/>
          <w:szCs w:val="28"/>
        </w:rPr>
        <w:t xml:space="preserve"> </w:t>
      </w:r>
      <w:r>
        <w:rPr>
          <w:rFonts w:ascii="Times New Roman" w:hAnsi="Times New Roman"/>
          <w:sz w:val="28"/>
          <w:szCs w:val="28"/>
        </w:rPr>
        <w:t>художественных</w:t>
      </w:r>
      <w:r w:rsidRPr="00495E4F">
        <w:rPr>
          <w:rFonts w:ascii="Times New Roman" w:hAnsi="Times New Roman"/>
          <w:sz w:val="28"/>
          <w:szCs w:val="28"/>
        </w:rPr>
        <w:t xml:space="preserve"> произведений </w:t>
      </w:r>
      <w:r>
        <w:rPr>
          <w:rFonts w:ascii="Times New Roman" w:hAnsi="Times New Roman"/>
          <w:sz w:val="28"/>
          <w:szCs w:val="28"/>
        </w:rPr>
        <w:t xml:space="preserve"> </w:t>
      </w:r>
      <w:r w:rsidRPr="00E741E2">
        <w:rPr>
          <w:rFonts w:ascii="Times New Roman" w:hAnsi="Times New Roman"/>
          <w:sz w:val="28"/>
          <w:szCs w:val="28"/>
        </w:rPr>
        <w:t xml:space="preserve"> (коротких  фольклорных рассказов, познавательных дагестанских  сказок,  стихотворений  дагестанских авторов, загадок, пословиц, поговорок, примет и т.д., отражающих особенности быта и поведения дагестанского народа, его этические нормы и духовные традиции); </w:t>
      </w:r>
    </w:p>
    <w:p w:rsidR="00841FBB" w:rsidRDefault="00841FBB" w:rsidP="00841FBB">
      <w:pPr>
        <w:spacing w:after="0" w:line="240" w:lineRule="auto"/>
        <w:rPr>
          <w:rFonts w:ascii="Times New Roman" w:hAnsi="Times New Roman"/>
          <w:b/>
          <w:sz w:val="28"/>
          <w:szCs w:val="28"/>
        </w:rPr>
      </w:pPr>
      <w:r w:rsidRPr="00E039B4">
        <w:rPr>
          <w:rFonts w:ascii="Times New Roman" w:hAnsi="Times New Roman"/>
          <w:b/>
          <w:sz w:val="28"/>
          <w:szCs w:val="28"/>
        </w:rPr>
        <w:t xml:space="preserve">                                                                      </w:t>
      </w:r>
    </w:p>
    <w:p w:rsidR="0068277B" w:rsidRPr="00703921" w:rsidRDefault="0068277B" w:rsidP="0068277B">
      <w:pPr>
        <w:spacing w:line="360" w:lineRule="auto"/>
        <w:ind w:left="720"/>
        <w:rPr>
          <w:rFonts w:ascii="Times New Roman" w:hAnsi="Times New Roman"/>
          <w:sz w:val="28"/>
          <w:szCs w:val="28"/>
        </w:rPr>
      </w:pPr>
    </w:p>
    <w:p w:rsidR="0068277B" w:rsidRDefault="0068277B" w:rsidP="00532D86">
      <w:pPr>
        <w:pStyle w:val="consplusnormal"/>
        <w:spacing w:line="276" w:lineRule="auto"/>
        <w:rPr>
          <w:color w:val="000000"/>
          <w:sz w:val="28"/>
          <w:szCs w:val="28"/>
        </w:rPr>
      </w:pPr>
    </w:p>
    <w:p w:rsidR="0068277B" w:rsidRDefault="0068277B" w:rsidP="00532D86">
      <w:pPr>
        <w:pStyle w:val="consplusnormal"/>
        <w:spacing w:line="276" w:lineRule="auto"/>
        <w:rPr>
          <w:color w:val="000000"/>
          <w:sz w:val="28"/>
          <w:szCs w:val="28"/>
        </w:rPr>
      </w:pPr>
    </w:p>
    <w:p w:rsidR="0068277B" w:rsidRDefault="0068277B" w:rsidP="00532D86">
      <w:pPr>
        <w:pStyle w:val="consplusnormal"/>
        <w:spacing w:line="276" w:lineRule="auto"/>
        <w:rPr>
          <w:color w:val="000000"/>
          <w:sz w:val="28"/>
          <w:szCs w:val="28"/>
        </w:rPr>
      </w:pPr>
    </w:p>
    <w:p w:rsidR="0068277B" w:rsidRDefault="0068277B" w:rsidP="00532D86">
      <w:pPr>
        <w:pStyle w:val="consplusnormal"/>
        <w:spacing w:line="276" w:lineRule="auto"/>
        <w:rPr>
          <w:color w:val="000000"/>
          <w:sz w:val="28"/>
          <w:szCs w:val="28"/>
        </w:rPr>
      </w:pPr>
    </w:p>
    <w:p w:rsidR="00F57594" w:rsidRPr="00031BEF" w:rsidRDefault="003854F7" w:rsidP="0068277B">
      <w:pPr>
        <w:pStyle w:val="consplusnormal"/>
        <w:spacing w:line="276" w:lineRule="auto"/>
        <w:rPr>
          <w:sz w:val="28"/>
          <w:szCs w:val="28"/>
        </w:rPr>
      </w:pPr>
      <w:r>
        <w:rPr>
          <w:color w:val="000000"/>
          <w:sz w:val="28"/>
          <w:szCs w:val="28"/>
        </w:rPr>
        <w:t xml:space="preserve"> </w:t>
      </w:r>
    </w:p>
    <w:p w:rsidR="00514E6C" w:rsidRDefault="00514E6C" w:rsidP="00BE763D">
      <w:pPr>
        <w:pStyle w:val="a5"/>
        <w:snapToGrid w:val="0"/>
        <w:spacing w:line="240" w:lineRule="auto"/>
        <w:rPr>
          <w:rFonts w:ascii="Times New Roman" w:hAnsi="Times New Roman"/>
          <w:sz w:val="28"/>
          <w:szCs w:val="28"/>
        </w:rPr>
      </w:pPr>
    </w:p>
    <w:p w:rsidR="002E56B0" w:rsidRDefault="002E56B0" w:rsidP="00BE763D">
      <w:pPr>
        <w:pStyle w:val="a5"/>
        <w:snapToGrid w:val="0"/>
        <w:spacing w:line="240" w:lineRule="auto"/>
        <w:jc w:val="center"/>
        <w:rPr>
          <w:rFonts w:ascii="Times New Roman" w:hAnsi="Times New Roman"/>
          <w:b/>
          <w:sz w:val="28"/>
          <w:szCs w:val="28"/>
        </w:rPr>
      </w:pPr>
    </w:p>
    <w:p w:rsidR="002E56B0" w:rsidRDefault="002E56B0" w:rsidP="00BE763D">
      <w:pPr>
        <w:pStyle w:val="a5"/>
        <w:snapToGrid w:val="0"/>
        <w:spacing w:line="240" w:lineRule="auto"/>
        <w:jc w:val="center"/>
        <w:rPr>
          <w:rFonts w:ascii="Times New Roman" w:hAnsi="Times New Roman"/>
          <w:b/>
          <w:sz w:val="28"/>
          <w:szCs w:val="28"/>
        </w:rPr>
      </w:pPr>
    </w:p>
    <w:p w:rsidR="002E56B0" w:rsidRDefault="002E56B0" w:rsidP="00BE763D">
      <w:pPr>
        <w:pStyle w:val="a5"/>
        <w:snapToGrid w:val="0"/>
        <w:spacing w:line="240" w:lineRule="auto"/>
        <w:jc w:val="center"/>
        <w:rPr>
          <w:rFonts w:ascii="Times New Roman" w:hAnsi="Times New Roman"/>
          <w:b/>
          <w:sz w:val="28"/>
          <w:szCs w:val="28"/>
        </w:rPr>
      </w:pPr>
    </w:p>
    <w:p w:rsidR="002E56B0" w:rsidRDefault="002E56B0" w:rsidP="00BE763D">
      <w:pPr>
        <w:pStyle w:val="a5"/>
        <w:snapToGrid w:val="0"/>
        <w:spacing w:line="240" w:lineRule="auto"/>
        <w:jc w:val="center"/>
        <w:rPr>
          <w:rFonts w:ascii="Times New Roman" w:hAnsi="Times New Roman"/>
          <w:b/>
          <w:sz w:val="28"/>
          <w:szCs w:val="28"/>
        </w:rPr>
      </w:pPr>
    </w:p>
    <w:p w:rsidR="003B701B" w:rsidRDefault="003B701B" w:rsidP="00B2086F">
      <w:pPr>
        <w:tabs>
          <w:tab w:val="left" w:pos="2145"/>
        </w:tabs>
        <w:spacing w:after="0" w:line="360" w:lineRule="auto"/>
        <w:rPr>
          <w:rFonts w:ascii="Times New Roman" w:hAnsi="Times New Roman"/>
          <w:sz w:val="28"/>
          <w:szCs w:val="28"/>
        </w:rPr>
      </w:pPr>
    </w:p>
    <w:p w:rsidR="003B701B" w:rsidRDefault="003B701B" w:rsidP="00B2086F">
      <w:pPr>
        <w:tabs>
          <w:tab w:val="left" w:pos="2145"/>
        </w:tabs>
        <w:spacing w:after="0" w:line="360" w:lineRule="auto"/>
        <w:rPr>
          <w:rFonts w:ascii="Times New Roman" w:hAnsi="Times New Roman"/>
          <w:sz w:val="28"/>
          <w:szCs w:val="28"/>
        </w:rPr>
      </w:pPr>
    </w:p>
    <w:p w:rsidR="00263631" w:rsidRDefault="00263631" w:rsidP="00B2086F">
      <w:pPr>
        <w:tabs>
          <w:tab w:val="left" w:pos="2145"/>
        </w:tabs>
        <w:spacing w:after="0" w:line="360" w:lineRule="auto"/>
        <w:rPr>
          <w:rFonts w:ascii="Times New Roman" w:hAnsi="Times New Roman"/>
          <w:sz w:val="28"/>
          <w:szCs w:val="28"/>
        </w:rPr>
      </w:pPr>
    </w:p>
    <w:p w:rsidR="00263631" w:rsidRDefault="00263631" w:rsidP="00B2086F">
      <w:pPr>
        <w:tabs>
          <w:tab w:val="left" w:pos="2145"/>
        </w:tabs>
        <w:spacing w:after="0" w:line="360" w:lineRule="auto"/>
        <w:rPr>
          <w:rFonts w:ascii="Times New Roman" w:hAnsi="Times New Roman"/>
          <w:sz w:val="28"/>
          <w:szCs w:val="28"/>
        </w:rPr>
      </w:pPr>
    </w:p>
    <w:p w:rsidR="00263631" w:rsidRDefault="00263631" w:rsidP="00B2086F">
      <w:pPr>
        <w:tabs>
          <w:tab w:val="left" w:pos="2145"/>
        </w:tabs>
        <w:spacing w:after="0" w:line="360" w:lineRule="auto"/>
        <w:rPr>
          <w:rFonts w:ascii="Times New Roman" w:hAnsi="Times New Roman"/>
          <w:sz w:val="28"/>
          <w:szCs w:val="28"/>
        </w:rPr>
      </w:pPr>
    </w:p>
    <w:p w:rsidR="00263631" w:rsidRDefault="00263631" w:rsidP="00B2086F">
      <w:pPr>
        <w:tabs>
          <w:tab w:val="left" w:pos="2145"/>
        </w:tabs>
        <w:spacing w:after="0" w:line="360" w:lineRule="auto"/>
        <w:rPr>
          <w:rFonts w:ascii="Times New Roman" w:hAnsi="Times New Roman"/>
          <w:sz w:val="28"/>
          <w:szCs w:val="28"/>
        </w:rPr>
      </w:pPr>
    </w:p>
    <w:p w:rsidR="00263631" w:rsidRDefault="00263631" w:rsidP="00B2086F">
      <w:pPr>
        <w:tabs>
          <w:tab w:val="left" w:pos="2145"/>
        </w:tabs>
        <w:spacing w:after="0" w:line="360" w:lineRule="auto"/>
        <w:rPr>
          <w:rFonts w:ascii="Times New Roman" w:hAnsi="Times New Roman"/>
          <w:sz w:val="28"/>
          <w:szCs w:val="28"/>
        </w:rPr>
      </w:pPr>
    </w:p>
    <w:p w:rsidR="00263631" w:rsidRDefault="00263631" w:rsidP="00B2086F">
      <w:pPr>
        <w:tabs>
          <w:tab w:val="left" w:pos="2145"/>
        </w:tabs>
        <w:spacing w:after="0" w:line="360" w:lineRule="auto"/>
        <w:rPr>
          <w:rFonts w:ascii="Times New Roman" w:hAnsi="Times New Roman"/>
          <w:sz w:val="28"/>
          <w:szCs w:val="28"/>
        </w:rPr>
      </w:pPr>
    </w:p>
    <w:p w:rsidR="00263631" w:rsidRDefault="00263631" w:rsidP="00B2086F">
      <w:pPr>
        <w:tabs>
          <w:tab w:val="left" w:pos="2145"/>
        </w:tabs>
        <w:spacing w:after="0" w:line="360" w:lineRule="auto"/>
        <w:rPr>
          <w:rFonts w:ascii="Times New Roman" w:hAnsi="Times New Roman"/>
          <w:sz w:val="28"/>
          <w:szCs w:val="28"/>
        </w:rPr>
      </w:pPr>
    </w:p>
    <w:p w:rsidR="00263631" w:rsidRDefault="00263631" w:rsidP="00B2086F">
      <w:pPr>
        <w:tabs>
          <w:tab w:val="left" w:pos="2145"/>
        </w:tabs>
        <w:spacing w:after="0" w:line="360" w:lineRule="auto"/>
        <w:rPr>
          <w:rFonts w:ascii="Times New Roman" w:hAnsi="Times New Roman"/>
          <w:sz w:val="28"/>
          <w:szCs w:val="28"/>
        </w:rPr>
      </w:pPr>
    </w:p>
    <w:p w:rsidR="00263631" w:rsidRDefault="00263631" w:rsidP="00B2086F">
      <w:pPr>
        <w:tabs>
          <w:tab w:val="left" w:pos="2145"/>
        </w:tabs>
        <w:spacing w:after="0" w:line="360" w:lineRule="auto"/>
        <w:rPr>
          <w:rFonts w:ascii="Times New Roman" w:hAnsi="Times New Roman"/>
          <w:sz w:val="28"/>
          <w:szCs w:val="28"/>
        </w:rPr>
      </w:pPr>
    </w:p>
    <w:p w:rsidR="00263631" w:rsidRPr="00FF3E79" w:rsidRDefault="006972DF" w:rsidP="00263631">
      <w:pPr>
        <w:autoSpaceDE w:val="0"/>
        <w:autoSpaceDN w:val="0"/>
        <w:adjustRightInd w:val="0"/>
        <w:spacing w:after="0"/>
        <w:rPr>
          <w:rFonts w:ascii="Times New Roman" w:eastAsiaTheme="minorHAnsi" w:hAnsi="Times New Roman"/>
          <w:b/>
          <w:bCs/>
          <w:color w:val="000000"/>
          <w:sz w:val="28"/>
          <w:szCs w:val="28"/>
          <w:lang w:eastAsia="en-US"/>
        </w:rPr>
      </w:pPr>
      <w:r>
        <w:rPr>
          <w:rFonts w:ascii="Times New Roman" w:hAnsi="Times New Roman"/>
          <w:sz w:val="28"/>
          <w:szCs w:val="28"/>
        </w:rPr>
        <w:lastRenderedPageBreak/>
        <w:t xml:space="preserve">                     </w:t>
      </w:r>
      <w:r>
        <w:rPr>
          <w:rFonts w:ascii="Times New Roman" w:eastAsiaTheme="minorHAnsi" w:hAnsi="Times New Roman"/>
          <w:b/>
          <w:bCs/>
          <w:color w:val="000000"/>
          <w:sz w:val="28"/>
          <w:szCs w:val="28"/>
          <w:lang w:eastAsia="en-US"/>
        </w:rPr>
        <w:t>3.5</w:t>
      </w:r>
      <w:r w:rsidR="00263631" w:rsidRPr="00FF3E79">
        <w:rPr>
          <w:rFonts w:ascii="Times New Roman" w:eastAsiaTheme="minorHAnsi" w:hAnsi="Times New Roman"/>
          <w:b/>
          <w:bCs/>
          <w:color w:val="000000"/>
          <w:sz w:val="28"/>
          <w:szCs w:val="28"/>
          <w:lang w:eastAsia="en-US"/>
        </w:rPr>
        <w:t>. Перечень литературных</w:t>
      </w:r>
      <w:r w:rsidR="00263631">
        <w:rPr>
          <w:rFonts w:ascii="Times New Roman" w:eastAsiaTheme="minorHAnsi" w:hAnsi="Times New Roman"/>
          <w:b/>
          <w:bCs/>
          <w:color w:val="000000"/>
          <w:sz w:val="28"/>
          <w:szCs w:val="28"/>
          <w:lang w:eastAsia="en-US"/>
        </w:rPr>
        <w:t xml:space="preserve"> </w:t>
      </w:r>
      <w:r w:rsidR="00263631" w:rsidRPr="00FF3E79">
        <w:rPr>
          <w:rFonts w:ascii="Times New Roman" w:eastAsiaTheme="minorHAnsi" w:hAnsi="Times New Roman"/>
          <w:b/>
          <w:bCs/>
          <w:color w:val="000000"/>
          <w:sz w:val="28"/>
          <w:szCs w:val="28"/>
          <w:lang w:eastAsia="en-US"/>
        </w:rPr>
        <w:t>источников</w:t>
      </w:r>
    </w:p>
    <w:p w:rsidR="006972DF" w:rsidRDefault="006972DF" w:rsidP="00263631">
      <w:pPr>
        <w:autoSpaceDE w:val="0"/>
        <w:autoSpaceDN w:val="0"/>
        <w:adjustRightInd w:val="0"/>
        <w:spacing w:after="0"/>
        <w:jc w:val="both"/>
        <w:rPr>
          <w:rFonts w:ascii="Times New Roman" w:eastAsiaTheme="minorHAnsi" w:hAnsi="Times New Roman"/>
          <w:color w:val="000000"/>
          <w:sz w:val="28"/>
          <w:szCs w:val="28"/>
          <w:lang w:eastAsia="en-US"/>
        </w:rPr>
      </w:pPr>
    </w:p>
    <w:p w:rsidR="006972DF" w:rsidRDefault="00263631" w:rsidP="006972DF">
      <w:pPr>
        <w:autoSpaceDE w:val="0"/>
        <w:autoSpaceDN w:val="0"/>
        <w:adjustRightInd w:val="0"/>
        <w:spacing w:after="0"/>
        <w:jc w:val="both"/>
        <w:rPr>
          <w:rFonts w:ascii="Times New Roman" w:eastAsiaTheme="minorHAnsi" w:hAnsi="Times New Roman"/>
          <w:color w:val="000000"/>
          <w:sz w:val="28"/>
          <w:szCs w:val="28"/>
          <w:lang w:eastAsia="en-US"/>
        </w:rPr>
      </w:pPr>
      <w:r w:rsidRPr="00FF3E79">
        <w:rPr>
          <w:rFonts w:ascii="Times New Roman" w:eastAsiaTheme="minorHAnsi" w:hAnsi="Times New Roman"/>
          <w:color w:val="000000"/>
          <w:sz w:val="28"/>
          <w:szCs w:val="28"/>
          <w:lang w:eastAsia="en-US"/>
        </w:rPr>
        <w:t xml:space="preserve">1. </w:t>
      </w:r>
      <w:r w:rsidR="006972DF">
        <w:rPr>
          <w:rFonts w:ascii="Times New Roman" w:eastAsiaTheme="minorHAnsi" w:hAnsi="Times New Roman"/>
          <w:color w:val="000000"/>
          <w:sz w:val="28"/>
          <w:szCs w:val="28"/>
          <w:lang w:eastAsia="en-US"/>
        </w:rPr>
        <w:t>Примерная общеобразовательная программа дошкольного образования «ОТ рождения до школы» под ред. Н.Е.Вераксы, Т.С.Комарова, М.А.Васильева.</w:t>
      </w:r>
    </w:p>
    <w:p w:rsidR="006972DF" w:rsidRDefault="00263631" w:rsidP="006972DF">
      <w:pPr>
        <w:autoSpaceDE w:val="0"/>
        <w:autoSpaceDN w:val="0"/>
        <w:adjustRightInd w:val="0"/>
        <w:spacing w:after="0"/>
        <w:jc w:val="both"/>
        <w:rPr>
          <w:rFonts w:ascii="Times New Roman" w:eastAsiaTheme="minorHAnsi" w:hAnsi="Times New Roman"/>
          <w:color w:val="000000"/>
          <w:sz w:val="28"/>
          <w:szCs w:val="28"/>
          <w:lang w:eastAsia="en-US"/>
        </w:rPr>
      </w:pPr>
      <w:r w:rsidRPr="00FF3E79">
        <w:rPr>
          <w:rFonts w:ascii="Times New Roman" w:eastAsiaTheme="minorHAnsi" w:hAnsi="Times New Roman"/>
          <w:color w:val="000000"/>
          <w:sz w:val="28"/>
          <w:szCs w:val="28"/>
          <w:lang w:eastAsia="en-US"/>
        </w:rPr>
        <w:t xml:space="preserve">2. </w:t>
      </w:r>
      <w:r w:rsidR="006972DF">
        <w:rPr>
          <w:rFonts w:ascii="Times New Roman" w:eastAsiaTheme="minorHAnsi" w:hAnsi="Times New Roman"/>
          <w:color w:val="000000"/>
          <w:sz w:val="28"/>
          <w:szCs w:val="28"/>
          <w:lang w:eastAsia="en-US"/>
        </w:rPr>
        <w:t>«План</w:t>
      </w:r>
      <w:r w:rsidR="00676252">
        <w:rPr>
          <w:rFonts w:ascii="Times New Roman" w:eastAsiaTheme="minorHAnsi" w:hAnsi="Times New Roman"/>
          <w:color w:val="000000"/>
          <w:sz w:val="28"/>
          <w:szCs w:val="28"/>
          <w:lang w:eastAsia="en-US"/>
        </w:rPr>
        <w:t>ирование</w:t>
      </w:r>
      <w:r w:rsidR="006972DF">
        <w:rPr>
          <w:rFonts w:ascii="Times New Roman" w:eastAsiaTheme="minorHAnsi" w:hAnsi="Times New Roman"/>
          <w:color w:val="000000"/>
          <w:sz w:val="28"/>
          <w:szCs w:val="28"/>
          <w:lang w:eastAsia="en-US"/>
        </w:rPr>
        <w:t xml:space="preserve"> на каждый день» </w:t>
      </w:r>
      <w:r w:rsidR="00676252">
        <w:rPr>
          <w:rFonts w:ascii="Times New Roman" w:eastAsiaTheme="minorHAnsi" w:hAnsi="Times New Roman"/>
          <w:color w:val="000000"/>
          <w:sz w:val="28"/>
          <w:szCs w:val="28"/>
          <w:lang w:eastAsia="en-US"/>
        </w:rPr>
        <w:t xml:space="preserve">(2-я мл. сред. стар. подг.группы)            </w:t>
      </w:r>
      <w:r w:rsidR="006972DF">
        <w:rPr>
          <w:rFonts w:ascii="Times New Roman" w:eastAsiaTheme="minorHAnsi" w:hAnsi="Times New Roman"/>
          <w:color w:val="000000"/>
          <w:sz w:val="28"/>
          <w:szCs w:val="28"/>
          <w:lang w:eastAsia="en-US"/>
        </w:rPr>
        <w:t xml:space="preserve"> под ред. Н.Е.Вераксы, Т.С.Комарова, М.А.Васильева.</w:t>
      </w:r>
    </w:p>
    <w:p w:rsidR="00676252" w:rsidRDefault="00263631" w:rsidP="00676252">
      <w:pPr>
        <w:autoSpaceDE w:val="0"/>
        <w:autoSpaceDN w:val="0"/>
        <w:adjustRightInd w:val="0"/>
        <w:spacing w:after="0"/>
        <w:jc w:val="both"/>
        <w:rPr>
          <w:rFonts w:ascii="Times New Roman" w:eastAsiaTheme="minorHAnsi" w:hAnsi="Times New Roman"/>
          <w:color w:val="000000"/>
          <w:sz w:val="28"/>
          <w:szCs w:val="28"/>
          <w:lang w:eastAsia="en-US"/>
        </w:rPr>
      </w:pPr>
      <w:r w:rsidRPr="00FF3E79">
        <w:rPr>
          <w:rFonts w:ascii="Times New Roman" w:eastAsiaTheme="minorHAnsi" w:hAnsi="Times New Roman"/>
          <w:color w:val="000000"/>
          <w:sz w:val="28"/>
          <w:szCs w:val="28"/>
          <w:lang w:eastAsia="en-US"/>
        </w:rPr>
        <w:t xml:space="preserve">3. </w:t>
      </w:r>
      <w:r w:rsidR="006972DF">
        <w:rPr>
          <w:rFonts w:ascii="Times New Roman" w:eastAsiaTheme="minorHAnsi" w:hAnsi="Times New Roman"/>
          <w:color w:val="000000"/>
          <w:sz w:val="28"/>
          <w:szCs w:val="28"/>
          <w:lang w:eastAsia="en-US"/>
        </w:rPr>
        <w:t>Примерное комплексно-тематическое планирование к программе «От рождения до школы»</w:t>
      </w:r>
      <w:r w:rsidR="00676252">
        <w:rPr>
          <w:rFonts w:ascii="Times New Roman" w:eastAsiaTheme="minorHAnsi" w:hAnsi="Times New Roman"/>
          <w:color w:val="000000"/>
          <w:sz w:val="28"/>
          <w:szCs w:val="28"/>
          <w:lang w:eastAsia="en-US"/>
        </w:rPr>
        <w:t xml:space="preserve"> (2-я мл. сред. стар. подг.группы)</w:t>
      </w:r>
      <w:r w:rsidR="006972DF">
        <w:rPr>
          <w:rFonts w:ascii="Times New Roman" w:eastAsiaTheme="minorHAnsi" w:hAnsi="Times New Roman"/>
          <w:color w:val="000000"/>
          <w:sz w:val="28"/>
          <w:szCs w:val="28"/>
          <w:lang w:eastAsia="en-US"/>
        </w:rPr>
        <w:t xml:space="preserve"> </w:t>
      </w:r>
      <w:r w:rsidR="00676252">
        <w:rPr>
          <w:rFonts w:ascii="Times New Roman" w:eastAsiaTheme="minorHAnsi" w:hAnsi="Times New Roman"/>
          <w:color w:val="000000"/>
          <w:sz w:val="28"/>
          <w:szCs w:val="28"/>
          <w:lang w:eastAsia="en-US"/>
        </w:rPr>
        <w:t>под ред. Н.Е.Вераксы, Т.С.Комарова, М.А.Васильева.</w:t>
      </w:r>
    </w:p>
    <w:p w:rsidR="00676252" w:rsidRDefault="00263631" w:rsidP="00676252">
      <w:pPr>
        <w:autoSpaceDE w:val="0"/>
        <w:autoSpaceDN w:val="0"/>
        <w:adjustRightInd w:val="0"/>
        <w:spacing w:after="0"/>
        <w:rPr>
          <w:rFonts w:ascii="Times New Roman" w:eastAsiaTheme="minorHAnsi" w:hAnsi="Times New Roman"/>
          <w:color w:val="000000"/>
          <w:sz w:val="28"/>
          <w:szCs w:val="28"/>
          <w:lang w:eastAsia="en-US"/>
        </w:rPr>
      </w:pPr>
      <w:r w:rsidRPr="00FF3E79">
        <w:rPr>
          <w:rFonts w:ascii="Times New Roman" w:eastAsiaTheme="minorHAnsi" w:hAnsi="Times New Roman"/>
          <w:color w:val="000000"/>
          <w:sz w:val="28"/>
          <w:szCs w:val="28"/>
          <w:lang w:eastAsia="en-US"/>
        </w:rPr>
        <w:t xml:space="preserve">4. </w:t>
      </w:r>
      <w:r w:rsidR="00676252">
        <w:rPr>
          <w:rFonts w:ascii="Times New Roman" w:eastAsiaTheme="minorHAnsi" w:hAnsi="Times New Roman"/>
          <w:color w:val="000000"/>
          <w:sz w:val="28"/>
          <w:szCs w:val="28"/>
          <w:lang w:eastAsia="en-US"/>
        </w:rPr>
        <w:t>«Развитие речи в детском саду» (2-3, 3-4, 4-5, 5-6, 6-7 лет) под ред. В.В.Гербова.</w:t>
      </w:r>
    </w:p>
    <w:p w:rsidR="00676252" w:rsidRDefault="00263631" w:rsidP="00263631">
      <w:pPr>
        <w:autoSpaceDE w:val="0"/>
        <w:autoSpaceDN w:val="0"/>
        <w:adjustRightInd w:val="0"/>
        <w:spacing w:after="0"/>
        <w:rPr>
          <w:rFonts w:ascii="Times New Roman" w:eastAsiaTheme="minorHAnsi" w:hAnsi="Times New Roman"/>
          <w:color w:val="000000"/>
          <w:sz w:val="28"/>
          <w:szCs w:val="28"/>
          <w:lang w:eastAsia="en-US"/>
        </w:rPr>
      </w:pPr>
      <w:r w:rsidRPr="00FF3E79">
        <w:rPr>
          <w:rFonts w:ascii="Times New Roman" w:eastAsiaTheme="minorHAnsi" w:hAnsi="Times New Roman"/>
          <w:color w:val="000000"/>
          <w:sz w:val="28"/>
          <w:szCs w:val="28"/>
          <w:lang w:eastAsia="en-US"/>
        </w:rPr>
        <w:t xml:space="preserve">5. </w:t>
      </w:r>
      <w:r w:rsidR="00676252">
        <w:rPr>
          <w:rFonts w:ascii="Times New Roman" w:eastAsiaTheme="minorHAnsi" w:hAnsi="Times New Roman"/>
          <w:color w:val="000000"/>
          <w:sz w:val="28"/>
          <w:szCs w:val="28"/>
          <w:lang w:eastAsia="en-US"/>
        </w:rPr>
        <w:t>ФЭМП с детьми 2-3 года . И.А. Понамарева, В.А.Позина.</w:t>
      </w:r>
    </w:p>
    <w:p w:rsidR="00676252" w:rsidRDefault="00263631" w:rsidP="00676252">
      <w:pPr>
        <w:autoSpaceDE w:val="0"/>
        <w:autoSpaceDN w:val="0"/>
        <w:adjustRightInd w:val="0"/>
        <w:spacing w:after="0"/>
        <w:rPr>
          <w:rFonts w:ascii="Times New Roman" w:eastAsiaTheme="minorHAnsi" w:hAnsi="Times New Roman"/>
          <w:color w:val="000000"/>
          <w:sz w:val="28"/>
          <w:szCs w:val="28"/>
          <w:lang w:eastAsia="en-US"/>
        </w:rPr>
      </w:pPr>
      <w:r w:rsidRPr="00FF3E79">
        <w:rPr>
          <w:rFonts w:ascii="Times New Roman" w:eastAsiaTheme="minorHAnsi" w:hAnsi="Times New Roman"/>
          <w:color w:val="000000"/>
          <w:sz w:val="28"/>
          <w:szCs w:val="28"/>
          <w:lang w:eastAsia="en-US"/>
        </w:rPr>
        <w:t xml:space="preserve">6. </w:t>
      </w:r>
      <w:r w:rsidR="00676252">
        <w:rPr>
          <w:rFonts w:ascii="Times New Roman" w:eastAsiaTheme="minorHAnsi" w:hAnsi="Times New Roman"/>
          <w:color w:val="000000"/>
          <w:sz w:val="28"/>
          <w:szCs w:val="28"/>
          <w:lang w:eastAsia="en-US"/>
        </w:rPr>
        <w:t xml:space="preserve">«Изодеятельность в детском саду»  (4-5, 5-6, 6-7 лет)  Т.С.Комарова, </w:t>
      </w:r>
      <w:r w:rsidR="001428FC">
        <w:rPr>
          <w:rFonts w:ascii="Times New Roman" w:eastAsiaTheme="minorHAnsi" w:hAnsi="Times New Roman"/>
          <w:color w:val="000000"/>
          <w:sz w:val="28"/>
          <w:szCs w:val="28"/>
          <w:lang w:eastAsia="en-US"/>
        </w:rPr>
        <w:t>.</w:t>
      </w:r>
    </w:p>
    <w:p w:rsidR="001428FC" w:rsidRDefault="00263631" w:rsidP="001428FC">
      <w:pPr>
        <w:autoSpaceDE w:val="0"/>
        <w:autoSpaceDN w:val="0"/>
        <w:adjustRightInd w:val="0"/>
        <w:spacing w:after="0"/>
        <w:jc w:val="both"/>
        <w:rPr>
          <w:rFonts w:ascii="Times New Roman" w:eastAsiaTheme="minorHAnsi" w:hAnsi="Times New Roman"/>
          <w:color w:val="000000"/>
          <w:sz w:val="28"/>
          <w:szCs w:val="28"/>
          <w:lang w:eastAsia="en-US"/>
        </w:rPr>
      </w:pPr>
      <w:r w:rsidRPr="00FF3E79">
        <w:rPr>
          <w:rFonts w:ascii="Times New Roman" w:eastAsiaTheme="minorHAnsi" w:hAnsi="Times New Roman"/>
          <w:color w:val="000000"/>
          <w:sz w:val="28"/>
          <w:szCs w:val="28"/>
          <w:lang w:eastAsia="en-US"/>
        </w:rPr>
        <w:t xml:space="preserve">7. </w:t>
      </w:r>
      <w:r w:rsidR="001428FC">
        <w:rPr>
          <w:rFonts w:ascii="Times New Roman" w:eastAsiaTheme="minorHAnsi" w:hAnsi="Times New Roman"/>
          <w:color w:val="000000"/>
          <w:sz w:val="28"/>
          <w:szCs w:val="28"/>
          <w:lang w:eastAsia="en-US"/>
        </w:rPr>
        <w:t>«Планирование организованной  образовательной деятельности воспитателя с детьми»   Н.Е.Вераксы, Т.С.Комарова, М.А.Васильева.</w:t>
      </w:r>
    </w:p>
    <w:p w:rsidR="00263631" w:rsidRPr="00FF3E79" w:rsidRDefault="00263631" w:rsidP="00263631">
      <w:pPr>
        <w:autoSpaceDE w:val="0"/>
        <w:autoSpaceDN w:val="0"/>
        <w:adjustRightInd w:val="0"/>
        <w:spacing w:after="0"/>
        <w:rPr>
          <w:rFonts w:ascii="Times New Roman" w:eastAsiaTheme="minorHAnsi" w:hAnsi="Times New Roman"/>
          <w:color w:val="000000"/>
          <w:sz w:val="28"/>
          <w:szCs w:val="28"/>
          <w:lang w:eastAsia="en-US"/>
        </w:rPr>
      </w:pPr>
      <w:r w:rsidRPr="00FF3E79">
        <w:rPr>
          <w:rFonts w:ascii="Times New Roman" w:eastAsiaTheme="minorHAnsi" w:hAnsi="Times New Roman"/>
          <w:color w:val="000000"/>
          <w:sz w:val="28"/>
          <w:szCs w:val="28"/>
          <w:lang w:eastAsia="en-US"/>
        </w:rPr>
        <w:t>8</w:t>
      </w:r>
      <w:r w:rsidR="00BA05EE">
        <w:rPr>
          <w:rFonts w:ascii="Times New Roman" w:eastAsiaTheme="minorHAnsi" w:hAnsi="Times New Roman"/>
          <w:color w:val="000000"/>
          <w:sz w:val="28"/>
          <w:szCs w:val="28"/>
          <w:lang w:eastAsia="en-US"/>
        </w:rPr>
        <w:t>. «Организация деятельности детей на пр</w:t>
      </w:r>
      <w:r w:rsidR="00644F89">
        <w:rPr>
          <w:rFonts w:ascii="Times New Roman" w:eastAsiaTheme="minorHAnsi" w:hAnsi="Times New Roman"/>
          <w:color w:val="000000"/>
          <w:sz w:val="28"/>
          <w:szCs w:val="28"/>
          <w:lang w:eastAsia="en-US"/>
        </w:rPr>
        <w:t>о</w:t>
      </w:r>
      <w:r w:rsidR="00BA05EE">
        <w:rPr>
          <w:rFonts w:ascii="Times New Roman" w:eastAsiaTheme="minorHAnsi" w:hAnsi="Times New Roman"/>
          <w:color w:val="000000"/>
          <w:sz w:val="28"/>
          <w:szCs w:val="28"/>
          <w:lang w:eastAsia="en-US"/>
        </w:rPr>
        <w:t>гулке» ( 1-я мл,2-я мл. сред. стар. подг.группы)</w:t>
      </w:r>
      <w:r w:rsidR="00644F89">
        <w:rPr>
          <w:rFonts w:ascii="Times New Roman" w:eastAsiaTheme="minorHAnsi" w:hAnsi="Times New Roman"/>
          <w:color w:val="000000"/>
          <w:sz w:val="28"/>
          <w:szCs w:val="28"/>
          <w:lang w:eastAsia="en-US"/>
        </w:rPr>
        <w:t xml:space="preserve"> </w:t>
      </w:r>
    </w:p>
    <w:p w:rsidR="00644F89" w:rsidRDefault="00263631" w:rsidP="00644F89">
      <w:pPr>
        <w:autoSpaceDE w:val="0"/>
        <w:autoSpaceDN w:val="0"/>
        <w:adjustRightInd w:val="0"/>
        <w:spacing w:after="0"/>
        <w:rPr>
          <w:rFonts w:ascii="Times New Roman" w:eastAsiaTheme="minorHAnsi" w:hAnsi="Times New Roman"/>
          <w:color w:val="000000"/>
          <w:sz w:val="28"/>
          <w:szCs w:val="28"/>
          <w:lang w:eastAsia="en-US"/>
        </w:rPr>
      </w:pPr>
      <w:r w:rsidRPr="00FF3E79">
        <w:rPr>
          <w:rFonts w:ascii="Times New Roman" w:eastAsiaTheme="minorHAnsi" w:hAnsi="Times New Roman"/>
          <w:color w:val="000000"/>
          <w:sz w:val="28"/>
          <w:szCs w:val="28"/>
          <w:lang w:eastAsia="en-US"/>
        </w:rPr>
        <w:t>9.</w:t>
      </w:r>
      <w:r>
        <w:rPr>
          <w:rFonts w:ascii="Times New Roman" w:eastAsiaTheme="minorHAnsi" w:hAnsi="Times New Roman"/>
          <w:color w:val="000000"/>
          <w:sz w:val="28"/>
          <w:szCs w:val="28"/>
          <w:lang w:eastAsia="en-US"/>
        </w:rPr>
        <w:t xml:space="preserve"> </w:t>
      </w:r>
      <w:r w:rsidR="00644F89">
        <w:rPr>
          <w:rFonts w:ascii="Times New Roman" w:eastAsiaTheme="minorHAnsi" w:hAnsi="Times New Roman"/>
          <w:color w:val="000000"/>
          <w:sz w:val="28"/>
          <w:szCs w:val="28"/>
          <w:lang w:eastAsia="en-US"/>
        </w:rPr>
        <w:t>«Сборник подвижных игр с детьми 2-7 лет»  Э.Я.Степаненкова.</w:t>
      </w:r>
    </w:p>
    <w:p w:rsidR="00644F89" w:rsidRDefault="00263631" w:rsidP="00644F89">
      <w:pPr>
        <w:autoSpaceDE w:val="0"/>
        <w:autoSpaceDN w:val="0"/>
        <w:adjustRightInd w:val="0"/>
        <w:spacing w:after="0"/>
        <w:rPr>
          <w:rFonts w:ascii="Times New Roman" w:eastAsiaTheme="minorHAnsi" w:hAnsi="Times New Roman"/>
          <w:color w:val="000000"/>
          <w:sz w:val="28"/>
          <w:szCs w:val="28"/>
          <w:lang w:eastAsia="en-US"/>
        </w:rPr>
      </w:pPr>
      <w:r w:rsidRPr="00FF3E79">
        <w:rPr>
          <w:rFonts w:ascii="Times New Roman" w:eastAsiaTheme="minorHAnsi" w:hAnsi="Times New Roman"/>
          <w:color w:val="000000"/>
          <w:sz w:val="28"/>
          <w:szCs w:val="28"/>
          <w:lang w:eastAsia="en-US"/>
        </w:rPr>
        <w:t>10.</w:t>
      </w:r>
      <w:r>
        <w:rPr>
          <w:rFonts w:ascii="Times New Roman" w:eastAsiaTheme="minorHAnsi" w:hAnsi="Times New Roman"/>
          <w:color w:val="000000"/>
          <w:sz w:val="28"/>
          <w:szCs w:val="28"/>
          <w:lang w:eastAsia="en-US"/>
        </w:rPr>
        <w:t xml:space="preserve"> </w:t>
      </w:r>
      <w:r w:rsidR="00644F89">
        <w:rPr>
          <w:rFonts w:ascii="Times New Roman" w:eastAsiaTheme="minorHAnsi" w:hAnsi="Times New Roman"/>
          <w:color w:val="000000"/>
          <w:sz w:val="28"/>
          <w:szCs w:val="28"/>
          <w:lang w:eastAsia="en-US"/>
        </w:rPr>
        <w:t>«Игры-занятия на прогулке 2-4 года»  С.Н.Теплюк.</w:t>
      </w:r>
    </w:p>
    <w:p w:rsidR="00644F89" w:rsidRDefault="00263631" w:rsidP="00644F89">
      <w:pPr>
        <w:autoSpaceDE w:val="0"/>
        <w:autoSpaceDN w:val="0"/>
        <w:adjustRightInd w:val="0"/>
        <w:spacing w:after="0"/>
        <w:rPr>
          <w:rFonts w:ascii="Times New Roman" w:eastAsiaTheme="minorHAnsi" w:hAnsi="Times New Roman"/>
          <w:color w:val="000000"/>
          <w:sz w:val="28"/>
          <w:szCs w:val="28"/>
          <w:lang w:eastAsia="en-US"/>
        </w:rPr>
      </w:pPr>
      <w:r w:rsidRPr="00FF3E79">
        <w:rPr>
          <w:rFonts w:ascii="Times New Roman" w:eastAsiaTheme="minorHAnsi" w:hAnsi="Times New Roman"/>
          <w:color w:val="000000"/>
          <w:sz w:val="28"/>
          <w:szCs w:val="28"/>
          <w:lang w:eastAsia="en-US"/>
        </w:rPr>
        <w:t>11.</w:t>
      </w:r>
      <w:r>
        <w:rPr>
          <w:rFonts w:ascii="Times New Roman" w:eastAsiaTheme="minorHAnsi" w:hAnsi="Times New Roman"/>
          <w:color w:val="000000"/>
          <w:sz w:val="28"/>
          <w:szCs w:val="28"/>
          <w:lang w:eastAsia="en-US"/>
        </w:rPr>
        <w:t xml:space="preserve"> </w:t>
      </w:r>
      <w:r w:rsidR="00644F89">
        <w:rPr>
          <w:rFonts w:ascii="Times New Roman" w:eastAsiaTheme="minorHAnsi" w:hAnsi="Times New Roman"/>
          <w:color w:val="000000"/>
          <w:sz w:val="28"/>
          <w:szCs w:val="28"/>
          <w:lang w:eastAsia="en-US"/>
        </w:rPr>
        <w:t>«Ознакомление с природой в детском саду»  »  (4-5, 5-6, 6-7 лет)  О.А.Соломенникова.</w:t>
      </w:r>
    </w:p>
    <w:p w:rsidR="00644F89" w:rsidRDefault="00263631" w:rsidP="00263631">
      <w:pPr>
        <w:autoSpaceDE w:val="0"/>
        <w:autoSpaceDN w:val="0"/>
        <w:adjustRightInd w:val="0"/>
        <w:spacing w:after="0"/>
        <w:rPr>
          <w:rFonts w:ascii="Times New Roman" w:eastAsiaTheme="minorHAnsi" w:hAnsi="Times New Roman"/>
          <w:color w:val="000000"/>
          <w:sz w:val="28"/>
          <w:szCs w:val="28"/>
          <w:lang w:eastAsia="en-US"/>
        </w:rPr>
      </w:pPr>
      <w:r w:rsidRPr="00FF3E79">
        <w:rPr>
          <w:rFonts w:ascii="Times New Roman" w:eastAsiaTheme="minorHAnsi" w:hAnsi="Times New Roman"/>
          <w:color w:val="000000"/>
          <w:sz w:val="28"/>
          <w:szCs w:val="28"/>
          <w:lang w:eastAsia="en-US"/>
        </w:rPr>
        <w:t xml:space="preserve">12. </w:t>
      </w:r>
      <w:r w:rsidR="005D1398">
        <w:rPr>
          <w:rFonts w:ascii="Times New Roman" w:eastAsiaTheme="minorHAnsi" w:hAnsi="Times New Roman"/>
          <w:color w:val="000000"/>
          <w:sz w:val="28"/>
          <w:szCs w:val="28"/>
          <w:lang w:eastAsia="en-US"/>
        </w:rPr>
        <w:t>«Занятия для детей по социально-коммуникативному развитию» (для детей 3-5, 5-6, 6-7 лет</w:t>
      </w:r>
      <w:r w:rsidR="002224FA">
        <w:rPr>
          <w:rFonts w:ascii="Times New Roman" w:eastAsiaTheme="minorHAnsi" w:hAnsi="Times New Roman"/>
          <w:color w:val="000000"/>
          <w:sz w:val="28"/>
          <w:szCs w:val="28"/>
          <w:lang w:eastAsia="en-US"/>
        </w:rPr>
        <w:t xml:space="preserve">)  </w:t>
      </w:r>
      <w:r w:rsidR="00C714BC">
        <w:rPr>
          <w:rFonts w:ascii="Times New Roman" w:eastAsiaTheme="minorHAnsi" w:hAnsi="Times New Roman"/>
          <w:color w:val="000000"/>
          <w:sz w:val="28"/>
          <w:szCs w:val="28"/>
          <w:lang w:eastAsia="en-US"/>
        </w:rPr>
        <w:t xml:space="preserve"> </w:t>
      </w:r>
      <w:r w:rsidR="002224FA">
        <w:rPr>
          <w:rFonts w:ascii="Times New Roman" w:eastAsiaTheme="minorHAnsi" w:hAnsi="Times New Roman"/>
          <w:color w:val="000000"/>
          <w:sz w:val="28"/>
          <w:szCs w:val="28"/>
          <w:lang w:eastAsia="en-US"/>
        </w:rPr>
        <w:t>Л.В.Коломийченко, Г.И.Чугаева, Л.И.Югова.</w:t>
      </w:r>
    </w:p>
    <w:p w:rsidR="00644F89" w:rsidRDefault="00263631" w:rsidP="00644F89">
      <w:pPr>
        <w:autoSpaceDE w:val="0"/>
        <w:autoSpaceDN w:val="0"/>
        <w:adjustRightInd w:val="0"/>
        <w:spacing w:after="0"/>
        <w:rPr>
          <w:rFonts w:ascii="Times New Roman" w:eastAsiaTheme="minorHAnsi" w:hAnsi="Times New Roman"/>
          <w:color w:val="000000"/>
          <w:sz w:val="28"/>
          <w:szCs w:val="28"/>
          <w:lang w:eastAsia="en-US"/>
        </w:rPr>
      </w:pPr>
      <w:r w:rsidRPr="00FF3E79">
        <w:rPr>
          <w:rFonts w:ascii="Times New Roman" w:eastAsiaTheme="minorHAnsi" w:hAnsi="Times New Roman"/>
          <w:color w:val="000000"/>
          <w:sz w:val="28"/>
          <w:szCs w:val="28"/>
          <w:lang w:eastAsia="en-US"/>
        </w:rPr>
        <w:t xml:space="preserve">13. </w:t>
      </w:r>
      <w:r w:rsidR="002224FA">
        <w:rPr>
          <w:rFonts w:ascii="Times New Roman" w:eastAsiaTheme="minorHAnsi" w:hAnsi="Times New Roman"/>
          <w:color w:val="000000"/>
          <w:sz w:val="28"/>
          <w:szCs w:val="28"/>
          <w:lang w:eastAsia="en-US"/>
        </w:rPr>
        <w:t xml:space="preserve">«Познавательное и речевое развитие дошкольника» </w:t>
      </w:r>
    </w:p>
    <w:p w:rsidR="002224FA" w:rsidRDefault="00263631" w:rsidP="00263631">
      <w:pPr>
        <w:autoSpaceDE w:val="0"/>
        <w:autoSpaceDN w:val="0"/>
        <w:adjustRightInd w:val="0"/>
        <w:spacing w:after="0"/>
        <w:rPr>
          <w:rFonts w:ascii="Times New Roman" w:eastAsiaTheme="minorHAnsi" w:hAnsi="Times New Roman"/>
          <w:color w:val="000000"/>
          <w:sz w:val="28"/>
          <w:szCs w:val="28"/>
          <w:lang w:eastAsia="en-US"/>
        </w:rPr>
      </w:pPr>
      <w:r w:rsidRPr="00FF3E79">
        <w:rPr>
          <w:rFonts w:ascii="Times New Roman" w:eastAsiaTheme="minorHAnsi" w:hAnsi="Times New Roman"/>
          <w:color w:val="000000"/>
          <w:sz w:val="28"/>
          <w:szCs w:val="28"/>
          <w:lang w:eastAsia="en-US"/>
        </w:rPr>
        <w:t xml:space="preserve">14. </w:t>
      </w:r>
      <w:r w:rsidR="002224FA">
        <w:rPr>
          <w:rFonts w:ascii="Times New Roman" w:eastAsiaTheme="minorHAnsi" w:hAnsi="Times New Roman"/>
          <w:color w:val="000000"/>
          <w:sz w:val="28"/>
          <w:szCs w:val="28"/>
          <w:lang w:eastAsia="en-US"/>
        </w:rPr>
        <w:t>«Социально-нравственное воспитание дошкольников»</w:t>
      </w:r>
    </w:p>
    <w:p w:rsidR="002224FA" w:rsidRDefault="00263631" w:rsidP="002224FA">
      <w:pPr>
        <w:autoSpaceDE w:val="0"/>
        <w:autoSpaceDN w:val="0"/>
        <w:adjustRightInd w:val="0"/>
        <w:spacing w:after="0"/>
        <w:rPr>
          <w:rFonts w:ascii="Times New Roman" w:eastAsiaTheme="minorHAnsi" w:hAnsi="Times New Roman"/>
          <w:color w:val="000000"/>
          <w:sz w:val="28"/>
          <w:szCs w:val="28"/>
          <w:lang w:eastAsia="en-US"/>
        </w:rPr>
      </w:pPr>
      <w:r w:rsidRPr="00FF3E79">
        <w:rPr>
          <w:rFonts w:ascii="Times New Roman" w:eastAsiaTheme="minorHAnsi" w:hAnsi="Times New Roman"/>
          <w:color w:val="000000"/>
          <w:sz w:val="28"/>
          <w:szCs w:val="28"/>
          <w:lang w:eastAsia="en-US"/>
        </w:rPr>
        <w:t xml:space="preserve">15. </w:t>
      </w:r>
      <w:r w:rsidR="002224FA">
        <w:rPr>
          <w:rFonts w:ascii="Times New Roman" w:eastAsiaTheme="minorHAnsi" w:hAnsi="Times New Roman"/>
          <w:color w:val="000000"/>
          <w:sz w:val="28"/>
          <w:szCs w:val="28"/>
          <w:lang w:eastAsia="en-US"/>
        </w:rPr>
        <w:t>«Художественно-эстетическое воспитание дошкольников»</w:t>
      </w:r>
    </w:p>
    <w:p w:rsidR="00C714BC" w:rsidRDefault="00263631" w:rsidP="00C714BC">
      <w:pPr>
        <w:autoSpaceDE w:val="0"/>
        <w:autoSpaceDN w:val="0"/>
        <w:adjustRightInd w:val="0"/>
        <w:spacing w:after="0"/>
        <w:rPr>
          <w:rFonts w:ascii="Times New Roman" w:eastAsiaTheme="minorHAnsi" w:hAnsi="Times New Roman"/>
          <w:color w:val="000000"/>
          <w:sz w:val="28"/>
          <w:szCs w:val="28"/>
          <w:lang w:eastAsia="en-US"/>
        </w:rPr>
      </w:pPr>
      <w:r w:rsidRPr="00FF3E79">
        <w:rPr>
          <w:rFonts w:ascii="Times New Roman" w:eastAsiaTheme="minorHAnsi" w:hAnsi="Times New Roman"/>
          <w:color w:val="000000"/>
          <w:sz w:val="28"/>
          <w:szCs w:val="28"/>
          <w:lang w:eastAsia="en-US"/>
        </w:rPr>
        <w:t xml:space="preserve">16. </w:t>
      </w:r>
      <w:r w:rsidR="00C714BC">
        <w:rPr>
          <w:rFonts w:ascii="Times New Roman" w:eastAsiaTheme="minorHAnsi" w:hAnsi="Times New Roman"/>
          <w:color w:val="000000"/>
          <w:sz w:val="28"/>
          <w:szCs w:val="28"/>
          <w:lang w:eastAsia="en-US"/>
        </w:rPr>
        <w:t>«Развитие речи и творчество дошкольников»</w:t>
      </w:r>
    </w:p>
    <w:p w:rsidR="00C714BC" w:rsidRDefault="00263631" w:rsidP="00C714BC">
      <w:pPr>
        <w:autoSpaceDE w:val="0"/>
        <w:autoSpaceDN w:val="0"/>
        <w:adjustRightInd w:val="0"/>
        <w:spacing w:after="0"/>
        <w:rPr>
          <w:rFonts w:ascii="Times New Roman" w:eastAsiaTheme="minorHAnsi" w:hAnsi="Times New Roman"/>
          <w:color w:val="000000"/>
          <w:sz w:val="28"/>
          <w:szCs w:val="28"/>
          <w:lang w:eastAsia="en-US"/>
        </w:rPr>
      </w:pPr>
      <w:r w:rsidRPr="00FF3E79">
        <w:rPr>
          <w:rFonts w:ascii="Times New Roman" w:eastAsiaTheme="minorHAnsi" w:hAnsi="Times New Roman"/>
          <w:color w:val="000000"/>
          <w:sz w:val="28"/>
          <w:szCs w:val="28"/>
          <w:lang w:eastAsia="en-US"/>
        </w:rPr>
        <w:t xml:space="preserve">17. </w:t>
      </w:r>
      <w:r w:rsidR="00C714BC">
        <w:rPr>
          <w:rFonts w:ascii="Times New Roman" w:eastAsiaTheme="minorHAnsi" w:hAnsi="Times New Roman"/>
          <w:color w:val="000000"/>
          <w:sz w:val="28"/>
          <w:szCs w:val="28"/>
          <w:lang w:eastAsia="en-US"/>
        </w:rPr>
        <w:t>«Программы и планы в ДОО»   К.Ю.Белая</w:t>
      </w:r>
    </w:p>
    <w:p w:rsidR="00263631" w:rsidRDefault="00C714BC" w:rsidP="00263631">
      <w:pPr>
        <w:autoSpaceDE w:val="0"/>
        <w:autoSpaceDN w:val="0"/>
        <w:adjustRightInd w:val="0"/>
        <w:spacing w:after="0"/>
        <w:rPr>
          <w:rFonts w:ascii="Times New Roman" w:eastAsiaTheme="minorHAnsi" w:hAnsi="Times New Roman"/>
          <w:bCs/>
          <w:sz w:val="28"/>
          <w:szCs w:val="28"/>
          <w:lang w:eastAsia="en-US"/>
        </w:rPr>
      </w:pPr>
      <w:r>
        <w:rPr>
          <w:rFonts w:ascii="Times New Roman" w:eastAsiaTheme="minorHAnsi" w:hAnsi="Times New Roman"/>
          <w:bCs/>
          <w:sz w:val="28"/>
          <w:szCs w:val="28"/>
          <w:lang w:eastAsia="en-US"/>
        </w:rPr>
        <w:t>18. «Подвижные игры народов Дагестана»</w:t>
      </w:r>
    </w:p>
    <w:p w:rsidR="00C714BC" w:rsidRPr="00C714BC" w:rsidRDefault="00C714BC" w:rsidP="00263631">
      <w:pPr>
        <w:autoSpaceDE w:val="0"/>
        <w:autoSpaceDN w:val="0"/>
        <w:adjustRightInd w:val="0"/>
        <w:spacing w:after="0"/>
        <w:rPr>
          <w:rFonts w:ascii="Times New Roman" w:eastAsiaTheme="minorHAnsi" w:hAnsi="Times New Roman"/>
          <w:bCs/>
          <w:sz w:val="28"/>
          <w:szCs w:val="28"/>
          <w:lang w:eastAsia="en-US"/>
        </w:rPr>
      </w:pPr>
      <w:r>
        <w:rPr>
          <w:rFonts w:ascii="Times New Roman" w:eastAsiaTheme="minorHAnsi" w:hAnsi="Times New Roman"/>
          <w:bCs/>
          <w:sz w:val="28"/>
          <w:szCs w:val="28"/>
          <w:lang w:eastAsia="en-US"/>
        </w:rPr>
        <w:t>19. «Гендерное воспитание дошкольников»</w:t>
      </w:r>
      <w:r w:rsidR="00E16742">
        <w:rPr>
          <w:rFonts w:ascii="Times New Roman" w:eastAsiaTheme="minorHAnsi" w:hAnsi="Times New Roman"/>
          <w:bCs/>
          <w:sz w:val="28"/>
          <w:szCs w:val="28"/>
          <w:lang w:eastAsia="en-US"/>
        </w:rPr>
        <w:t xml:space="preserve">  Л.Ф.Гусарова.</w:t>
      </w:r>
    </w:p>
    <w:p w:rsidR="00263631" w:rsidRPr="00FF3E79" w:rsidRDefault="00263631" w:rsidP="00263631">
      <w:pPr>
        <w:autoSpaceDE w:val="0"/>
        <w:autoSpaceDN w:val="0"/>
        <w:adjustRightInd w:val="0"/>
        <w:spacing w:after="0"/>
        <w:rPr>
          <w:rFonts w:ascii="Times New Roman" w:eastAsiaTheme="minorHAnsi" w:hAnsi="Times New Roman"/>
          <w:b/>
          <w:bCs/>
          <w:sz w:val="28"/>
          <w:szCs w:val="28"/>
          <w:lang w:eastAsia="en-US"/>
        </w:rPr>
      </w:pPr>
    </w:p>
    <w:p w:rsidR="00263631" w:rsidRPr="00FF3E79" w:rsidRDefault="00263631" w:rsidP="00263631">
      <w:pPr>
        <w:autoSpaceDE w:val="0"/>
        <w:autoSpaceDN w:val="0"/>
        <w:adjustRightInd w:val="0"/>
        <w:spacing w:after="0"/>
        <w:rPr>
          <w:rFonts w:ascii="Times New Roman" w:eastAsiaTheme="minorHAnsi" w:hAnsi="Times New Roman"/>
          <w:b/>
          <w:bCs/>
          <w:sz w:val="28"/>
          <w:szCs w:val="28"/>
          <w:lang w:eastAsia="en-US"/>
        </w:rPr>
      </w:pPr>
    </w:p>
    <w:p w:rsidR="00263631" w:rsidRPr="00FF3E79" w:rsidRDefault="00263631" w:rsidP="00263631">
      <w:pPr>
        <w:autoSpaceDE w:val="0"/>
        <w:autoSpaceDN w:val="0"/>
        <w:adjustRightInd w:val="0"/>
        <w:spacing w:after="0"/>
        <w:rPr>
          <w:rFonts w:ascii="Times New Roman" w:eastAsiaTheme="minorHAnsi" w:hAnsi="Times New Roman"/>
          <w:b/>
          <w:bCs/>
          <w:sz w:val="28"/>
          <w:szCs w:val="28"/>
          <w:lang w:eastAsia="en-US"/>
        </w:rPr>
      </w:pPr>
    </w:p>
    <w:p w:rsidR="00263631" w:rsidRPr="00FF3E79" w:rsidRDefault="00263631" w:rsidP="00263631">
      <w:pPr>
        <w:autoSpaceDE w:val="0"/>
        <w:autoSpaceDN w:val="0"/>
        <w:adjustRightInd w:val="0"/>
        <w:spacing w:after="0"/>
        <w:rPr>
          <w:rFonts w:ascii="Times New Roman" w:eastAsiaTheme="minorHAnsi" w:hAnsi="Times New Roman"/>
          <w:b/>
          <w:bCs/>
          <w:sz w:val="28"/>
          <w:szCs w:val="28"/>
          <w:lang w:eastAsia="en-US"/>
        </w:rPr>
      </w:pPr>
    </w:p>
    <w:p w:rsidR="00263631" w:rsidRPr="00FF3E79" w:rsidRDefault="00263631" w:rsidP="00263631">
      <w:pPr>
        <w:autoSpaceDE w:val="0"/>
        <w:autoSpaceDN w:val="0"/>
        <w:adjustRightInd w:val="0"/>
        <w:spacing w:after="0"/>
        <w:rPr>
          <w:rFonts w:ascii="Times New Roman" w:eastAsiaTheme="minorHAnsi" w:hAnsi="Times New Roman"/>
          <w:b/>
          <w:bCs/>
          <w:sz w:val="28"/>
          <w:szCs w:val="28"/>
          <w:lang w:eastAsia="en-US"/>
        </w:rPr>
      </w:pPr>
    </w:p>
    <w:p w:rsidR="00263631" w:rsidRPr="00FF3E79" w:rsidRDefault="00263631" w:rsidP="00263631">
      <w:pPr>
        <w:autoSpaceDE w:val="0"/>
        <w:autoSpaceDN w:val="0"/>
        <w:adjustRightInd w:val="0"/>
        <w:spacing w:after="0"/>
        <w:rPr>
          <w:rFonts w:ascii="Times New Roman" w:eastAsiaTheme="minorHAnsi" w:hAnsi="Times New Roman"/>
          <w:b/>
          <w:bCs/>
          <w:sz w:val="28"/>
          <w:szCs w:val="28"/>
          <w:lang w:eastAsia="en-US"/>
        </w:rPr>
      </w:pPr>
    </w:p>
    <w:p w:rsidR="00263631" w:rsidRDefault="00263631" w:rsidP="00B2086F">
      <w:pPr>
        <w:tabs>
          <w:tab w:val="left" w:pos="2145"/>
        </w:tabs>
        <w:spacing w:after="0" w:line="360" w:lineRule="auto"/>
        <w:rPr>
          <w:rFonts w:ascii="Times New Roman" w:hAnsi="Times New Roman"/>
          <w:sz w:val="28"/>
          <w:szCs w:val="28"/>
        </w:rPr>
      </w:pPr>
    </w:p>
    <w:sectPr w:rsidR="00263631" w:rsidSect="009E6CA1">
      <w:footerReference w:type="default" r:id="rId13"/>
      <w:pgSz w:w="11906" w:h="16838"/>
      <w:pgMar w:top="1134" w:right="1134" w:bottom="1701" w:left="1276" w:header="709" w:footer="709" w:gutter="0"/>
      <w:pgBorders w:offsetFrom="page">
        <w:top w:val="threeDEngrave" w:sz="24" w:space="24" w:color="auto"/>
        <w:left w:val="threeDEngrave" w:sz="24" w:space="24" w:color="auto"/>
        <w:bottom w:val="threeDEmboss" w:sz="24" w:space="24" w:color="auto"/>
        <w:right w:val="threeDEmboss" w:sz="24" w:space="24" w:color="auto"/>
      </w:pgBorders>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66022" w:rsidRDefault="00266022" w:rsidP="00B35913">
      <w:pPr>
        <w:spacing w:after="0" w:line="240" w:lineRule="auto"/>
      </w:pPr>
      <w:r>
        <w:separator/>
      </w:r>
    </w:p>
  </w:endnote>
  <w:endnote w:type="continuationSeparator" w:id="0">
    <w:p w:rsidR="00266022" w:rsidRDefault="00266022" w:rsidP="00B359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Century Gothic">
    <w:panose1 w:val="020B0502020202020204"/>
    <w:charset w:val="CC"/>
    <w:family w:val="swiss"/>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TimesNewRomanPSMT">
    <w:altName w:val="MS Mincho"/>
    <w:panose1 w:val="00000000000000000000"/>
    <w:charset w:val="80"/>
    <w:family w:val="auto"/>
    <w:notTrueType/>
    <w:pitch w:val="default"/>
    <w:sig w:usb0="00000000" w:usb1="08070000" w:usb2="00000010" w:usb3="00000000" w:csb0="00020000" w:csb1="00000000"/>
  </w:font>
  <w:font w:name="Times New Iron">
    <w:altName w:val="Times New Roman"/>
    <w:charset w:val="CC"/>
    <w:family w:val="roman"/>
    <w:pitch w:val="variable"/>
    <w:sig w:usb0="00000000" w:usb1="80000000" w:usb2="00000008" w:usb3="00000000" w:csb0="000001FF" w:csb1="00000000"/>
  </w:font>
  <w:font w:name="+mn-ea">
    <w:altName w:val="Times New Roman"/>
    <w:panose1 w:val="00000000000000000000"/>
    <w:charset w:val="00"/>
    <w:family w:val="roman"/>
    <w:notTrueType/>
    <w:pitch w:val="default"/>
  </w:font>
  <w:font w:name="+mn-cs">
    <w:panose1 w:val="00000000000000000000"/>
    <w:charset w:val="00"/>
    <w:family w:val="roman"/>
    <w:notTrueType/>
    <w:pitch w:val="default"/>
  </w:font>
  <w:font w:name="PTSans">
    <w:altName w:val="Times New Roman"/>
    <w:charset w:val="00"/>
    <w:family w:val="auto"/>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8473934"/>
      <w:docPartObj>
        <w:docPartGallery w:val="Page Numbers (Bottom of Page)"/>
        <w:docPartUnique/>
      </w:docPartObj>
    </w:sdtPr>
    <w:sdtContent>
      <w:p w:rsidR="00E8644D" w:rsidRDefault="00E8644D">
        <w:pPr>
          <w:pStyle w:val="ab"/>
          <w:jc w:val="center"/>
        </w:pPr>
        <w:r>
          <w:fldChar w:fldCharType="begin"/>
        </w:r>
        <w:r>
          <w:instrText xml:space="preserve"> PAGE   \* MERGEFORMAT </w:instrText>
        </w:r>
        <w:r>
          <w:fldChar w:fldCharType="separate"/>
        </w:r>
        <w:r w:rsidR="00440F1D">
          <w:rPr>
            <w:noProof/>
          </w:rPr>
          <w:t>98</w:t>
        </w:r>
        <w:r>
          <w:rPr>
            <w:noProof/>
          </w:rPr>
          <w:fldChar w:fldCharType="end"/>
        </w:r>
      </w:p>
    </w:sdtContent>
  </w:sdt>
  <w:p w:rsidR="00E8644D" w:rsidRDefault="00E8644D">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66022" w:rsidRDefault="00266022" w:rsidP="00B35913">
      <w:pPr>
        <w:spacing w:after="0" w:line="240" w:lineRule="auto"/>
      </w:pPr>
      <w:r>
        <w:separator/>
      </w:r>
    </w:p>
  </w:footnote>
  <w:footnote w:type="continuationSeparator" w:id="0">
    <w:p w:rsidR="00266022" w:rsidRDefault="00266022" w:rsidP="00B3591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1.25pt;height:11.25pt" o:bullet="t">
        <v:imagedata r:id="rId1" o:title="mso3F29"/>
      </v:shape>
    </w:pict>
  </w:numPicBullet>
  <w:abstractNum w:abstractNumId="0">
    <w:nsid w:val="00000006"/>
    <w:multiLevelType w:val="multilevel"/>
    <w:tmpl w:val="00000006"/>
    <w:name w:val="WW8Num6"/>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00CE150B"/>
    <w:multiLevelType w:val="multilevel"/>
    <w:tmpl w:val="0AA23168"/>
    <w:lvl w:ilvl="0">
      <w:start w:val="1"/>
      <w:numFmt w:val="decimal"/>
      <w:lvlText w:val="%1."/>
      <w:lvlJc w:val="left"/>
      <w:pPr>
        <w:ind w:left="720" w:hanging="360"/>
      </w:pPr>
    </w:lvl>
    <w:lvl w:ilvl="1">
      <w:start w:val="1"/>
      <w:numFmt w:val="decimal"/>
      <w:isLgl/>
      <w:lvlText w:val="%1.%2."/>
      <w:lvlJc w:val="left"/>
      <w:pPr>
        <w:ind w:left="1430" w:hanging="720"/>
      </w:pPr>
    </w:lvl>
    <w:lvl w:ilvl="2">
      <w:start w:val="1"/>
      <w:numFmt w:val="decimal"/>
      <w:isLgl/>
      <w:lvlText w:val="%1.%2.%3."/>
      <w:lvlJc w:val="left"/>
      <w:pPr>
        <w:ind w:left="1800" w:hanging="720"/>
      </w:pPr>
    </w:lvl>
    <w:lvl w:ilvl="3">
      <w:start w:val="1"/>
      <w:numFmt w:val="decimal"/>
      <w:isLgl/>
      <w:lvlText w:val="%1.%2.%3.%4."/>
      <w:lvlJc w:val="left"/>
      <w:pPr>
        <w:ind w:left="2520" w:hanging="1080"/>
      </w:pPr>
    </w:lvl>
    <w:lvl w:ilvl="4">
      <w:start w:val="1"/>
      <w:numFmt w:val="decimal"/>
      <w:isLgl/>
      <w:lvlText w:val="%1.%2.%3.%4.%5."/>
      <w:lvlJc w:val="left"/>
      <w:pPr>
        <w:ind w:left="2880" w:hanging="1080"/>
      </w:pPr>
    </w:lvl>
    <w:lvl w:ilvl="5">
      <w:start w:val="1"/>
      <w:numFmt w:val="decimal"/>
      <w:isLgl/>
      <w:lvlText w:val="%1.%2.%3.%4.%5.%6."/>
      <w:lvlJc w:val="left"/>
      <w:pPr>
        <w:ind w:left="3600" w:hanging="1440"/>
      </w:pPr>
    </w:lvl>
    <w:lvl w:ilvl="6">
      <w:start w:val="1"/>
      <w:numFmt w:val="decimal"/>
      <w:isLgl/>
      <w:lvlText w:val="%1.%2.%3.%4.%5.%6.%7."/>
      <w:lvlJc w:val="left"/>
      <w:pPr>
        <w:ind w:left="4320" w:hanging="1800"/>
      </w:pPr>
    </w:lvl>
    <w:lvl w:ilvl="7">
      <w:start w:val="1"/>
      <w:numFmt w:val="decimal"/>
      <w:isLgl/>
      <w:lvlText w:val="%1.%2.%3.%4.%5.%6.%7.%8."/>
      <w:lvlJc w:val="left"/>
      <w:pPr>
        <w:ind w:left="4680" w:hanging="1800"/>
      </w:pPr>
    </w:lvl>
    <w:lvl w:ilvl="8">
      <w:start w:val="1"/>
      <w:numFmt w:val="decimal"/>
      <w:isLgl/>
      <w:lvlText w:val="%1.%2.%3.%4.%5.%6.%7.%8.%9."/>
      <w:lvlJc w:val="left"/>
      <w:pPr>
        <w:ind w:left="5400" w:hanging="2160"/>
      </w:pPr>
    </w:lvl>
  </w:abstractNum>
  <w:abstractNum w:abstractNumId="2">
    <w:nsid w:val="027B5F93"/>
    <w:multiLevelType w:val="hybridMultilevel"/>
    <w:tmpl w:val="96D4A8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86379E7"/>
    <w:multiLevelType w:val="hybridMultilevel"/>
    <w:tmpl w:val="B3F8B23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0BEB679B"/>
    <w:multiLevelType w:val="hybridMultilevel"/>
    <w:tmpl w:val="F9D89664"/>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BED4511"/>
    <w:multiLevelType w:val="hybridMultilevel"/>
    <w:tmpl w:val="C4E4F496"/>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0E587BA8"/>
    <w:multiLevelType w:val="hybridMultilevel"/>
    <w:tmpl w:val="B39AB3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0EC00BFB"/>
    <w:multiLevelType w:val="hybridMultilevel"/>
    <w:tmpl w:val="9C82C55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0EEF1F85"/>
    <w:multiLevelType w:val="hybridMultilevel"/>
    <w:tmpl w:val="E56284C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0F0C00E4"/>
    <w:multiLevelType w:val="hybridMultilevel"/>
    <w:tmpl w:val="B970AB1A"/>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0">
    <w:nsid w:val="10A24825"/>
    <w:multiLevelType w:val="hybridMultilevel"/>
    <w:tmpl w:val="10CA55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13FB3C99"/>
    <w:multiLevelType w:val="hybridMultilevel"/>
    <w:tmpl w:val="F3D4C8A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247F4FE8"/>
    <w:multiLevelType w:val="hybridMultilevel"/>
    <w:tmpl w:val="5D1EC57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nsid w:val="256A1AAE"/>
    <w:multiLevelType w:val="hybridMultilevel"/>
    <w:tmpl w:val="7538500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nsid w:val="2CC7036C"/>
    <w:multiLevelType w:val="hybridMultilevel"/>
    <w:tmpl w:val="B560D424"/>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306F5631"/>
    <w:multiLevelType w:val="hybridMultilevel"/>
    <w:tmpl w:val="B09A801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nsid w:val="32DB3650"/>
    <w:multiLevelType w:val="hybridMultilevel"/>
    <w:tmpl w:val="A22AB9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36226AC2"/>
    <w:multiLevelType w:val="hybridMultilevel"/>
    <w:tmpl w:val="DE36758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8">
    <w:nsid w:val="381128F9"/>
    <w:multiLevelType w:val="hybridMultilevel"/>
    <w:tmpl w:val="0D48EF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392805E2"/>
    <w:multiLevelType w:val="hybridMultilevel"/>
    <w:tmpl w:val="B2E48848"/>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46E6335C"/>
    <w:multiLevelType w:val="hybridMultilevel"/>
    <w:tmpl w:val="330CA126"/>
    <w:lvl w:ilvl="0" w:tplc="ADD8B30E">
      <w:start w:val="1"/>
      <w:numFmt w:val="bullet"/>
      <w:lvlText w:val=""/>
      <w:lvlJc w:val="left"/>
      <w:pPr>
        <w:ind w:left="720" w:hanging="360"/>
      </w:pPr>
      <w:rPr>
        <w:rFonts w:ascii="Wingdings 2" w:hAnsi="Wingdings 2"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497A0142"/>
    <w:multiLevelType w:val="hybridMultilevel"/>
    <w:tmpl w:val="D38885BE"/>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2">
    <w:nsid w:val="4B1D51DB"/>
    <w:multiLevelType w:val="hybridMultilevel"/>
    <w:tmpl w:val="F4BC7372"/>
    <w:lvl w:ilvl="0" w:tplc="04190009">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3">
    <w:nsid w:val="4F5C3E13"/>
    <w:multiLevelType w:val="hybridMultilevel"/>
    <w:tmpl w:val="32266C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506210D0"/>
    <w:multiLevelType w:val="hybridMultilevel"/>
    <w:tmpl w:val="3F9CB52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5">
    <w:nsid w:val="51027C40"/>
    <w:multiLevelType w:val="hybridMultilevel"/>
    <w:tmpl w:val="DF960F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52041D3F"/>
    <w:multiLevelType w:val="hybridMultilevel"/>
    <w:tmpl w:val="702250D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7">
    <w:nsid w:val="53C91477"/>
    <w:multiLevelType w:val="hybridMultilevel"/>
    <w:tmpl w:val="A6B050F6"/>
    <w:lvl w:ilvl="0" w:tplc="04190001">
      <w:start w:val="1"/>
      <w:numFmt w:val="bullet"/>
      <w:lvlText w:val=""/>
      <w:lvlJc w:val="left"/>
      <w:pPr>
        <w:tabs>
          <w:tab w:val="num" w:pos="795"/>
        </w:tabs>
        <w:ind w:left="795" w:hanging="360"/>
      </w:pPr>
      <w:rPr>
        <w:rFonts w:ascii="Symbol" w:hAnsi="Symbol" w:hint="default"/>
      </w:rPr>
    </w:lvl>
    <w:lvl w:ilvl="1" w:tplc="04190003" w:tentative="1">
      <w:start w:val="1"/>
      <w:numFmt w:val="bullet"/>
      <w:lvlText w:val="o"/>
      <w:lvlJc w:val="left"/>
      <w:pPr>
        <w:tabs>
          <w:tab w:val="num" w:pos="1515"/>
        </w:tabs>
        <w:ind w:left="1515" w:hanging="360"/>
      </w:pPr>
      <w:rPr>
        <w:rFonts w:ascii="Courier New" w:hAnsi="Courier New" w:cs="Courier New" w:hint="default"/>
      </w:rPr>
    </w:lvl>
    <w:lvl w:ilvl="2" w:tplc="04190005" w:tentative="1">
      <w:start w:val="1"/>
      <w:numFmt w:val="bullet"/>
      <w:lvlText w:val=""/>
      <w:lvlJc w:val="left"/>
      <w:pPr>
        <w:tabs>
          <w:tab w:val="num" w:pos="2235"/>
        </w:tabs>
        <w:ind w:left="2235" w:hanging="360"/>
      </w:pPr>
      <w:rPr>
        <w:rFonts w:ascii="Wingdings" w:hAnsi="Wingdings" w:hint="default"/>
      </w:rPr>
    </w:lvl>
    <w:lvl w:ilvl="3" w:tplc="04190001" w:tentative="1">
      <w:start w:val="1"/>
      <w:numFmt w:val="bullet"/>
      <w:lvlText w:val=""/>
      <w:lvlJc w:val="left"/>
      <w:pPr>
        <w:tabs>
          <w:tab w:val="num" w:pos="2955"/>
        </w:tabs>
        <w:ind w:left="2955" w:hanging="360"/>
      </w:pPr>
      <w:rPr>
        <w:rFonts w:ascii="Symbol" w:hAnsi="Symbol" w:hint="default"/>
      </w:rPr>
    </w:lvl>
    <w:lvl w:ilvl="4" w:tplc="04190003" w:tentative="1">
      <w:start w:val="1"/>
      <w:numFmt w:val="bullet"/>
      <w:lvlText w:val="o"/>
      <w:lvlJc w:val="left"/>
      <w:pPr>
        <w:tabs>
          <w:tab w:val="num" w:pos="3675"/>
        </w:tabs>
        <w:ind w:left="3675" w:hanging="360"/>
      </w:pPr>
      <w:rPr>
        <w:rFonts w:ascii="Courier New" w:hAnsi="Courier New" w:cs="Courier New" w:hint="default"/>
      </w:rPr>
    </w:lvl>
    <w:lvl w:ilvl="5" w:tplc="04190005" w:tentative="1">
      <w:start w:val="1"/>
      <w:numFmt w:val="bullet"/>
      <w:lvlText w:val=""/>
      <w:lvlJc w:val="left"/>
      <w:pPr>
        <w:tabs>
          <w:tab w:val="num" w:pos="4395"/>
        </w:tabs>
        <w:ind w:left="4395" w:hanging="360"/>
      </w:pPr>
      <w:rPr>
        <w:rFonts w:ascii="Wingdings" w:hAnsi="Wingdings" w:hint="default"/>
      </w:rPr>
    </w:lvl>
    <w:lvl w:ilvl="6" w:tplc="04190001" w:tentative="1">
      <w:start w:val="1"/>
      <w:numFmt w:val="bullet"/>
      <w:lvlText w:val=""/>
      <w:lvlJc w:val="left"/>
      <w:pPr>
        <w:tabs>
          <w:tab w:val="num" w:pos="5115"/>
        </w:tabs>
        <w:ind w:left="5115" w:hanging="360"/>
      </w:pPr>
      <w:rPr>
        <w:rFonts w:ascii="Symbol" w:hAnsi="Symbol" w:hint="default"/>
      </w:rPr>
    </w:lvl>
    <w:lvl w:ilvl="7" w:tplc="04190003" w:tentative="1">
      <w:start w:val="1"/>
      <w:numFmt w:val="bullet"/>
      <w:lvlText w:val="o"/>
      <w:lvlJc w:val="left"/>
      <w:pPr>
        <w:tabs>
          <w:tab w:val="num" w:pos="5835"/>
        </w:tabs>
        <w:ind w:left="5835" w:hanging="360"/>
      </w:pPr>
      <w:rPr>
        <w:rFonts w:ascii="Courier New" w:hAnsi="Courier New" w:cs="Courier New" w:hint="default"/>
      </w:rPr>
    </w:lvl>
    <w:lvl w:ilvl="8" w:tplc="04190005" w:tentative="1">
      <w:start w:val="1"/>
      <w:numFmt w:val="bullet"/>
      <w:lvlText w:val=""/>
      <w:lvlJc w:val="left"/>
      <w:pPr>
        <w:tabs>
          <w:tab w:val="num" w:pos="6555"/>
        </w:tabs>
        <w:ind w:left="6555" w:hanging="360"/>
      </w:pPr>
      <w:rPr>
        <w:rFonts w:ascii="Wingdings" w:hAnsi="Wingdings" w:hint="default"/>
      </w:rPr>
    </w:lvl>
  </w:abstractNum>
  <w:abstractNum w:abstractNumId="28">
    <w:nsid w:val="585B63C6"/>
    <w:multiLevelType w:val="hybridMultilevel"/>
    <w:tmpl w:val="C19400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588403D5"/>
    <w:multiLevelType w:val="hybridMultilevel"/>
    <w:tmpl w:val="59EE73C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0">
    <w:nsid w:val="5ADD1E98"/>
    <w:multiLevelType w:val="hybridMultilevel"/>
    <w:tmpl w:val="1D302F24"/>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1">
    <w:nsid w:val="5C0B6B4B"/>
    <w:multiLevelType w:val="hybridMultilevel"/>
    <w:tmpl w:val="B95813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5CA569FD"/>
    <w:multiLevelType w:val="hybridMultilevel"/>
    <w:tmpl w:val="BFDC16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5CFF7C12"/>
    <w:multiLevelType w:val="hybridMultilevel"/>
    <w:tmpl w:val="1CF4031A"/>
    <w:lvl w:ilvl="0" w:tplc="04190001">
      <w:start w:val="1"/>
      <w:numFmt w:val="bullet"/>
      <w:lvlText w:val=""/>
      <w:lvlJc w:val="left"/>
      <w:pPr>
        <w:ind w:left="1515" w:hanging="360"/>
      </w:pPr>
      <w:rPr>
        <w:rFonts w:ascii="Symbol" w:hAnsi="Symbol" w:hint="default"/>
      </w:rPr>
    </w:lvl>
    <w:lvl w:ilvl="1" w:tplc="04190003" w:tentative="1">
      <w:start w:val="1"/>
      <w:numFmt w:val="bullet"/>
      <w:lvlText w:val="o"/>
      <w:lvlJc w:val="left"/>
      <w:pPr>
        <w:ind w:left="2235" w:hanging="360"/>
      </w:pPr>
      <w:rPr>
        <w:rFonts w:ascii="Courier New" w:hAnsi="Courier New" w:cs="Courier New" w:hint="default"/>
      </w:rPr>
    </w:lvl>
    <w:lvl w:ilvl="2" w:tplc="04190005" w:tentative="1">
      <w:start w:val="1"/>
      <w:numFmt w:val="bullet"/>
      <w:lvlText w:val=""/>
      <w:lvlJc w:val="left"/>
      <w:pPr>
        <w:ind w:left="2955" w:hanging="360"/>
      </w:pPr>
      <w:rPr>
        <w:rFonts w:ascii="Wingdings" w:hAnsi="Wingdings" w:hint="default"/>
      </w:rPr>
    </w:lvl>
    <w:lvl w:ilvl="3" w:tplc="04190001" w:tentative="1">
      <w:start w:val="1"/>
      <w:numFmt w:val="bullet"/>
      <w:lvlText w:val=""/>
      <w:lvlJc w:val="left"/>
      <w:pPr>
        <w:ind w:left="3675" w:hanging="360"/>
      </w:pPr>
      <w:rPr>
        <w:rFonts w:ascii="Symbol" w:hAnsi="Symbol" w:hint="default"/>
      </w:rPr>
    </w:lvl>
    <w:lvl w:ilvl="4" w:tplc="04190003" w:tentative="1">
      <w:start w:val="1"/>
      <w:numFmt w:val="bullet"/>
      <w:lvlText w:val="o"/>
      <w:lvlJc w:val="left"/>
      <w:pPr>
        <w:ind w:left="4395" w:hanging="360"/>
      </w:pPr>
      <w:rPr>
        <w:rFonts w:ascii="Courier New" w:hAnsi="Courier New" w:cs="Courier New" w:hint="default"/>
      </w:rPr>
    </w:lvl>
    <w:lvl w:ilvl="5" w:tplc="04190005" w:tentative="1">
      <w:start w:val="1"/>
      <w:numFmt w:val="bullet"/>
      <w:lvlText w:val=""/>
      <w:lvlJc w:val="left"/>
      <w:pPr>
        <w:ind w:left="5115" w:hanging="360"/>
      </w:pPr>
      <w:rPr>
        <w:rFonts w:ascii="Wingdings" w:hAnsi="Wingdings" w:hint="default"/>
      </w:rPr>
    </w:lvl>
    <w:lvl w:ilvl="6" w:tplc="04190001" w:tentative="1">
      <w:start w:val="1"/>
      <w:numFmt w:val="bullet"/>
      <w:lvlText w:val=""/>
      <w:lvlJc w:val="left"/>
      <w:pPr>
        <w:ind w:left="5835" w:hanging="360"/>
      </w:pPr>
      <w:rPr>
        <w:rFonts w:ascii="Symbol" w:hAnsi="Symbol" w:hint="default"/>
      </w:rPr>
    </w:lvl>
    <w:lvl w:ilvl="7" w:tplc="04190003" w:tentative="1">
      <w:start w:val="1"/>
      <w:numFmt w:val="bullet"/>
      <w:lvlText w:val="o"/>
      <w:lvlJc w:val="left"/>
      <w:pPr>
        <w:ind w:left="6555" w:hanging="360"/>
      </w:pPr>
      <w:rPr>
        <w:rFonts w:ascii="Courier New" w:hAnsi="Courier New" w:cs="Courier New" w:hint="default"/>
      </w:rPr>
    </w:lvl>
    <w:lvl w:ilvl="8" w:tplc="04190005" w:tentative="1">
      <w:start w:val="1"/>
      <w:numFmt w:val="bullet"/>
      <w:lvlText w:val=""/>
      <w:lvlJc w:val="left"/>
      <w:pPr>
        <w:ind w:left="7275" w:hanging="360"/>
      </w:pPr>
      <w:rPr>
        <w:rFonts w:ascii="Wingdings" w:hAnsi="Wingdings" w:hint="default"/>
      </w:rPr>
    </w:lvl>
  </w:abstractNum>
  <w:abstractNum w:abstractNumId="34">
    <w:nsid w:val="5E5D6615"/>
    <w:multiLevelType w:val="hybridMultilevel"/>
    <w:tmpl w:val="6B8A1B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632E20EE"/>
    <w:multiLevelType w:val="hybridMultilevel"/>
    <w:tmpl w:val="017E9E68"/>
    <w:lvl w:ilvl="0" w:tplc="04190009">
      <w:start w:val="1"/>
      <w:numFmt w:val="bullet"/>
      <w:lvlText w:val=""/>
      <w:lvlJc w:val="left"/>
      <w:pPr>
        <w:ind w:left="1515" w:hanging="360"/>
      </w:pPr>
      <w:rPr>
        <w:rFonts w:ascii="Wingdings" w:hAnsi="Wingdings" w:hint="default"/>
      </w:rPr>
    </w:lvl>
    <w:lvl w:ilvl="1" w:tplc="04190003" w:tentative="1">
      <w:start w:val="1"/>
      <w:numFmt w:val="bullet"/>
      <w:lvlText w:val="o"/>
      <w:lvlJc w:val="left"/>
      <w:pPr>
        <w:ind w:left="2235" w:hanging="360"/>
      </w:pPr>
      <w:rPr>
        <w:rFonts w:ascii="Courier New" w:hAnsi="Courier New" w:cs="Courier New" w:hint="default"/>
      </w:rPr>
    </w:lvl>
    <w:lvl w:ilvl="2" w:tplc="04190005" w:tentative="1">
      <w:start w:val="1"/>
      <w:numFmt w:val="bullet"/>
      <w:lvlText w:val=""/>
      <w:lvlJc w:val="left"/>
      <w:pPr>
        <w:ind w:left="2955" w:hanging="360"/>
      </w:pPr>
      <w:rPr>
        <w:rFonts w:ascii="Wingdings" w:hAnsi="Wingdings" w:hint="default"/>
      </w:rPr>
    </w:lvl>
    <w:lvl w:ilvl="3" w:tplc="04190001" w:tentative="1">
      <w:start w:val="1"/>
      <w:numFmt w:val="bullet"/>
      <w:lvlText w:val=""/>
      <w:lvlJc w:val="left"/>
      <w:pPr>
        <w:ind w:left="3675" w:hanging="360"/>
      </w:pPr>
      <w:rPr>
        <w:rFonts w:ascii="Symbol" w:hAnsi="Symbol" w:hint="default"/>
      </w:rPr>
    </w:lvl>
    <w:lvl w:ilvl="4" w:tplc="04190003" w:tentative="1">
      <w:start w:val="1"/>
      <w:numFmt w:val="bullet"/>
      <w:lvlText w:val="o"/>
      <w:lvlJc w:val="left"/>
      <w:pPr>
        <w:ind w:left="4395" w:hanging="360"/>
      </w:pPr>
      <w:rPr>
        <w:rFonts w:ascii="Courier New" w:hAnsi="Courier New" w:cs="Courier New" w:hint="default"/>
      </w:rPr>
    </w:lvl>
    <w:lvl w:ilvl="5" w:tplc="04190005" w:tentative="1">
      <w:start w:val="1"/>
      <w:numFmt w:val="bullet"/>
      <w:lvlText w:val=""/>
      <w:lvlJc w:val="left"/>
      <w:pPr>
        <w:ind w:left="5115" w:hanging="360"/>
      </w:pPr>
      <w:rPr>
        <w:rFonts w:ascii="Wingdings" w:hAnsi="Wingdings" w:hint="default"/>
      </w:rPr>
    </w:lvl>
    <w:lvl w:ilvl="6" w:tplc="04190001" w:tentative="1">
      <w:start w:val="1"/>
      <w:numFmt w:val="bullet"/>
      <w:lvlText w:val=""/>
      <w:lvlJc w:val="left"/>
      <w:pPr>
        <w:ind w:left="5835" w:hanging="360"/>
      </w:pPr>
      <w:rPr>
        <w:rFonts w:ascii="Symbol" w:hAnsi="Symbol" w:hint="default"/>
      </w:rPr>
    </w:lvl>
    <w:lvl w:ilvl="7" w:tplc="04190003" w:tentative="1">
      <w:start w:val="1"/>
      <w:numFmt w:val="bullet"/>
      <w:lvlText w:val="o"/>
      <w:lvlJc w:val="left"/>
      <w:pPr>
        <w:ind w:left="6555" w:hanging="360"/>
      </w:pPr>
      <w:rPr>
        <w:rFonts w:ascii="Courier New" w:hAnsi="Courier New" w:cs="Courier New" w:hint="default"/>
      </w:rPr>
    </w:lvl>
    <w:lvl w:ilvl="8" w:tplc="04190005" w:tentative="1">
      <w:start w:val="1"/>
      <w:numFmt w:val="bullet"/>
      <w:lvlText w:val=""/>
      <w:lvlJc w:val="left"/>
      <w:pPr>
        <w:ind w:left="7275" w:hanging="360"/>
      </w:pPr>
      <w:rPr>
        <w:rFonts w:ascii="Wingdings" w:hAnsi="Wingdings" w:hint="default"/>
      </w:rPr>
    </w:lvl>
  </w:abstractNum>
  <w:abstractNum w:abstractNumId="36">
    <w:nsid w:val="6CEE46D8"/>
    <w:multiLevelType w:val="hybridMultilevel"/>
    <w:tmpl w:val="FA0EAD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6E515594"/>
    <w:multiLevelType w:val="hybridMultilevel"/>
    <w:tmpl w:val="A3CE8D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707346F9"/>
    <w:multiLevelType w:val="hybridMultilevel"/>
    <w:tmpl w:val="76F28518"/>
    <w:lvl w:ilvl="0" w:tplc="04190009">
      <w:start w:val="1"/>
      <w:numFmt w:val="bullet"/>
      <w:lvlText w:val=""/>
      <w:lvlJc w:val="left"/>
      <w:pPr>
        <w:ind w:left="1155" w:hanging="360"/>
      </w:pPr>
      <w:rPr>
        <w:rFonts w:ascii="Wingdings" w:hAnsi="Wingdings" w:hint="default"/>
      </w:rPr>
    </w:lvl>
    <w:lvl w:ilvl="1" w:tplc="04190003" w:tentative="1">
      <w:start w:val="1"/>
      <w:numFmt w:val="bullet"/>
      <w:lvlText w:val="o"/>
      <w:lvlJc w:val="left"/>
      <w:pPr>
        <w:ind w:left="1875" w:hanging="360"/>
      </w:pPr>
      <w:rPr>
        <w:rFonts w:ascii="Courier New" w:hAnsi="Courier New" w:cs="Courier New" w:hint="default"/>
      </w:rPr>
    </w:lvl>
    <w:lvl w:ilvl="2" w:tplc="04190005" w:tentative="1">
      <w:start w:val="1"/>
      <w:numFmt w:val="bullet"/>
      <w:lvlText w:val=""/>
      <w:lvlJc w:val="left"/>
      <w:pPr>
        <w:ind w:left="2595" w:hanging="360"/>
      </w:pPr>
      <w:rPr>
        <w:rFonts w:ascii="Wingdings" w:hAnsi="Wingdings" w:hint="default"/>
      </w:rPr>
    </w:lvl>
    <w:lvl w:ilvl="3" w:tplc="04190001" w:tentative="1">
      <w:start w:val="1"/>
      <w:numFmt w:val="bullet"/>
      <w:lvlText w:val=""/>
      <w:lvlJc w:val="left"/>
      <w:pPr>
        <w:ind w:left="3315" w:hanging="360"/>
      </w:pPr>
      <w:rPr>
        <w:rFonts w:ascii="Symbol" w:hAnsi="Symbol" w:hint="default"/>
      </w:rPr>
    </w:lvl>
    <w:lvl w:ilvl="4" w:tplc="04190003" w:tentative="1">
      <w:start w:val="1"/>
      <w:numFmt w:val="bullet"/>
      <w:lvlText w:val="o"/>
      <w:lvlJc w:val="left"/>
      <w:pPr>
        <w:ind w:left="4035" w:hanging="360"/>
      </w:pPr>
      <w:rPr>
        <w:rFonts w:ascii="Courier New" w:hAnsi="Courier New" w:cs="Courier New" w:hint="default"/>
      </w:rPr>
    </w:lvl>
    <w:lvl w:ilvl="5" w:tplc="04190005" w:tentative="1">
      <w:start w:val="1"/>
      <w:numFmt w:val="bullet"/>
      <w:lvlText w:val=""/>
      <w:lvlJc w:val="left"/>
      <w:pPr>
        <w:ind w:left="4755" w:hanging="360"/>
      </w:pPr>
      <w:rPr>
        <w:rFonts w:ascii="Wingdings" w:hAnsi="Wingdings" w:hint="default"/>
      </w:rPr>
    </w:lvl>
    <w:lvl w:ilvl="6" w:tplc="04190001" w:tentative="1">
      <w:start w:val="1"/>
      <w:numFmt w:val="bullet"/>
      <w:lvlText w:val=""/>
      <w:lvlJc w:val="left"/>
      <w:pPr>
        <w:ind w:left="5475" w:hanging="360"/>
      </w:pPr>
      <w:rPr>
        <w:rFonts w:ascii="Symbol" w:hAnsi="Symbol" w:hint="default"/>
      </w:rPr>
    </w:lvl>
    <w:lvl w:ilvl="7" w:tplc="04190003" w:tentative="1">
      <w:start w:val="1"/>
      <w:numFmt w:val="bullet"/>
      <w:lvlText w:val="o"/>
      <w:lvlJc w:val="left"/>
      <w:pPr>
        <w:ind w:left="6195" w:hanging="360"/>
      </w:pPr>
      <w:rPr>
        <w:rFonts w:ascii="Courier New" w:hAnsi="Courier New" w:cs="Courier New" w:hint="default"/>
      </w:rPr>
    </w:lvl>
    <w:lvl w:ilvl="8" w:tplc="04190005" w:tentative="1">
      <w:start w:val="1"/>
      <w:numFmt w:val="bullet"/>
      <w:lvlText w:val=""/>
      <w:lvlJc w:val="left"/>
      <w:pPr>
        <w:ind w:left="6915" w:hanging="360"/>
      </w:pPr>
      <w:rPr>
        <w:rFonts w:ascii="Wingdings" w:hAnsi="Wingdings" w:hint="default"/>
      </w:rPr>
    </w:lvl>
  </w:abstractNum>
  <w:abstractNum w:abstractNumId="39">
    <w:nsid w:val="71B02CDC"/>
    <w:multiLevelType w:val="hybridMultilevel"/>
    <w:tmpl w:val="5ADE5366"/>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0">
    <w:nsid w:val="71DC51F5"/>
    <w:multiLevelType w:val="hybridMultilevel"/>
    <w:tmpl w:val="CDC489D8"/>
    <w:lvl w:ilvl="0" w:tplc="04190001">
      <w:start w:val="1"/>
      <w:numFmt w:val="bullet"/>
      <w:lvlText w:val=""/>
      <w:lvlJc w:val="left"/>
      <w:pPr>
        <w:tabs>
          <w:tab w:val="num" w:pos="795"/>
        </w:tabs>
        <w:ind w:left="795" w:hanging="360"/>
      </w:pPr>
      <w:rPr>
        <w:rFonts w:ascii="Symbol" w:hAnsi="Symbol" w:hint="default"/>
      </w:rPr>
    </w:lvl>
    <w:lvl w:ilvl="1" w:tplc="04190003" w:tentative="1">
      <w:start w:val="1"/>
      <w:numFmt w:val="bullet"/>
      <w:lvlText w:val="o"/>
      <w:lvlJc w:val="left"/>
      <w:pPr>
        <w:tabs>
          <w:tab w:val="num" w:pos="1515"/>
        </w:tabs>
        <w:ind w:left="1515" w:hanging="360"/>
      </w:pPr>
      <w:rPr>
        <w:rFonts w:ascii="Courier New" w:hAnsi="Courier New" w:cs="Courier New" w:hint="default"/>
      </w:rPr>
    </w:lvl>
    <w:lvl w:ilvl="2" w:tplc="04190005" w:tentative="1">
      <w:start w:val="1"/>
      <w:numFmt w:val="bullet"/>
      <w:lvlText w:val=""/>
      <w:lvlJc w:val="left"/>
      <w:pPr>
        <w:tabs>
          <w:tab w:val="num" w:pos="2235"/>
        </w:tabs>
        <w:ind w:left="2235" w:hanging="360"/>
      </w:pPr>
      <w:rPr>
        <w:rFonts w:ascii="Wingdings" w:hAnsi="Wingdings" w:hint="default"/>
      </w:rPr>
    </w:lvl>
    <w:lvl w:ilvl="3" w:tplc="04190001" w:tentative="1">
      <w:start w:val="1"/>
      <w:numFmt w:val="bullet"/>
      <w:lvlText w:val=""/>
      <w:lvlJc w:val="left"/>
      <w:pPr>
        <w:tabs>
          <w:tab w:val="num" w:pos="2955"/>
        </w:tabs>
        <w:ind w:left="2955" w:hanging="360"/>
      </w:pPr>
      <w:rPr>
        <w:rFonts w:ascii="Symbol" w:hAnsi="Symbol" w:hint="default"/>
      </w:rPr>
    </w:lvl>
    <w:lvl w:ilvl="4" w:tplc="04190003" w:tentative="1">
      <w:start w:val="1"/>
      <w:numFmt w:val="bullet"/>
      <w:lvlText w:val="o"/>
      <w:lvlJc w:val="left"/>
      <w:pPr>
        <w:tabs>
          <w:tab w:val="num" w:pos="3675"/>
        </w:tabs>
        <w:ind w:left="3675" w:hanging="360"/>
      </w:pPr>
      <w:rPr>
        <w:rFonts w:ascii="Courier New" w:hAnsi="Courier New" w:cs="Courier New" w:hint="default"/>
      </w:rPr>
    </w:lvl>
    <w:lvl w:ilvl="5" w:tplc="04190005" w:tentative="1">
      <w:start w:val="1"/>
      <w:numFmt w:val="bullet"/>
      <w:lvlText w:val=""/>
      <w:lvlJc w:val="left"/>
      <w:pPr>
        <w:tabs>
          <w:tab w:val="num" w:pos="4395"/>
        </w:tabs>
        <w:ind w:left="4395" w:hanging="360"/>
      </w:pPr>
      <w:rPr>
        <w:rFonts w:ascii="Wingdings" w:hAnsi="Wingdings" w:hint="default"/>
      </w:rPr>
    </w:lvl>
    <w:lvl w:ilvl="6" w:tplc="04190001" w:tentative="1">
      <w:start w:val="1"/>
      <w:numFmt w:val="bullet"/>
      <w:lvlText w:val=""/>
      <w:lvlJc w:val="left"/>
      <w:pPr>
        <w:tabs>
          <w:tab w:val="num" w:pos="5115"/>
        </w:tabs>
        <w:ind w:left="5115" w:hanging="360"/>
      </w:pPr>
      <w:rPr>
        <w:rFonts w:ascii="Symbol" w:hAnsi="Symbol" w:hint="default"/>
      </w:rPr>
    </w:lvl>
    <w:lvl w:ilvl="7" w:tplc="04190003" w:tentative="1">
      <w:start w:val="1"/>
      <w:numFmt w:val="bullet"/>
      <w:lvlText w:val="o"/>
      <w:lvlJc w:val="left"/>
      <w:pPr>
        <w:tabs>
          <w:tab w:val="num" w:pos="5835"/>
        </w:tabs>
        <w:ind w:left="5835" w:hanging="360"/>
      </w:pPr>
      <w:rPr>
        <w:rFonts w:ascii="Courier New" w:hAnsi="Courier New" w:cs="Courier New" w:hint="default"/>
      </w:rPr>
    </w:lvl>
    <w:lvl w:ilvl="8" w:tplc="04190005" w:tentative="1">
      <w:start w:val="1"/>
      <w:numFmt w:val="bullet"/>
      <w:lvlText w:val=""/>
      <w:lvlJc w:val="left"/>
      <w:pPr>
        <w:tabs>
          <w:tab w:val="num" w:pos="6555"/>
        </w:tabs>
        <w:ind w:left="6555" w:hanging="360"/>
      </w:pPr>
      <w:rPr>
        <w:rFonts w:ascii="Wingdings" w:hAnsi="Wingdings" w:hint="default"/>
      </w:rPr>
    </w:lvl>
  </w:abstractNum>
  <w:abstractNum w:abstractNumId="41">
    <w:nsid w:val="71FF129C"/>
    <w:multiLevelType w:val="hybridMultilevel"/>
    <w:tmpl w:val="5FACBC16"/>
    <w:lvl w:ilvl="0" w:tplc="04190007">
      <w:start w:val="1"/>
      <w:numFmt w:val="bullet"/>
      <w:lvlText w:val=""/>
      <w:lvlPicBulletId w:val="0"/>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42">
    <w:nsid w:val="729504CC"/>
    <w:multiLevelType w:val="hybridMultilevel"/>
    <w:tmpl w:val="E32E0AEA"/>
    <w:lvl w:ilvl="0" w:tplc="04190007">
      <w:start w:val="1"/>
      <w:numFmt w:val="bullet"/>
      <w:lvlText w:val=""/>
      <w:lvlPicBulletId w:val="0"/>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43">
    <w:nsid w:val="76B6071C"/>
    <w:multiLevelType w:val="hybridMultilevel"/>
    <w:tmpl w:val="BDC60A3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4">
    <w:nsid w:val="77043190"/>
    <w:multiLevelType w:val="hybridMultilevel"/>
    <w:tmpl w:val="483E004C"/>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5">
    <w:nsid w:val="7D765EB3"/>
    <w:multiLevelType w:val="hybridMultilevel"/>
    <w:tmpl w:val="9E9662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7DC24C9B"/>
    <w:multiLevelType w:val="hybridMultilevel"/>
    <w:tmpl w:val="44EEB8F8"/>
    <w:lvl w:ilvl="0" w:tplc="0419000F">
      <w:start w:val="1"/>
      <w:numFmt w:val="decimal"/>
      <w:lvlText w:val="%1."/>
      <w:lvlJc w:val="left"/>
      <w:pPr>
        <w:ind w:left="795" w:hanging="360"/>
      </w:pPr>
    </w:lvl>
    <w:lvl w:ilvl="1" w:tplc="04190019" w:tentative="1">
      <w:start w:val="1"/>
      <w:numFmt w:val="lowerLetter"/>
      <w:lvlText w:val="%2."/>
      <w:lvlJc w:val="left"/>
      <w:pPr>
        <w:ind w:left="1515" w:hanging="360"/>
      </w:pPr>
    </w:lvl>
    <w:lvl w:ilvl="2" w:tplc="0419001B" w:tentative="1">
      <w:start w:val="1"/>
      <w:numFmt w:val="lowerRoman"/>
      <w:lvlText w:val="%3."/>
      <w:lvlJc w:val="right"/>
      <w:pPr>
        <w:ind w:left="2235" w:hanging="180"/>
      </w:pPr>
    </w:lvl>
    <w:lvl w:ilvl="3" w:tplc="0419000F" w:tentative="1">
      <w:start w:val="1"/>
      <w:numFmt w:val="decimal"/>
      <w:lvlText w:val="%4."/>
      <w:lvlJc w:val="left"/>
      <w:pPr>
        <w:ind w:left="2955" w:hanging="360"/>
      </w:pPr>
    </w:lvl>
    <w:lvl w:ilvl="4" w:tplc="04190019" w:tentative="1">
      <w:start w:val="1"/>
      <w:numFmt w:val="lowerLetter"/>
      <w:lvlText w:val="%5."/>
      <w:lvlJc w:val="left"/>
      <w:pPr>
        <w:ind w:left="3675" w:hanging="360"/>
      </w:pPr>
    </w:lvl>
    <w:lvl w:ilvl="5" w:tplc="0419001B" w:tentative="1">
      <w:start w:val="1"/>
      <w:numFmt w:val="lowerRoman"/>
      <w:lvlText w:val="%6."/>
      <w:lvlJc w:val="right"/>
      <w:pPr>
        <w:ind w:left="4395" w:hanging="180"/>
      </w:pPr>
    </w:lvl>
    <w:lvl w:ilvl="6" w:tplc="0419000F" w:tentative="1">
      <w:start w:val="1"/>
      <w:numFmt w:val="decimal"/>
      <w:lvlText w:val="%7."/>
      <w:lvlJc w:val="left"/>
      <w:pPr>
        <w:ind w:left="5115" w:hanging="360"/>
      </w:pPr>
    </w:lvl>
    <w:lvl w:ilvl="7" w:tplc="04190019" w:tentative="1">
      <w:start w:val="1"/>
      <w:numFmt w:val="lowerLetter"/>
      <w:lvlText w:val="%8."/>
      <w:lvlJc w:val="left"/>
      <w:pPr>
        <w:ind w:left="5835" w:hanging="360"/>
      </w:pPr>
    </w:lvl>
    <w:lvl w:ilvl="8" w:tplc="0419001B" w:tentative="1">
      <w:start w:val="1"/>
      <w:numFmt w:val="lowerRoman"/>
      <w:lvlText w:val="%9."/>
      <w:lvlJc w:val="right"/>
      <w:pPr>
        <w:ind w:left="6555" w:hanging="180"/>
      </w:pPr>
    </w:lvl>
  </w:abstractNum>
  <w:abstractNum w:abstractNumId="47">
    <w:nsid w:val="7F2A4AC1"/>
    <w:multiLevelType w:val="hybridMultilevel"/>
    <w:tmpl w:val="1EF4FE5A"/>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num w:numId="1">
    <w:abstractNumId w:val="5"/>
  </w:num>
  <w:num w:numId="2">
    <w:abstractNumId w:val="24"/>
  </w:num>
  <w:num w:numId="3">
    <w:abstractNumId w:val="17"/>
  </w:num>
  <w:num w:numId="4">
    <w:abstractNumId w:val="11"/>
  </w:num>
  <w:num w:numId="5">
    <w:abstractNumId w:val="47"/>
  </w:num>
  <w:num w:numId="6">
    <w:abstractNumId w:val="28"/>
  </w:num>
  <w:num w:numId="7">
    <w:abstractNumId w:val="30"/>
  </w:num>
  <w:num w:numId="8">
    <w:abstractNumId w:val="20"/>
  </w:num>
  <w:num w:numId="9">
    <w:abstractNumId w:val="31"/>
  </w:num>
  <w:num w:numId="10">
    <w:abstractNumId w:val="37"/>
  </w:num>
  <w:num w:numId="11">
    <w:abstractNumId w:val="2"/>
  </w:num>
  <w:num w:numId="12">
    <w:abstractNumId w:val="34"/>
  </w:num>
  <w:num w:numId="13">
    <w:abstractNumId w:val="46"/>
  </w:num>
  <w:num w:numId="14">
    <w:abstractNumId w:val="33"/>
  </w:num>
  <w:num w:numId="15">
    <w:abstractNumId w:val="27"/>
  </w:num>
  <w:num w:numId="16">
    <w:abstractNumId w:val="40"/>
  </w:num>
  <w:num w:numId="17">
    <w:abstractNumId w:val="12"/>
  </w:num>
  <w:num w:numId="18">
    <w:abstractNumId w:val="8"/>
  </w:num>
  <w:num w:numId="19">
    <w:abstractNumId w:val="43"/>
  </w:num>
  <w:num w:numId="20">
    <w:abstractNumId w:val="7"/>
  </w:num>
  <w:num w:numId="21">
    <w:abstractNumId w:val="26"/>
  </w:num>
  <w:num w:numId="22">
    <w:abstractNumId w:val="13"/>
  </w:num>
  <w:num w:numId="23">
    <w:abstractNumId w:val="15"/>
  </w:num>
  <w:num w:numId="24">
    <w:abstractNumId w:val="21"/>
  </w:num>
  <w:num w:numId="25">
    <w:abstractNumId w:val="29"/>
  </w:num>
  <w:num w:numId="26">
    <w:abstractNumId w:val="3"/>
  </w:num>
  <w:num w:numId="27">
    <w:abstractNumId w:val="32"/>
  </w:num>
  <w:num w:numId="28">
    <w:abstractNumId w:val="25"/>
  </w:num>
  <w:num w:numId="29">
    <w:abstractNumId w:val="18"/>
  </w:num>
  <w:num w:numId="30">
    <w:abstractNumId w:val="23"/>
  </w:num>
  <w:num w:numId="31">
    <w:abstractNumId w:val="45"/>
  </w:num>
  <w:num w:numId="32">
    <w:abstractNumId w:val="16"/>
  </w:num>
  <w:num w:numId="33">
    <w:abstractNumId w:val="10"/>
  </w:num>
  <w:num w:numId="34">
    <w:abstractNumId w:val="36"/>
  </w:num>
  <w:num w:numId="35">
    <w:abstractNumId w:val="44"/>
  </w:num>
  <w:num w:numId="36">
    <w:abstractNumId w:val="39"/>
  </w:num>
  <w:num w:numId="37">
    <w:abstractNumId w:val="9"/>
  </w:num>
  <w:num w:numId="38">
    <w:abstractNumId w:val="6"/>
  </w:num>
  <w:num w:numId="39">
    <w:abstractNumId w:val="42"/>
  </w:num>
  <w:num w:numId="40">
    <w:abstractNumId w:val="19"/>
  </w:num>
  <w:num w:numId="41">
    <w:abstractNumId w:val="41"/>
  </w:num>
  <w:num w:numId="42">
    <w:abstractNumId w:val="4"/>
  </w:num>
  <w:num w:numId="43">
    <w:abstractNumId w:val="35"/>
  </w:num>
  <w:num w:numId="44">
    <w:abstractNumId w:val="38"/>
  </w:num>
  <w:num w:numId="45">
    <w:abstractNumId w:val="22"/>
  </w:num>
  <w:num w:numId="46">
    <w:abstractNumId w:val="14"/>
  </w:num>
  <w:num w:numId="4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7605"/>
    <w:rsid w:val="000017C2"/>
    <w:rsid w:val="00001D5F"/>
    <w:rsid w:val="00012E70"/>
    <w:rsid w:val="0002283C"/>
    <w:rsid w:val="000229D6"/>
    <w:rsid w:val="00023A78"/>
    <w:rsid w:val="00031BEF"/>
    <w:rsid w:val="00031D49"/>
    <w:rsid w:val="00034B94"/>
    <w:rsid w:val="00035E7A"/>
    <w:rsid w:val="00040429"/>
    <w:rsid w:val="00041098"/>
    <w:rsid w:val="00041AE8"/>
    <w:rsid w:val="00041E29"/>
    <w:rsid w:val="00043A34"/>
    <w:rsid w:val="00047C43"/>
    <w:rsid w:val="00051303"/>
    <w:rsid w:val="0005212E"/>
    <w:rsid w:val="00055341"/>
    <w:rsid w:val="000559BE"/>
    <w:rsid w:val="00055D05"/>
    <w:rsid w:val="00056B29"/>
    <w:rsid w:val="00062511"/>
    <w:rsid w:val="000644CE"/>
    <w:rsid w:val="0007277C"/>
    <w:rsid w:val="00072A9B"/>
    <w:rsid w:val="000744BD"/>
    <w:rsid w:val="00074867"/>
    <w:rsid w:val="000762C7"/>
    <w:rsid w:val="00077059"/>
    <w:rsid w:val="00080A70"/>
    <w:rsid w:val="00081F66"/>
    <w:rsid w:val="00083C3B"/>
    <w:rsid w:val="00083E29"/>
    <w:rsid w:val="000859BB"/>
    <w:rsid w:val="00086CA8"/>
    <w:rsid w:val="000877CF"/>
    <w:rsid w:val="00095885"/>
    <w:rsid w:val="000979C9"/>
    <w:rsid w:val="000A08F3"/>
    <w:rsid w:val="000A42F9"/>
    <w:rsid w:val="000A4D83"/>
    <w:rsid w:val="000A5040"/>
    <w:rsid w:val="000A6770"/>
    <w:rsid w:val="000B3955"/>
    <w:rsid w:val="000B5293"/>
    <w:rsid w:val="000B5A2F"/>
    <w:rsid w:val="000B5B7E"/>
    <w:rsid w:val="000C1301"/>
    <w:rsid w:val="000C1EC2"/>
    <w:rsid w:val="000C5016"/>
    <w:rsid w:val="000C504A"/>
    <w:rsid w:val="000C5F92"/>
    <w:rsid w:val="000C7114"/>
    <w:rsid w:val="000C7DB0"/>
    <w:rsid w:val="000D2CB5"/>
    <w:rsid w:val="000D330F"/>
    <w:rsid w:val="000D333E"/>
    <w:rsid w:val="000D3F3F"/>
    <w:rsid w:val="000E0690"/>
    <w:rsid w:val="000E11DC"/>
    <w:rsid w:val="000E128F"/>
    <w:rsid w:val="000F5B30"/>
    <w:rsid w:val="0010068A"/>
    <w:rsid w:val="00100D4B"/>
    <w:rsid w:val="00104CB0"/>
    <w:rsid w:val="00104D31"/>
    <w:rsid w:val="001053C7"/>
    <w:rsid w:val="00105D02"/>
    <w:rsid w:val="0011028A"/>
    <w:rsid w:val="0011348B"/>
    <w:rsid w:val="001155C9"/>
    <w:rsid w:val="0011573D"/>
    <w:rsid w:val="001236ED"/>
    <w:rsid w:val="001258D7"/>
    <w:rsid w:val="00127E9A"/>
    <w:rsid w:val="00133F72"/>
    <w:rsid w:val="00141AF2"/>
    <w:rsid w:val="001428FC"/>
    <w:rsid w:val="001438FF"/>
    <w:rsid w:val="00146857"/>
    <w:rsid w:val="00147232"/>
    <w:rsid w:val="00147755"/>
    <w:rsid w:val="0015038A"/>
    <w:rsid w:val="0015161D"/>
    <w:rsid w:val="00163077"/>
    <w:rsid w:val="0016489E"/>
    <w:rsid w:val="001654C4"/>
    <w:rsid w:val="0017149D"/>
    <w:rsid w:val="001715F4"/>
    <w:rsid w:val="00175081"/>
    <w:rsid w:val="00175969"/>
    <w:rsid w:val="00181378"/>
    <w:rsid w:val="00181BE8"/>
    <w:rsid w:val="00182B7E"/>
    <w:rsid w:val="00186998"/>
    <w:rsid w:val="001876DB"/>
    <w:rsid w:val="00190A46"/>
    <w:rsid w:val="001920A4"/>
    <w:rsid w:val="001920D7"/>
    <w:rsid w:val="001927E6"/>
    <w:rsid w:val="00192C8B"/>
    <w:rsid w:val="00193CC8"/>
    <w:rsid w:val="001943E5"/>
    <w:rsid w:val="0019573F"/>
    <w:rsid w:val="001A19CC"/>
    <w:rsid w:val="001A23CD"/>
    <w:rsid w:val="001A3BBE"/>
    <w:rsid w:val="001A3CEA"/>
    <w:rsid w:val="001B0BE4"/>
    <w:rsid w:val="001B0BF7"/>
    <w:rsid w:val="001B179F"/>
    <w:rsid w:val="001B1BE1"/>
    <w:rsid w:val="001B2169"/>
    <w:rsid w:val="001B33F0"/>
    <w:rsid w:val="001D0B41"/>
    <w:rsid w:val="001D146F"/>
    <w:rsid w:val="001D1604"/>
    <w:rsid w:val="001D3A5F"/>
    <w:rsid w:val="001D40B4"/>
    <w:rsid w:val="001D49C2"/>
    <w:rsid w:val="001D4FDA"/>
    <w:rsid w:val="001D7E67"/>
    <w:rsid w:val="001E7F44"/>
    <w:rsid w:val="001F5CBF"/>
    <w:rsid w:val="001F66F4"/>
    <w:rsid w:val="001F6897"/>
    <w:rsid w:val="001F7E39"/>
    <w:rsid w:val="00202B96"/>
    <w:rsid w:val="00203437"/>
    <w:rsid w:val="002070B5"/>
    <w:rsid w:val="002076CE"/>
    <w:rsid w:val="00210E01"/>
    <w:rsid w:val="002110BA"/>
    <w:rsid w:val="00211D6F"/>
    <w:rsid w:val="00213592"/>
    <w:rsid w:val="00217CDE"/>
    <w:rsid w:val="002224FA"/>
    <w:rsid w:val="00222C31"/>
    <w:rsid w:val="00223E5A"/>
    <w:rsid w:val="00225280"/>
    <w:rsid w:val="00226DC9"/>
    <w:rsid w:val="00233CE3"/>
    <w:rsid w:val="002345AC"/>
    <w:rsid w:val="00234E95"/>
    <w:rsid w:val="0023714D"/>
    <w:rsid w:val="002407E0"/>
    <w:rsid w:val="00246470"/>
    <w:rsid w:val="00251379"/>
    <w:rsid w:val="00251A43"/>
    <w:rsid w:val="00251EE8"/>
    <w:rsid w:val="00252F66"/>
    <w:rsid w:val="00255AF6"/>
    <w:rsid w:val="0025688E"/>
    <w:rsid w:val="002572B5"/>
    <w:rsid w:val="00257FFA"/>
    <w:rsid w:val="00261CFE"/>
    <w:rsid w:val="00263631"/>
    <w:rsid w:val="002639F8"/>
    <w:rsid w:val="00265F48"/>
    <w:rsid w:val="00266022"/>
    <w:rsid w:val="00267AE6"/>
    <w:rsid w:val="00267CDE"/>
    <w:rsid w:val="00270BBA"/>
    <w:rsid w:val="00271E95"/>
    <w:rsid w:val="00273289"/>
    <w:rsid w:val="002732F9"/>
    <w:rsid w:val="002745F1"/>
    <w:rsid w:val="002750A7"/>
    <w:rsid w:val="002758FA"/>
    <w:rsid w:val="00276F4A"/>
    <w:rsid w:val="00282935"/>
    <w:rsid w:val="00283781"/>
    <w:rsid w:val="00284715"/>
    <w:rsid w:val="0028576D"/>
    <w:rsid w:val="00286EB9"/>
    <w:rsid w:val="0028765F"/>
    <w:rsid w:val="00287FD9"/>
    <w:rsid w:val="002909AE"/>
    <w:rsid w:val="00291513"/>
    <w:rsid w:val="00292E9F"/>
    <w:rsid w:val="00294934"/>
    <w:rsid w:val="00295575"/>
    <w:rsid w:val="00296B41"/>
    <w:rsid w:val="00297509"/>
    <w:rsid w:val="002A2016"/>
    <w:rsid w:val="002A207F"/>
    <w:rsid w:val="002A3D0A"/>
    <w:rsid w:val="002A6299"/>
    <w:rsid w:val="002A7A23"/>
    <w:rsid w:val="002B045A"/>
    <w:rsid w:val="002B175E"/>
    <w:rsid w:val="002B1B2F"/>
    <w:rsid w:val="002B392C"/>
    <w:rsid w:val="002B3B8D"/>
    <w:rsid w:val="002C23A9"/>
    <w:rsid w:val="002C4D16"/>
    <w:rsid w:val="002D1413"/>
    <w:rsid w:val="002D34D4"/>
    <w:rsid w:val="002D3FBA"/>
    <w:rsid w:val="002D46B2"/>
    <w:rsid w:val="002D717A"/>
    <w:rsid w:val="002D7940"/>
    <w:rsid w:val="002E005F"/>
    <w:rsid w:val="002E112A"/>
    <w:rsid w:val="002E1ED2"/>
    <w:rsid w:val="002E2641"/>
    <w:rsid w:val="002E2BAF"/>
    <w:rsid w:val="002E56B0"/>
    <w:rsid w:val="002E6D5A"/>
    <w:rsid w:val="002F0277"/>
    <w:rsid w:val="002F0490"/>
    <w:rsid w:val="002F07EE"/>
    <w:rsid w:val="002F3627"/>
    <w:rsid w:val="002F3BC4"/>
    <w:rsid w:val="002F41BB"/>
    <w:rsid w:val="002F517E"/>
    <w:rsid w:val="00304A01"/>
    <w:rsid w:val="00304BA1"/>
    <w:rsid w:val="00304CB3"/>
    <w:rsid w:val="00304D90"/>
    <w:rsid w:val="003051CB"/>
    <w:rsid w:val="00305C24"/>
    <w:rsid w:val="0030658C"/>
    <w:rsid w:val="00306DF7"/>
    <w:rsid w:val="003105AD"/>
    <w:rsid w:val="00310B31"/>
    <w:rsid w:val="003115A7"/>
    <w:rsid w:val="003116A8"/>
    <w:rsid w:val="00312E19"/>
    <w:rsid w:val="003153F7"/>
    <w:rsid w:val="00316830"/>
    <w:rsid w:val="003175B2"/>
    <w:rsid w:val="00322FFC"/>
    <w:rsid w:val="0032475D"/>
    <w:rsid w:val="00324C31"/>
    <w:rsid w:val="0032534C"/>
    <w:rsid w:val="003300A9"/>
    <w:rsid w:val="0033169E"/>
    <w:rsid w:val="00334A54"/>
    <w:rsid w:val="00337840"/>
    <w:rsid w:val="0034374E"/>
    <w:rsid w:val="00344F54"/>
    <w:rsid w:val="00345606"/>
    <w:rsid w:val="00346359"/>
    <w:rsid w:val="003463BD"/>
    <w:rsid w:val="00351705"/>
    <w:rsid w:val="003539F8"/>
    <w:rsid w:val="0035767F"/>
    <w:rsid w:val="00357CCB"/>
    <w:rsid w:val="003642BD"/>
    <w:rsid w:val="00366200"/>
    <w:rsid w:val="00370E39"/>
    <w:rsid w:val="00371E8E"/>
    <w:rsid w:val="00372251"/>
    <w:rsid w:val="00375A5F"/>
    <w:rsid w:val="00375D26"/>
    <w:rsid w:val="00377CD1"/>
    <w:rsid w:val="00381037"/>
    <w:rsid w:val="00384308"/>
    <w:rsid w:val="00384AFF"/>
    <w:rsid w:val="00384C82"/>
    <w:rsid w:val="003854F7"/>
    <w:rsid w:val="00386C05"/>
    <w:rsid w:val="00386FBE"/>
    <w:rsid w:val="00391373"/>
    <w:rsid w:val="003915F6"/>
    <w:rsid w:val="00391B97"/>
    <w:rsid w:val="00392950"/>
    <w:rsid w:val="00392BFC"/>
    <w:rsid w:val="0039418C"/>
    <w:rsid w:val="003953F9"/>
    <w:rsid w:val="00395AF8"/>
    <w:rsid w:val="00397598"/>
    <w:rsid w:val="00397851"/>
    <w:rsid w:val="00397BB5"/>
    <w:rsid w:val="003A2560"/>
    <w:rsid w:val="003A408A"/>
    <w:rsid w:val="003A458F"/>
    <w:rsid w:val="003A5559"/>
    <w:rsid w:val="003A6300"/>
    <w:rsid w:val="003B10F6"/>
    <w:rsid w:val="003B1B50"/>
    <w:rsid w:val="003B2122"/>
    <w:rsid w:val="003B2933"/>
    <w:rsid w:val="003B6682"/>
    <w:rsid w:val="003B701B"/>
    <w:rsid w:val="003C1785"/>
    <w:rsid w:val="003C596F"/>
    <w:rsid w:val="003C770B"/>
    <w:rsid w:val="003D4351"/>
    <w:rsid w:val="003D5B73"/>
    <w:rsid w:val="003D67EB"/>
    <w:rsid w:val="003E14CA"/>
    <w:rsid w:val="003E3FA5"/>
    <w:rsid w:val="003E771C"/>
    <w:rsid w:val="003F024B"/>
    <w:rsid w:val="003F0DF3"/>
    <w:rsid w:val="003F0E35"/>
    <w:rsid w:val="003F13D1"/>
    <w:rsid w:val="003F1812"/>
    <w:rsid w:val="003F3328"/>
    <w:rsid w:val="003F4C2F"/>
    <w:rsid w:val="003F5C15"/>
    <w:rsid w:val="0040029B"/>
    <w:rsid w:val="00413F30"/>
    <w:rsid w:val="00414931"/>
    <w:rsid w:val="0041623A"/>
    <w:rsid w:val="00417A7A"/>
    <w:rsid w:val="00417DAC"/>
    <w:rsid w:val="004204DC"/>
    <w:rsid w:val="0042057F"/>
    <w:rsid w:val="00426792"/>
    <w:rsid w:val="00426917"/>
    <w:rsid w:val="00426BEF"/>
    <w:rsid w:val="004276AD"/>
    <w:rsid w:val="00433846"/>
    <w:rsid w:val="0043557C"/>
    <w:rsid w:val="00440F1D"/>
    <w:rsid w:val="00441313"/>
    <w:rsid w:val="004433AB"/>
    <w:rsid w:val="004437DC"/>
    <w:rsid w:val="00445E8F"/>
    <w:rsid w:val="0044742A"/>
    <w:rsid w:val="0045105C"/>
    <w:rsid w:val="0045195A"/>
    <w:rsid w:val="00452957"/>
    <w:rsid w:val="00452B75"/>
    <w:rsid w:val="0045309E"/>
    <w:rsid w:val="0045353D"/>
    <w:rsid w:val="00454D7E"/>
    <w:rsid w:val="004571C7"/>
    <w:rsid w:val="00457699"/>
    <w:rsid w:val="0045788B"/>
    <w:rsid w:val="00460ECA"/>
    <w:rsid w:val="00462C01"/>
    <w:rsid w:val="00463226"/>
    <w:rsid w:val="004663A1"/>
    <w:rsid w:val="00466AAB"/>
    <w:rsid w:val="00467202"/>
    <w:rsid w:val="00467C00"/>
    <w:rsid w:val="00470E13"/>
    <w:rsid w:val="004710FD"/>
    <w:rsid w:val="00471D54"/>
    <w:rsid w:val="00477C44"/>
    <w:rsid w:val="004813CE"/>
    <w:rsid w:val="00481836"/>
    <w:rsid w:val="004839F1"/>
    <w:rsid w:val="00483CFE"/>
    <w:rsid w:val="00484CE4"/>
    <w:rsid w:val="00485D50"/>
    <w:rsid w:val="00487BA1"/>
    <w:rsid w:val="00491558"/>
    <w:rsid w:val="00492728"/>
    <w:rsid w:val="00495969"/>
    <w:rsid w:val="00497192"/>
    <w:rsid w:val="004A345A"/>
    <w:rsid w:val="004A4ACC"/>
    <w:rsid w:val="004A63AB"/>
    <w:rsid w:val="004B1679"/>
    <w:rsid w:val="004B23E5"/>
    <w:rsid w:val="004B2ABA"/>
    <w:rsid w:val="004B2C85"/>
    <w:rsid w:val="004B62BA"/>
    <w:rsid w:val="004C22EF"/>
    <w:rsid w:val="004C333E"/>
    <w:rsid w:val="004C3F40"/>
    <w:rsid w:val="004C593C"/>
    <w:rsid w:val="004C639C"/>
    <w:rsid w:val="004C6ECF"/>
    <w:rsid w:val="004E0B47"/>
    <w:rsid w:val="004E2D40"/>
    <w:rsid w:val="004E3917"/>
    <w:rsid w:val="004E3AEB"/>
    <w:rsid w:val="004F0339"/>
    <w:rsid w:val="004F292E"/>
    <w:rsid w:val="004F3743"/>
    <w:rsid w:val="004F50EE"/>
    <w:rsid w:val="004F5896"/>
    <w:rsid w:val="004F7B10"/>
    <w:rsid w:val="00500EB4"/>
    <w:rsid w:val="0050288C"/>
    <w:rsid w:val="00504324"/>
    <w:rsid w:val="00504BDA"/>
    <w:rsid w:val="0050507B"/>
    <w:rsid w:val="00505995"/>
    <w:rsid w:val="0050696E"/>
    <w:rsid w:val="00510674"/>
    <w:rsid w:val="00511655"/>
    <w:rsid w:val="00514E6C"/>
    <w:rsid w:val="005154D0"/>
    <w:rsid w:val="00521DB7"/>
    <w:rsid w:val="00523CB7"/>
    <w:rsid w:val="005249C4"/>
    <w:rsid w:val="005259CB"/>
    <w:rsid w:val="00532179"/>
    <w:rsid w:val="00532D86"/>
    <w:rsid w:val="00535AFD"/>
    <w:rsid w:val="00536882"/>
    <w:rsid w:val="0054159A"/>
    <w:rsid w:val="00542A2F"/>
    <w:rsid w:val="00544669"/>
    <w:rsid w:val="0055342E"/>
    <w:rsid w:val="005600F0"/>
    <w:rsid w:val="005667A3"/>
    <w:rsid w:val="005671EF"/>
    <w:rsid w:val="005718B6"/>
    <w:rsid w:val="00572FA1"/>
    <w:rsid w:val="005738A1"/>
    <w:rsid w:val="0057528F"/>
    <w:rsid w:val="00575373"/>
    <w:rsid w:val="00576BBB"/>
    <w:rsid w:val="0058085D"/>
    <w:rsid w:val="00581020"/>
    <w:rsid w:val="0058141B"/>
    <w:rsid w:val="00582978"/>
    <w:rsid w:val="00587DBB"/>
    <w:rsid w:val="00591A8E"/>
    <w:rsid w:val="00592B63"/>
    <w:rsid w:val="00593F62"/>
    <w:rsid w:val="00595FB8"/>
    <w:rsid w:val="0059628E"/>
    <w:rsid w:val="005965A0"/>
    <w:rsid w:val="00597823"/>
    <w:rsid w:val="005979A1"/>
    <w:rsid w:val="00597BC5"/>
    <w:rsid w:val="005A342E"/>
    <w:rsid w:val="005A560C"/>
    <w:rsid w:val="005A581C"/>
    <w:rsid w:val="005A755B"/>
    <w:rsid w:val="005A7B84"/>
    <w:rsid w:val="005B114B"/>
    <w:rsid w:val="005B229D"/>
    <w:rsid w:val="005B2D8F"/>
    <w:rsid w:val="005B6ED3"/>
    <w:rsid w:val="005B706E"/>
    <w:rsid w:val="005C1889"/>
    <w:rsid w:val="005C7018"/>
    <w:rsid w:val="005D0584"/>
    <w:rsid w:val="005D1398"/>
    <w:rsid w:val="005D1B10"/>
    <w:rsid w:val="005D283F"/>
    <w:rsid w:val="005D2EFD"/>
    <w:rsid w:val="005D3C50"/>
    <w:rsid w:val="005D58A1"/>
    <w:rsid w:val="005E0AA9"/>
    <w:rsid w:val="005E0EA4"/>
    <w:rsid w:val="005E1617"/>
    <w:rsid w:val="005E401C"/>
    <w:rsid w:val="005E53E3"/>
    <w:rsid w:val="005E553E"/>
    <w:rsid w:val="005E5C80"/>
    <w:rsid w:val="005E60BB"/>
    <w:rsid w:val="005F00C7"/>
    <w:rsid w:val="005F13A7"/>
    <w:rsid w:val="005F2F77"/>
    <w:rsid w:val="005F5AB0"/>
    <w:rsid w:val="005F70CB"/>
    <w:rsid w:val="005F7570"/>
    <w:rsid w:val="00603ECC"/>
    <w:rsid w:val="006065D5"/>
    <w:rsid w:val="00607D1C"/>
    <w:rsid w:val="006102BC"/>
    <w:rsid w:val="00611553"/>
    <w:rsid w:val="00613E71"/>
    <w:rsid w:val="0061478B"/>
    <w:rsid w:val="00615144"/>
    <w:rsid w:val="00617E2A"/>
    <w:rsid w:val="0062271F"/>
    <w:rsid w:val="00623EEB"/>
    <w:rsid w:val="00626EB7"/>
    <w:rsid w:val="006274C4"/>
    <w:rsid w:val="00632006"/>
    <w:rsid w:val="00632512"/>
    <w:rsid w:val="006432E3"/>
    <w:rsid w:val="0064386D"/>
    <w:rsid w:val="00644F89"/>
    <w:rsid w:val="006453E4"/>
    <w:rsid w:val="00645D72"/>
    <w:rsid w:val="006464DA"/>
    <w:rsid w:val="00646A3F"/>
    <w:rsid w:val="00651917"/>
    <w:rsid w:val="00651E37"/>
    <w:rsid w:val="006536B2"/>
    <w:rsid w:val="00653A67"/>
    <w:rsid w:val="00653A8B"/>
    <w:rsid w:val="00653C60"/>
    <w:rsid w:val="00657631"/>
    <w:rsid w:val="0066422E"/>
    <w:rsid w:val="00667752"/>
    <w:rsid w:val="00673983"/>
    <w:rsid w:val="0067423F"/>
    <w:rsid w:val="00676252"/>
    <w:rsid w:val="0067753D"/>
    <w:rsid w:val="00677923"/>
    <w:rsid w:val="006803DF"/>
    <w:rsid w:val="0068277B"/>
    <w:rsid w:val="00683E09"/>
    <w:rsid w:val="00687DF5"/>
    <w:rsid w:val="00691CC5"/>
    <w:rsid w:val="0069311E"/>
    <w:rsid w:val="006934A7"/>
    <w:rsid w:val="006945C3"/>
    <w:rsid w:val="006972DF"/>
    <w:rsid w:val="006A60EC"/>
    <w:rsid w:val="006B1223"/>
    <w:rsid w:val="006B490B"/>
    <w:rsid w:val="006B4A03"/>
    <w:rsid w:val="006B6DF0"/>
    <w:rsid w:val="006C0FF2"/>
    <w:rsid w:val="006C2673"/>
    <w:rsid w:val="006C2EEB"/>
    <w:rsid w:val="006C4359"/>
    <w:rsid w:val="006C6C97"/>
    <w:rsid w:val="006C7993"/>
    <w:rsid w:val="006D05AC"/>
    <w:rsid w:val="006D36FA"/>
    <w:rsid w:val="006E43B4"/>
    <w:rsid w:val="006E76C3"/>
    <w:rsid w:val="006F17C0"/>
    <w:rsid w:val="006F1CD7"/>
    <w:rsid w:val="006F3CF5"/>
    <w:rsid w:val="006F7D9F"/>
    <w:rsid w:val="00700785"/>
    <w:rsid w:val="00702FFA"/>
    <w:rsid w:val="00703781"/>
    <w:rsid w:val="00703B36"/>
    <w:rsid w:val="007054D0"/>
    <w:rsid w:val="00706CC7"/>
    <w:rsid w:val="00707CE7"/>
    <w:rsid w:val="007135ED"/>
    <w:rsid w:val="00713CBE"/>
    <w:rsid w:val="007217C2"/>
    <w:rsid w:val="00721E60"/>
    <w:rsid w:val="007223EE"/>
    <w:rsid w:val="007227EC"/>
    <w:rsid w:val="00722AE6"/>
    <w:rsid w:val="00723F4E"/>
    <w:rsid w:val="00724024"/>
    <w:rsid w:val="00724BA2"/>
    <w:rsid w:val="00725334"/>
    <w:rsid w:val="0073022E"/>
    <w:rsid w:val="00735B1F"/>
    <w:rsid w:val="007400C0"/>
    <w:rsid w:val="00740B7D"/>
    <w:rsid w:val="00741707"/>
    <w:rsid w:val="00742937"/>
    <w:rsid w:val="00744B2F"/>
    <w:rsid w:val="00745CEF"/>
    <w:rsid w:val="00746EA4"/>
    <w:rsid w:val="00747EFE"/>
    <w:rsid w:val="00751C3F"/>
    <w:rsid w:val="00752903"/>
    <w:rsid w:val="007568E5"/>
    <w:rsid w:val="007572DE"/>
    <w:rsid w:val="007618B3"/>
    <w:rsid w:val="00763868"/>
    <w:rsid w:val="00765C56"/>
    <w:rsid w:val="00765E0E"/>
    <w:rsid w:val="00766639"/>
    <w:rsid w:val="007677BE"/>
    <w:rsid w:val="00771E0D"/>
    <w:rsid w:val="007729BE"/>
    <w:rsid w:val="00774192"/>
    <w:rsid w:val="007750AC"/>
    <w:rsid w:val="00775A1E"/>
    <w:rsid w:val="00775E54"/>
    <w:rsid w:val="00776782"/>
    <w:rsid w:val="00776973"/>
    <w:rsid w:val="007809CE"/>
    <w:rsid w:val="007840FB"/>
    <w:rsid w:val="00784823"/>
    <w:rsid w:val="00787F23"/>
    <w:rsid w:val="00790F2D"/>
    <w:rsid w:val="00792A0A"/>
    <w:rsid w:val="00795FE2"/>
    <w:rsid w:val="007A002C"/>
    <w:rsid w:val="007A04D0"/>
    <w:rsid w:val="007A076F"/>
    <w:rsid w:val="007A145D"/>
    <w:rsid w:val="007A56C1"/>
    <w:rsid w:val="007C0694"/>
    <w:rsid w:val="007C332F"/>
    <w:rsid w:val="007C408A"/>
    <w:rsid w:val="007C5915"/>
    <w:rsid w:val="007C5A37"/>
    <w:rsid w:val="007D06B9"/>
    <w:rsid w:val="007E2E7A"/>
    <w:rsid w:val="007E54BA"/>
    <w:rsid w:val="007E7641"/>
    <w:rsid w:val="007F5930"/>
    <w:rsid w:val="00800CAF"/>
    <w:rsid w:val="00802E4A"/>
    <w:rsid w:val="008044A5"/>
    <w:rsid w:val="00806C7E"/>
    <w:rsid w:val="00807371"/>
    <w:rsid w:val="00807DAA"/>
    <w:rsid w:val="00810278"/>
    <w:rsid w:val="00810CB9"/>
    <w:rsid w:val="0081160F"/>
    <w:rsid w:val="00811764"/>
    <w:rsid w:val="00813CFE"/>
    <w:rsid w:val="008176B2"/>
    <w:rsid w:val="00821815"/>
    <w:rsid w:val="00822578"/>
    <w:rsid w:val="00824070"/>
    <w:rsid w:val="00825BF6"/>
    <w:rsid w:val="00826004"/>
    <w:rsid w:val="0082683F"/>
    <w:rsid w:val="00827AF4"/>
    <w:rsid w:val="00830A83"/>
    <w:rsid w:val="00832097"/>
    <w:rsid w:val="00832F80"/>
    <w:rsid w:val="00833640"/>
    <w:rsid w:val="00833F11"/>
    <w:rsid w:val="00834577"/>
    <w:rsid w:val="008373DF"/>
    <w:rsid w:val="0084170F"/>
    <w:rsid w:val="00841FBB"/>
    <w:rsid w:val="008431ED"/>
    <w:rsid w:val="00846C5D"/>
    <w:rsid w:val="008510BD"/>
    <w:rsid w:val="00852A06"/>
    <w:rsid w:val="00857369"/>
    <w:rsid w:val="00857998"/>
    <w:rsid w:val="00857A8B"/>
    <w:rsid w:val="00862853"/>
    <w:rsid w:val="008629DA"/>
    <w:rsid w:val="00863296"/>
    <w:rsid w:val="00866080"/>
    <w:rsid w:val="0086735A"/>
    <w:rsid w:val="008673FE"/>
    <w:rsid w:val="00867714"/>
    <w:rsid w:val="00867F21"/>
    <w:rsid w:val="0087160F"/>
    <w:rsid w:val="008722DB"/>
    <w:rsid w:val="00873A4F"/>
    <w:rsid w:val="00875585"/>
    <w:rsid w:val="008756AC"/>
    <w:rsid w:val="00875949"/>
    <w:rsid w:val="008765C3"/>
    <w:rsid w:val="00877103"/>
    <w:rsid w:val="00883B89"/>
    <w:rsid w:val="00883DA7"/>
    <w:rsid w:val="0088451F"/>
    <w:rsid w:val="008876FC"/>
    <w:rsid w:val="0089363A"/>
    <w:rsid w:val="008943A5"/>
    <w:rsid w:val="008A0BF2"/>
    <w:rsid w:val="008A21F8"/>
    <w:rsid w:val="008A2E2F"/>
    <w:rsid w:val="008B2DCE"/>
    <w:rsid w:val="008B5821"/>
    <w:rsid w:val="008B5AE2"/>
    <w:rsid w:val="008C155C"/>
    <w:rsid w:val="008C31CB"/>
    <w:rsid w:val="008C3AF8"/>
    <w:rsid w:val="008C3C2A"/>
    <w:rsid w:val="008D1D09"/>
    <w:rsid w:val="008D2A10"/>
    <w:rsid w:val="008D5835"/>
    <w:rsid w:val="008D58E1"/>
    <w:rsid w:val="008D5A47"/>
    <w:rsid w:val="008D6FCD"/>
    <w:rsid w:val="008E2DCA"/>
    <w:rsid w:val="008E3AF1"/>
    <w:rsid w:val="008E49E1"/>
    <w:rsid w:val="008E5B7A"/>
    <w:rsid w:val="008E72E7"/>
    <w:rsid w:val="008F0E7B"/>
    <w:rsid w:val="008F3565"/>
    <w:rsid w:val="008F6A3C"/>
    <w:rsid w:val="008F6F0C"/>
    <w:rsid w:val="009043C8"/>
    <w:rsid w:val="009048B7"/>
    <w:rsid w:val="00904A98"/>
    <w:rsid w:val="00911EDE"/>
    <w:rsid w:val="0091264A"/>
    <w:rsid w:val="00913248"/>
    <w:rsid w:val="00916A41"/>
    <w:rsid w:val="009225D2"/>
    <w:rsid w:val="00924177"/>
    <w:rsid w:val="00924C90"/>
    <w:rsid w:val="00925D83"/>
    <w:rsid w:val="0093098A"/>
    <w:rsid w:val="009320DD"/>
    <w:rsid w:val="00941F34"/>
    <w:rsid w:val="009440A4"/>
    <w:rsid w:val="0094430D"/>
    <w:rsid w:val="009467E1"/>
    <w:rsid w:val="00946FE4"/>
    <w:rsid w:val="00951560"/>
    <w:rsid w:val="00953D33"/>
    <w:rsid w:val="00954CD6"/>
    <w:rsid w:val="00955C15"/>
    <w:rsid w:val="00960AE4"/>
    <w:rsid w:val="00963B62"/>
    <w:rsid w:val="00964D7A"/>
    <w:rsid w:val="00966BEE"/>
    <w:rsid w:val="009708C6"/>
    <w:rsid w:val="00971A50"/>
    <w:rsid w:val="009728E3"/>
    <w:rsid w:val="00977084"/>
    <w:rsid w:val="00982463"/>
    <w:rsid w:val="00983204"/>
    <w:rsid w:val="009846EA"/>
    <w:rsid w:val="00985138"/>
    <w:rsid w:val="0098623C"/>
    <w:rsid w:val="009865AE"/>
    <w:rsid w:val="00993A79"/>
    <w:rsid w:val="00994B5F"/>
    <w:rsid w:val="00995E40"/>
    <w:rsid w:val="009966B5"/>
    <w:rsid w:val="009970FE"/>
    <w:rsid w:val="009972F4"/>
    <w:rsid w:val="00997349"/>
    <w:rsid w:val="009A1426"/>
    <w:rsid w:val="009A1E29"/>
    <w:rsid w:val="009A2A2A"/>
    <w:rsid w:val="009A4ADB"/>
    <w:rsid w:val="009A4FF5"/>
    <w:rsid w:val="009A650D"/>
    <w:rsid w:val="009A7D18"/>
    <w:rsid w:val="009B042F"/>
    <w:rsid w:val="009B38AC"/>
    <w:rsid w:val="009B52D9"/>
    <w:rsid w:val="009B5527"/>
    <w:rsid w:val="009C1122"/>
    <w:rsid w:val="009C1ABD"/>
    <w:rsid w:val="009C20F0"/>
    <w:rsid w:val="009C2C06"/>
    <w:rsid w:val="009C3467"/>
    <w:rsid w:val="009C649C"/>
    <w:rsid w:val="009C6639"/>
    <w:rsid w:val="009C6B6B"/>
    <w:rsid w:val="009D21F1"/>
    <w:rsid w:val="009D43FF"/>
    <w:rsid w:val="009D5543"/>
    <w:rsid w:val="009E0AAF"/>
    <w:rsid w:val="009E3558"/>
    <w:rsid w:val="009E35E1"/>
    <w:rsid w:val="009E5575"/>
    <w:rsid w:val="009E6CA1"/>
    <w:rsid w:val="009F1A33"/>
    <w:rsid w:val="009F1AEE"/>
    <w:rsid w:val="009F1B46"/>
    <w:rsid w:val="009F2332"/>
    <w:rsid w:val="009F40CB"/>
    <w:rsid w:val="009F7011"/>
    <w:rsid w:val="009F7199"/>
    <w:rsid w:val="009F76A7"/>
    <w:rsid w:val="00A01823"/>
    <w:rsid w:val="00A021F7"/>
    <w:rsid w:val="00A052F5"/>
    <w:rsid w:val="00A113BA"/>
    <w:rsid w:val="00A11AF1"/>
    <w:rsid w:val="00A1296F"/>
    <w:rsid w:val="00A1500A"/>
    <w:rsid w:val="00A17322"/>
    <w:rsid w:val="00A20117"/>
    <w:rsid w:val="00A2099E"/>
    <w:rsid w:val="00A21B88"/>
    <w:rsid w:val="00A21EB1"/>
    <w:rsid w:val="00A22211"/>
    <w:rsid w:val="00A22B30"/>
    <w:rsid w:val="00A2407F"/>
    <w:rsid w:val="00A264D3"/>
    <w:rsid w:val="00A27A44"/>
    <w:rsid w:val="00A30227"/>
    <w:rsid w:val="00A30A33"/>
    <w:rsid w:val="00A311FF"/>
    <w:rsid w:val="00A3127C"/>
    <w:rsid w:val="00A323C9"/>
    <w:rsid w:val="00A34088"/>
    <w:rsid w:val="00A35EB6"/>
    <w:rsid w:val="00A404F5"/>
    <w:rsid w:val="00A4175F"/>
    <w:rsid w:val="00A41A1E"/>
    <w:rsid w:val="00A41D0A"/>
    <w:rsid w:val="00A43707"/>
    <w:rsid w:val="00A43F1F"/>
    <w:rsid w:val="00A440F4"/>
    <w:rsid w:val="00A44502"/>
    <w:rsid w:val="00A445DC"/>
    <w:rsid w:val="00A53888"/>
    <w:rsid w:val="00A60771"/>
    <w:rsid w:val="00A60A3A"/>
    <w:rsid w:val="00A62DC0"/>
    <w:rsid w:val="00A67C7C"/>
    <w:rsid w:val="00A76923"/>
    <w:rsid w:val="00A803E2"/>
    <w:rsid w:val="00A80CBB"/>
    <w:rsid w:val="00A83C07"/>
    <w:rsid w:val="00A85D58"/>
    <w:rsid w:val="00A91EDB"/>
    <w:rsid w:val="00A942C5"/>
    <w:rsid w:val="00A95F92"/>
    <w:rsid w:val="00A96B2D"/>
    <w:rsid w:val="00AA21AC"/>
    <w:rsid w:val="00AA2487"/>
    <w:rsid w:val="00AA395B"/>
    <w:rsid w:val="00AA41F6"/>
    <w:rsid w:val="00AA4FAA"/>
    <w:rsid w:val="00AA5013"/>
    <w:rsid w:val="00AA54D0"/>
    <w:rsid w:val="00AA6AEE"/>
    <w:rsid w:val="00AB0C02"/>
    <w:rsid w:val="00AB27F4"/>
    <w:rsid w:val="00AB2936"/>
    <w:rsid w:val="00AB2FD6"/>
    <w:rsid w:val="00AB42BA"/>
    <w:rsid w:val="00AB587D"/>
    <w:rsid w:val="00AB655C"/>
    <w:rsid w:val="00AB6F08"/>
    <w:rsid w:val="00AB7A70"/>
    <w:rsid w:val="00AC1E7D"/>
    <w:rsid w:val="00AC32D9"/>
    <w:rsid w:val="00AC4AB2"/>
    <w:rsid w:val="00AC6107"/>
    <w:rsid w:val="00AC73D8"/>
    <w:rsid w:val="00AD3886"/>
    <w:rsid w:val="00AD5452"/>
    <w:rsid w:val="00AD54D2"/>
    <w:rsid w:val="00AD68CB"/>
    <w:rsid w:val="00AD6DFB"/>
    <w:rsid w:val="00AE1236"/>
    <w:rsid w:val="00AE21D4"/>
    <w:rsid w:val="00AF1FDF"/>
    <w:rsid w:val="00AF2F55"/>
    <w:rsid w:val="00AF31CD"/>
    <w:rsid w:val="00AF3A73"/>
    <w:rsid w:val="00AF49EF"/>
    <w:rsid w:val="00AF7672"/>
    <w:rsid w:val="00B01949"/>
    <w:rsid w:val="00B0295D"/>
    <w:rsid w:val="00B0430C"/>
    <w:rsid w:val="00B04512"/>
    <w:rsid w:val="00B05808"/>
    <w:rsid w:val="00B06F2D"/>
    <w:rsid w:val="00B10085"/>
    <w:rsid w:val="00B10D16"/>
    <w:rsid w:val="00B126E0"/>
    <w:rsid w:val="00B2023C"/>
    <w:rsid w:val="00B2086F"/>
    <w:rsid w:val="00B21EF7"/>
    <w:rsid w:val="00B24212"/>
    <w:rsid w:val="00B25062"/>
    <w:rsid w:val="00B2560E"/>
    <w:rsid w:val="00B27212"/>
    <w:rsid w:val="00B27592"/>
    <w:rsid w:val="00B27AEA"/>
    <w:rsid w:val="00B32EEF"/>
    <w:rsid w:val="00B33BDE"/>
    <w:rsid w:val="00B34794"/>
    <w:rsid w:val="00B355BB"/>
    <w:rsid w:val="00B35913"/>
    <w:rsid w:val="00B4142C"/>
    <w:rsid w:val="00B42DFB"/>
    <w:rsid w:val="00B4623D"/>
    <w:rsid w:val="00B51D8B"/>
    <w:rsid w:val="00B53166"/>
    <w:rsid w:val="00B534FE"/>
    <w:rsid w:val="00B53F43"/>
    <w:rsid w:val="00B54B9C"/>
    <w:rsid w:val="00B6068D"/>
    <w:rsid w:val="00B612CB"/>
    <w:rsid w:val="00B6703E"/>
    <w:rsid w:val="00B70852"/>
    <w:rsid w:val="00B74BFA"/>
    <w:rsid w:val="00B7672F"/>
    <w:rsid w:val="00B823E1"/>
    <w:rsid w:val="00B850B8"/>
    <w:rsid w:val="00B92619"/>
    <w:rsid w:val="00BA05EE"/>
    <w:rsid w:val="00BA18D4"/>
    <w:rsid w:val="00BA2F52"/>
    <w:rsid w:val="00BA3789"/>
    <w:rsid w:val="00BA5278"/>
    <w:rsid w:val="00BA567C"/>
    <w:rsid w:val="00BA624D"/>
    <w:rsid w:val="00BA63B0"/>
    <w:rsid w:val="00BA66B8"/>
    <w:rsid w:val="00BA7335"/>
    <w:rsid w:val="00BA76FE"/>
    <w:rsid w:val="00BA7BFF"/>
    <w:rsid w:val="00BB079F"/>
    <w:rsid w:val="00BB1D9A"/>
    <w:rsid w:val="00BB4997"/>
    <w:rsid w:val="00BC24AA"/>
    <w:rsid w:val="00BC27FE"/>
    <w:rsid w:val="00BC35AC"/>
    <w:rsid w:val="00BC4D18"/>
    <w:rsid w:val="00BC6538"/>
    <w:rsid w:val="00BC686F"/>
    <w:rsid w:val="00BC6D8C"/>
    <w:rsid w:val="00BC7752"/>
    <w:rsid w:val="00BC7798"/>
    <w:rsid w:val="00BD1DD8"/>
    <w:rsid w:val="00BD221E"/>
    <w:rsid w:val="00BD2F15"/>
    <w:rsid w:val="00BD7090"/>
    <w:rsid w:val="00BE14FE"/>
    <w:rsid w:val="00BE2330"/>
    <w:rsid w:val="00BE2409"/>
    <w:rsid w:val="00BE3734"/>
    <w:rsid w:val="00BE40AC"/>
    <w:rsid w:val="00BE763D"/>
    <w:rsid w:val="00BF01B9"/>
    <w:rsid w:val="00BF0563"/>
    <w:rsid w:val="00BF26F7"/>
    <w:rsid w:val="00BF4C49"/>
    <w:rsid w:val="00BF511A"/>
    <w:rsid w:val="00BF57D9"/>
    <w:rsid w:val="00BF59C7"/>
    <w:rsid w:val="00BF5D1B"/>
    <w:rsid w:val="00BF70C0"/>
    <w:rsid w:val="00C025BF"/>
    <w:rsid w:val="00C039B2"/>
    <w:rsid w:val="00C0427F"/>
    <w:rsid w:val="00C045BB"/>
    <w:rsid w:val="00C04C3B"/>
    <w:rsid w:val="00C066A7"/>
    <w:rsid w:val="00C0752E"/>
    <w:rsid w:val="00C149F9"/>
    <w:rsid w:val="00C17EFD"/>
    <w:rsid w:val="00C22EAC"/>
    <w:rsid w:val="00C24008"/>
    <w:rsid w:val="00C24590"/>
    <w:rsid w:val="00C30624"/>
    <w:rsid w:val="00C327F8"/>
    <w:rsid w:val="00C34127"/>
    <w:rsid w:val="00C37C50"/>
    <w:rsid w:val="00C4095C"/>
    <w:rsid w:val="00C422EC"/>
    <w:rsid w:val="00C42BE5"/>
    <w:rsid w:val="00C43C8C"/>
    <w:rsid w:val="00C44667"/>
    <w:rsid w:val="00C4650E"/>
    <w:rsid w:val="00C46645"/>
    <w:rsid w:val="00C46B0C"/>
    <w:rsid w:val="00C52F1C"/>
    <w:rsid w:val="00C55942"/>
    <w:rsid w:val="00C60242"/>
    <w:rsid w:val="00C605E6"/>
    <w:rsid w:val="00C60633"/>
    <w:rsid w:val="00C64E75"/>
    <w:rsid w:val="00C664AA"/>
    <w:rsid w:val="00C702CD"/>
    <w:rsid w:val="00C714BC"/>
    <w:rsid w:val="00C739B0"/>
    <w:rsid w:val="00C74DA1"/>
    <w:rsid w:val="00C76DE7"/>
    <w:rsid w:val="00C7702B"/>
    <w:rsid w:val="00C77E7F"/>
    <w:rsid w:val="00C828EC"/>
    <w:rsid w:val="00C90B3A"/>
    <w:rsid w:val="00C94D2E"/>
    <w:rsid w:val="00C95E84"/>
    <w:rsid w:val="00C96883"/>
    <w:rsid w:val="00CA2BD9"/>
    <w:rsid w:val="00CA33E9"/>
    <w:rsid w:val="00CA3C55"/>
    <w:rsid w:val="00CB1925"/>
    <w:rsid w:val="00CB7185"/>
    <w:rsid w:val="00CC5F05"/>
    <w:rsid w:val="00CC72F9"/>
    <w:rsid w:val="00CD0487"/>
    <w:rsid w:val="00CD3049"/>
    <w:rsid w:val="00CD32DE"/>
    <w:rsid w:val="00CD3328"/>
    <w:rsid w:val="00CD6464"/>
    <w:rsid w:val="00CE27CD"/>
    <w:rsid w:val="00CE33E5"/>
    <w:rsid w:val="00CE72F1"/>
    <w:rsid w:val="00CF2E14"/>
    <w:rsid w:val="00CF5B1B"/>
    <w:rsid w:val="00D00416"/>
    <w:rsid w:val="00D067BA"/>
    <w:rsid w:val="00D12295"/>
    <w:rsid w:val="00D12C30"/>
    <w:rsid w:val="00D13461"/>
    <w:rsid w:val="00D15560"/>
    <w:rsid w:val="00D158D9"/>
    <w:rsid w:val="00D15CFB"/>
    <w:rsid w:val="00D16553"/>
    <w:rsid w:val="00D17F97"/>
    <w:rsid w:val="00D20B68"/>
    <w:rsid w:val="00D2108B"/>
    <w:rsid w:val="00D2157D"/>
    <w:rsid w:val="00D24109"/>
    <w:rsid w:val="00D25678"/>
    <w:rsid w:val="00D30187"/>
    <w:rsid w:val="00D33BDE"/>
    <w:rsid w:val="00D36E3F"/>
    <w:rsid w:val="00D40F06"/>
    <w:rsid w:val="00D42925"/>
    <w:rsid w:val="00D43A20"/>
    <w:rsid w:val="00D44BA1"/>
    <w:rsid w:val="00D503BB"/>
    <w:rsid w:val="00D51E48"/>
    <w:rsid w:val="00D53B94"/>
    <w:rsid w:val="00D55437"/>
    <w:rsid w:val="00D5713C"/>
    <w:rsid w:val="00D6143B"/>
    <w:rsid w:val="00D62BE7"/>
    <w:rsid w:val="00D6399F"/>
    <w:rsid w:val="00D659D4"/>
    <w:rsid w:val="00D65F66"/>
    <w:rsid w:val="00D70EBF"/>
    <w:rsid w:val="00D71341"/>
    <w:rsid w:val="00D71830"/>
    <w:rsid w:val="00D72436"/>
    <w:rsid w:val="00D7297B"/>
    <w:rsid w:val="00D74B50"/>
    <w:rsid w:val="00D74CCC"/>
    <w:rsid w:val="00D74E44"/>
    <w:rsid w:val="00D76566"/>
    <w:rsid w:val="00D77763"/>
    <w:rsid w:val="00D80325"/>
    <w:rsid w:val="00D80398"/>
    <w:rsid w:val="00D8043D"/>
    <w:rsid w:val="00D92C86"/>
    <w:rsid w:val="00D96747"/>
    <w:rsid w:val="00DA2EBC"/>
    <w:rsid w:val="00DA719F"/>
    <w:rsid w:val="00DB4200"/>
    <w:rsid w:val="00DB6E1D"/>
    <w:rsid w:val="00DC2838"/>
    <w:rsid w:val="00DC749B"/>
    <w:rsid w:val="00DC7605"/>
    <w:rsid w:val="00DD3705"/>
    <w:rsid w:val="00DD5A46"/>
    <w:rsid w:val="00DD5D2D"/>
    <w:rsid w:val="00DE1120"/>
    <w:rsid w:val="00DE28B5"/>
    <w:rsid w:val="00DE7CDE"/>
    <w:rsid w:val="00DF0A44"/>
    <w:rsid w:val="00DF178D"/>
    <w:rsid w:val="00DF69DB"/>
    <w:rsid w:val="00DF76D7"/>
    <w:rsid w:val="00E017A3"/>
    <w:rsid w:val="00E0549D"/>
    <w:rsid w:val="00E05A8B"/>
    <w:rsid w:val="00E078E4"/>
    <w:rsid w:val="00E10B27"/>
    <w:rsid w:val="00E11B18"/>
    <w:rsid w:val="00E137FB"/>
    <w:rsid w:val="00E16742"/>
    <w:rsid w:val="00E203B7"/>
    <w:rsid w:val="00E2321F"/>
    <w:rsid w:val="00E265E5"/>
    <w:rsid w:val="00E26FEF"/>
    <w:rsid w:val="00E27B90"/>
    <w:rsid w:val="00E3344C"/>
    <w:rsid w:val="00E33FBA"/>
    <w:rsid w:val="00E35BFF"/>
    <w:rsid w:val="00E40007"/>
    <w:rsid w:val="00E41606"/>
    <w:rsid w:val="00E504E9"/>
    <w:rsid w:val="00E51E2F"/>
    <w:rsid w:val="00E53574"/>
    <w:rsid w:val="00E54029"/>
    <w:rsid w:val="00E627BA"/>
    <w:rsid w:val="00E62E6A"/>
    <w:rsid w:val="00E66C33"/>
    <w:rsid w:val="00E67528"/>
    <w:rsid w:val="00E72044"/>
    <w:rsid w:val="00E73642"/>
    <w:rsid w:val="00E74B09"/>
    <w:rsid w:val="00E74E7A"/>
    <w:rsid w:val="00E75D54"/>
    <w:rsid w:val="00E760E8"/>
    <w:rsid w:val="00E77453"/>
    <w:rsid w:val="00E80772"/>
    <w:rsid w:val="00E83299"/>
    <w:rsid w:val="00E8342B"/>
    <w:rsid w:val="00E84587"/>
    <w:rsid w:val="00E84F90"/>
    <w:rsid w:val="00E863D1"/>
    <w:rsid w:val="00E8644D"/>
    <w:rsid w:val="00E87104"/>
    <w:rsid w:val="00E940D4"/>
    <w:rsid w:val="00E96056"/>
    <w:rsid w:val="00EA0A42"/>
    <w:rsid w:val="00EB3C5E"/>
    <w:rsid w:val="00EB4300"/>
    <w:rsid w:val="00EB4EA8"/>
    <w:rsid w:val="00EB699F"/>
    <w:rsid w:val="00EC279D"/>
    <w:rsid w:val="00EC300B"/>
    <w:rsid w:val="00EC6704"/>
    <w:rsid w:val="00ED151A"/>
    <w:rsid w:val="00ED25A1"/>
    <w:rsid w:val="00ED6A3E"/>
    <w:rsid w:val="00EE29B3"/>
    <w:rsid w:val="00EE4A60"/>
    <w:rsid w:val="00EE573B"/>
    <w:rsid w:val="00EF41F0"/>
    <w:rsid w:val="00F015B4"/>
    <w:rsid w:val="00F02B41"/>
    <w:rsid w:val="00F04B11"/>
    <w:rsid w:val="00F06974"/>
    <w:rsid w:val="00F1138E"/>
    <w:rsid w:val="00F11C04"/>
    <w:rsid w:val="00F12782"/>
    <w:rsid w:val="00F13419"/>
    <w:rsid w:val="00F143C4"/>
    <w:rsid w:val="00F14918"/>
    <w:rsid w:val="00F14AA0"/>
    <w:rsid w:val="00F17989"/>
    <w:rsid w:val="00F213A4"/>
    <w:rsid w:val="00F22DDA"/>
    <w:rsid w:val="00F24F3B"/>
    <w:rsid w:val="00F277D8"/>
    <w:rsid w:val="00F30E74"/>
    <w:rsid w:val="00F3218B"/>
    <w:rsid w:val="00F34321"/>
    <w:rsid w:val="00F34FD9"/>
    <w:rsid w:val="00F354F6"/>
    <w:rsid w:val="00F36878"/>
    <w:rsid w:val="00F37766"/>
    <w:rsid w:val="00F45A39"/>
    <w:rsid w:val="00F46CCE"/>
    <w:rsid w:val="00F50230"/>
    <w:rsid w:val="00F5059B"/>
    <w:rsid w:val="00F51ECC"/>
    <w:rsid w:val="00F56A87"/>
    <w:rsid w:val="00F57594"/>
    <w:rsid w:val="00F6053A"/>
    <w:rsid w:val="00F6239E"/>
    <w:rsid w:val="00F62946"/>
    <w:rsid w:val="00F677B8"/>
    <w:rsid w:val="00F7132D"/>
    <w:rsid w:val="00F733C0"/>
    <w:rsid w:val="00F73973"/>
    <w:rsid w:val="00F76687"/>
    <w:rsid w:val="00F81C81"/>
    <w:rsid w:val="00F82524"/>
    <w:rsid w:val="00F8360B"/>
    <w:rsid w:val="00F84F6A"/>
    <w:rsid w:val="00F85405"/>
    <w:rsid w:val="00F90A62"/>
    <w:rsid w:val="00F91B2E"/>
    <w:rsid w:val="00F92EB4"/>
    <w:rsid w:val="00F96063"/>
    <w:rsid w:val="00FA1637"/>
    <w:rsid w:val="00FA2554"/>
    <w:rsid w:val="00FA4120"/>
    <w:rsid w:val="00FA44D2"/>
    <w:rsid w:val="00FA475C"/>
    <w:rsid w:val="00FA5F92"/>
    <w:rsid w:val="00FB6AF9"/>
    <w:rsid w:val="00FC0EDA"/>
    <w:rsid w:val="00FC221B"/>
    <w:rsid w:val="00FC23F2"/>
    <w:rsid w:val="00FC2842"/>
    <w:rsid w:val="00FC2B48"/>
    <w:rsid w:val="00FC3B1B"/>
    <w:rsid w:val="00FD6781"/>
    <w:rsid w:val="00FD6C17"/>
    <w:rsid w:val="00FD7BCC"/>
    <w:rsid w:val="00FE017F"/>
    <w:rsid w:val="00FE17FF"/>
    <w:rsid w:val="00FE471E"/>
    <w:rsid w:val="00FF0B66"/>
    <w:rsid w:val="00FF30B6"/>
    <w:rsid w:val="00FF3C90"/>
    <w:rsid w:val="00FF4128"/>
    <w:rsid w:val="00FF567F"/>
    <w:rsid w:val="00FF5A5E"/>
    <w:rsid w:val="00FF73C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82"/>
    <o:shapelayout v:ext="edit">
      <o:idmap v:ext="edit" data="1"/>
      <o:rules v:ext="edit">
        <o:r id="V:Rule1" type="connector" idref="#_x0000_s1281"/>
        <o:r id="V:Rule2" type="connector" idref="#_s1273">
          <o:proxy start="" idref="#_s1279" connectloc="0"/>
          <o:proxy end="" idref="#_s1276" connectloc="2"/>
        </o:r>
        <o:r id="V:Rule3" type="connector" idref="#_s1275">
          <o:proxy start="" idref="#_s1277" connectloc="0"/>
          <o:proxy end="" idref="#_s1276" connectloc="2"/>
        </o:r>
        <o:r id="V:Rule4" type="connector" idref="#_s1272">
          <o:proxy start="" idref="#_s1280" connectloc="0"/>
          <o:proxy end="" idref="#_s1276" connectloc="2"/>
        </o:r>
        <o:r id="V:Rule5" type="connector" idref="#_s1274">
          <o:proxy start="" idref="#_s1278" connectloc="0"/>
          <o:proxy end="" idref="#_s1276" connectloc="2"/>
        </o:r>
      </o:rules>
    </o:shapelayout>
  </w:shapeDefaults>
  <w:decimalSymbol w:val=","/>
  <w:listSeparator w:val=";"/>
  <w15:docId w15:val="{857DFF8B-A3E5-4AD1-9F35-461A1C3659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C7605"/>
    <w:rPr>
      <w:rFonts w:ascii="Calibri" w:eastAsia="Times New Roman" w:hAnsi="Calibri" w:cs="Times New Roman"/>
      <w:lang w:eastAsia="ru-RU"/>
    </w:rPr>
  </w:style>
  <w:style w:type="paragraph" w:styleId="1">
    <w:name w:val="heading 1"/>
    <w:basedOn w:val="a"/>
    <w:next w:val="a"/>
    <w:link w:val="10"/>
    <w:qFormat/>
    <w:rsid w:val="008876FC"/>
    <w:pPr>
      <w:keepNext/>
      <w:keepLines/>
      <w:spacing w:before="480" w:after="0"/>
      <w:outlineLvl w:val="0"/>
    </w:pPr>
    <w:rPr>
      <w:rFonts w:asciiTheme="majorHAnsi" w:eastAsiaTheme="majorEastAsia" w:hAnsiTheme="majorHAnsi" w:cstheme="majorBidi"/>
      <w:b/>
      <w:bCs/>
      <w:color w:val="A5A5A5" w:themeColor="accent1" w:themeShade="BF"/>
      <w:sz w:val="28"/>
      <w:szCs w:val="28"/>
    </w:rPr>
  </w:style>
  <w:style w:type="paragraph" w:styleId="2">
    <w:name w:val="heading 2"/>
    <w:basedOn w:val="a"/>
    <w:next w:val="a"/>
    <w:link w:val="20"/>
    <w:qFormat/>
    <w:rsid w:val="0068277B"/>
    <w:pPr>
      <w:keepNext/>
      <w:widowControl w:val="0"/>
      <w:autoSpaceDE w:val="0"/>
      <w:autoSpaceDN w:val="0"/>
      <w:adjustRightInd w:val="0"/>
      <w:spacing w:before="240" w:after="120" w:line="240" w:lineRule="auto"/>
      <w:outlineLvl w:val="1"/>
    </w:pPr>
    <w:rPr>
      <w:rFonts w:ascii="Times New Roman" w:hAnsi="Times New Roman"/>
      <w:b/>
      <w:bCs/>
      <w:i/>
      <w:iCs/>
      <w:sz w:val="28"/>
      <w:szCs w:val="28"/>
      <w:lang w:val="en-US" w:eastAsia="en-US"/>
    </w:rPr>
  </w:style>
  <w:style w:type="paragraph" w:styleId="3">
    <w:name w:val="heading 3"/>
    <w:basedOn w:val="a"/>
    <w:next w:val="a"/>
    <w:link w:val="30"/>
    <w:qFormat/>
    <w:rsid w:val="0068277B"/>
    <w:pPr>
      <w:keepNext/>
      <w:widowControl w:val="0"/>
      <w:suppressAutoHyphens/>
      <w:spacing w:before="240" w:after="60" w:line="240" w:lineRule="auto"/>
      <w:outlineLvl w:val="2"/>
    </w:pPr>
    <w:rPr>
      <w:rFonts w:ascii="Arial" w:eastAsia="Lucida Sans Unicode" w:hAnsi="Arial" w:cs="Arial"/>
      <w:b/>
      <w:bCs/>
      <w:kern w:val="1"/>
      <w:sz w:val="26"/>
      <w:szCs w:val="26"/>
    </w:rPr>
  </w:style>
  <w:style w:type="paragraph" w:styleId="4">
    <w:name w:val="heading 4"/>
    <w:basedOn w:val="a"/>
    <w:next w:val="a"/>
    <w:link w:val="40"/>
    <w:qFormat/>
    <w:rsid w:val="00384AFF"/>
    <w:pPr>
      <w:keepNext/>
      <w:spacing w:before="240" w:after="60" w:line="240" w:lineRule="auto"/>
      <w:outlineLvl w:val="3"/>
    </w:pPr>
    <w:rPr>
      <w:rFonts w:ascii="Times New Roman" w:hAnsi="Times New Roman"/>
      <w:b/>
      <w:bCs/>
      <w:sz w:val="28"/>
      <w:szCs w:val="28"/>
    </w:rPr>
  </w:style>
  <w:style w:type="paragraph" w:styleId="5">
    <w:name w:val="heading 5"/>
    <w:basedOn w:val="a"/>
    <w:next w:val="a"/>
    <w:link w:val="50"/>
    <w:qFormat/>
    <w:rsid w:val="0068277B"/>
    <w:pPr>
      <w:spacing w:before="240" w:after="60"/>
      <w:outlineLvl w:val="4"/>
    </w:pPr>
    <w:rPr>
      <w:b/>
      <w:bCs/>
      <w:i/>
      <w:iCs/>
      <w:sz w:val="26"/>
      <w:szCs w:val="26"/>
    </w:rPr>
  </w:style>
  <w:style w:type="paragraph" w:styleId="6">
    <w:name w:val="heading 6"/>
    <w:basedOn w:val="a"/>
    <w:next w:val="a"/>
    <w:link w:val="60"/>
    <w:qFormat/>
    <w:rsid w:val="0068277B"/>
    <w:pPr>
      <w:keepNext/>
      <w:widowControl w:val="0"/>
      <w:autoSpaceDE w:val="0"/>
      <w:autoSpaceDN w:val="0"/>
      <w:adjustRightInd w:val="0"/>
      <w:spacing w:before="240" w:after="120" w:line="240" w:lineRule="auto"/>
      <w:outlineLvl w:val="5"/>
    </w:pPr>
    <w:rPr>
      <w:rFonts w:ascii="Times New Roman" w:hAnsi="Times New Roman"/>
      <w:b/>
      <w:bCs/>
      <w:sz w:val="21"/>
      <w:szCs w:val="21"/>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2B175E"/>
    <w:pPr>
      <w:spacing w:after="0" w:line="240" w:lineRule="auto"/>
    </w:pPr>
    <w:rPr>
      <w:rFonts w:ascii="Times New Roman" w:eastAsia="Times New Roman" w:hAnsi="Times New Roman" w:cs="Times New Roman"/>
      <w:sz w:val="28"/>
    </w:rPr>
  </w:style>
  <w:style w:type="character" w:customStyle="1" w:styleId="a4">
    <w:name w:val="Без интервала Знак"/>
    <w:basedOn w:val="a0"/>
    <w:link w:val="a3"/>
    <w:uiPriority w:val="1"/>
    <w:rsid w:val="002B175E"/>
    <w:rPr>
      <w:rFonts w:ascii="Times New Roman" w:eastAsia="Times New Roman" w:hAnsi="Times New Roman" w:cs="Times New Roman"/>
      <w:sz w:val="28"/>
    </w:rPr>
  </w:style>
  <w:style w:type="paragraph" w:styleId="a5">
    <w:name w:val="List Paragraph"/>
    <w:basedOn w:val="a"/>
    <w:uiPriority w:val="34"/>
    <w:qFormat/>
    <w:rsid w:val="002B175E"/>
    <w:pPr>
      <w:ind w:left="720"/>
      <w:contextualSpacing/>
    </w:pPr>
  </w:style>
  <w:style w:type="character" w:customStyle="1" w:styleId="40">
    <w:name w:val="Заголовок 4 Знак"/>
    <w:basedOn w:val="a0"/>
    <w:link w:val="4"/>
    <w:rsid w:val="00384AFF"/>
    <w:rPr>
      <w:rFonts w:ascii="Times New Roman" w:eastAsia="Times New Roman" w:hAnsi="Times New Roman" w:cs="Times New Roman"/>
      <w:b/>
      <w:bCs/>
      <w:sz w:val="28"/>
      <w:szCs w:val="28"/>
      <w:lang w:eastAsia="ru-RU"/>
    </w:rPr>
  </w:style>
  <w:style w:type="table" w:styleId="a6">
    <w:name w:val="Table Grid"/>
    <w:basedOn w:val="a1"/>
    <w:uiPriority w:val="59"/>
    <w:rsid w:val="00E9605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1">
    <w:name w:val="Body Text Indent 2"/>
    <w:basedOn w:val="a"/>
    <w:link w:val="22"/>
    <w:uiPriority w:val="99"/>
    <w:semiHidden/>
    <w:unhideWhenUsed/>
    <w:rsid w:val="00031BEF"/>
    <w:pPr>
      <w:spacing w:after="120" w:line="480" w:lineRule="auto"/>
      <w:ind w:left="283"/>
    </w:pPr>
    <w:rPr>
      <w:rFonts w:ascii="Times New Roman" w:hAnsi="Times New Roman"/>
      <w:sz w:val="24"/>
      <w:szCs w:val="24"/>
    </w:rPr>
  </w:style>
  <w:style w:type="character" w:customStyle="1" w:styleId="22">
    <w:name w:val="Основной текст с отступом 2 Знак"/>
    <w:basedOn w:val="a0"/>
    <w:link w:val="21"/>
    <w:uiPriority w:val="99"/>
    <w:semiHidden/>
    <w:rsid w:val="00031BEF"/>
    <w:rPr>
      <w:rFonts w:ascii="Times New Roman" w:eastAsia="Times New Roman" w:hAnsi="Times New Roman" w:cs="Times New Roman"/>
      <w:sz w:val="24"/>
      <w:szCs w:val="24"/>
      <w:lang w:eastAsia="ru-RU"/>
    </w:rPr>
  </w:style>
  <w:style w:type="paragraph" w:styleId="31">
    <w:name w:val="Body Text Indent 3"/>
    <w:basedOn w:val="a"/>
    <w:link w:val="32"/>
    <w:uiPriority w:val="99"/>
    <w:semiHidden/>
    <w:unhideWhenUsed/>
    <w:rsid w:val="00031BEF"/>
    <w:pPr>
      <w:spacing w:after="120"/>
      <w:ind w:left="283"/>
    </w:pPr>
    <w:rPr>
      <w:rFonts w:eastAsia="Calibri"/>
      <w:sz w:val="16"/>
      <w:szCs w:val="16"/>
      <w:lang w:eastAsia="en-US"/>
    </w:rPr>
  </w:style>
  <w:style w:type="character" w:customStyle="1" w:styleId="32">
    <w:name w:val="Основной текст с отступом 3 Знак"/>
    <w:basedOn w:val="a0"/>
    <w:link w:val="31"/>
    <w:uiPriority w:val="99"/>
    <w:semiHidden/>
    <w:rsid w:val="00031BEF"/>
    <w:rPr>
      <w:rFonts w:ascii="Calibri" w:eastAsia="Calibri" w:hAnsi="Calibri" w:cs="Times New Roman"/>
      <w:sz w:val="16"/>
      <w:szCs w:val="16"/>
    </w:rPr>
  </w:style>
  <w:style w:type="character" w:styleId="a7">
    <w:name w:val="Strong"/>
    <w:basedOn w:val="a0"/>
    <w:qFormat/>
    <w:rsid w:val="00FB6AF9"/>
    <w:rPr>
      <w:b/>
      <w:bCs/>
    </w:rPr>
  </w:style>
  <w:style w:type="paragraph" w:customStyle="1" w:styleId="consplusnormal">
    <w:name w:val="consplusnormal"/>
    <w:basedOn w:val="a"/>
    <w:rsid w:val="00CD32DE"/>
    <w:pPr>
      <w:spacing w:before="40" w:after="40" w:line="240" w:lineRule="auto"/>
    </w:pPr>
    <w:rPr>
      <w:rFonts w:ascii="Times New Roman" w:hAnsi="Times New Roman"/>
      <w:sz w:val="20"/>
      <w:szCs w:val="20"/>
    </w:rPr>
  </w:style>
  <w:style w:type="paragraph" w:customStyle="1" w:styleId="ConsPlusTitle">
    <w:name w:val="ConsPlusTitle"/>
    <w:rsid w:val="003A408A"/>
    <w:pPr>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210">
    <w:name w:val="Основной текст с отступом 21"/>
    <w:basedOn w:val="a"/>
    <w:rsid w:val="00181378"/>
    <w:pPr>
      <w:widowControl w:val="0"/>
      <w:suppressAutoHyphens/>
      <w:spacing w:after="0" w:line="240" w:lineRule="auto"/>
      <w:ind w:firstLine="720"/>
      <w:jc w:val="both"/>
    </w:pPr>
    <w:rPr>
      <w:rFonts w:ascii="Arial" w:eastAsia="Lucida Sans Unicode" w:hAnsi="Arial"/>
      <w:kern w:val="1"/>
      <w:sz w:val="28"/>
      <w:szCs w:val="24"/>
    </w:rPr>
  </w:style>
  <w:style w:type="character" w:customStyle="1" w:styleId="apple-style-span">
    <w:name w:val="apple-style-span"/>
    <w:basedOn w:val="a0"/>
    <w:rsid w:val="008D58E1"/>
  </w:style>
  <w:style w:type="paragraph" w:styleId="a8">
    <w:name w:val="Normal (Web)"/>
    <w:basedOn w:val="a"/>
    <w:uiPriority w:val="99"/>
    <w:rsid w:val="008D58E1"/>
    <w:pPr>
      <w:spacing w:before="100" w:beforeAutospacing="1" w:after="100" w:afterAutospacing="1" w:line="240" w:lineRule="auto"/>
    </w:pPr>
    <w:rPr>
      <w:rFonts w:ascii="Times New Roman" w:hAnsi="Times New Roman"/>
      <w:sz w:val="24"/>
      <w:szCs w:val="24"/>
    </w:rPr>
  </w:style>
  <w:style w:type="character" w:customStyle="1" w:styleId="212">
    <w:name w:val="Стиль Заголовок 2 + 12 пт Знак"/>
    <w:basedOn w:val="a0"/>
    <w:rsid w:val="004A345A"/>
    <w:rPr>
      <w:rFonts w:ascii="Arial" w:hAnsi="Arial" w:cs="Arial"/>
      <w:b/>
      <w:bCs/>
      <w:i/>
      <w:iCs/>
      <w:sz w:val="24"/>
      <w:szCs w:val="28"/>
      <w:lang w:val="ru-RU" w:eastAsia="ru-RU" w:bidi="ar-SA"/>
    </w:rPr>
  </w:style>
  <w:style w:type="paragraph" w:customStyle="1" w:styleId="11">
    <w:name w:val="Абзац списка1"/>
    <w:basedOn w:val="a"/>
    <w:rsid w:val="009708C6"/>
    <w:pPr>
      <w:ind w:left="720"/>
    </w:pPr>
    <w:rPr>
      <w:lang w:eastAsia="en-US"/>
    </w:rPr>
  </w:style>
  <w:style w:type="character" w:customStyle="1" w:styleId="10">
    <w:name w:val="Заголовок 1 Знак"/>
    <w:basedOn w:val="a0"/>
    <w:link w:val="1"/>
    <w:rsid w:val="008876FC"/>
    <w:rPr>
      <w:rFonts w:asciiTheme="majorHAnsi" w:eastAsiaTheme="majorEastAsia" w:hAnsiTheme="majorHAnsi" w:cstheme="majorBidi"/>
      <w:b/>
      <w:bCs/>
      <w:color w:val="A5A5A5" w:themeColor="accent1" w:themeShade="BF"/>
      <w:sz w:val="28"/>
      <w:szCs w:val="28"/>
      <w:lang w:eastAsia="ru-RU"/>
    </w:rPr>
  </w:style>
  <w:style w:type="character" w:customStyle="1" w:styleId="20">
    <w:name w:val="Заголовок 2 Знак"/>
    <w:basedOn w:val="a0"/>
    <w:link w:val="2"/>
    <w:rsid w:val="0068277B"/>
    <w:rPr>
      <w:rFonts w:ascii="Times New Roman" w:eastAsia="Times New Roman" w:hAnsi="Times New Roman" w:cs="Times New Roman"/>
      <w:b/>
      <w:bCs/>
      <w:i/>
      <w:iCs/>
      <w:sz w:val="28"/>
      <w:szCs w:val="28"/>
      <w:lang w:val="en-US"/>
    </w:rPr>
  </w:style>
  <w:style w:type="character" w:customStyle="1" w:styleId="30">
    <w:name w:val="Заголовок 3 Знак"/>
    <w:basedOn w:val="a0"/>
    <w:link w:val="3"/>
    <w:rsid w:val="0068277B"/>
    <w:rPr>
      <w:rFonts w:ascii="Arial" w:eastAsia="Lucida Sans Unicode" w:hAnsi="Arial" w:cs="Arial"/>
      <w:b/>
      <w:bCs/>
      <w:kern w:val="1"/>
      <w:sz w:val="26"/>
      <w:szCs w:val="26"/>
    </w:rPr>
  </w:style>
  <w:style w:type="character" w:customStyle="1" w:styleId="50">
    <w:name w:val="Заголовок 5 Знак"/>
    <w:basedOn w:val="a0"/>
    <w:link w:val="5"/>
    <w:rsid w:val="0068277B"/>
    <w:rPr>
      <w:rFonts w:ascii="Calibri" w:eastAsia="Times New Roman" w:hAnsi="Calibri" w:cs="Times New Roman"/>
      <w:b/>
      <w:bCs/>
      <w:i/>
      <w:iCs/>
      <w:sz w:val="26"/>
      <w:szCs w:val="26"/>
      <w:lang w:eastAsia="ru-RU"/>
    </w:rPr>
  </w:style>
  <w:style w:type="character" w:customStyle="1" w:styleId="60">
    <w:name w:val="Заголовок 6 Знак"/>
    <w:basedOn w:val="a0"/>
    <w:link w:val="6"/>
    <w:rsid w:val="0068277B"/>
    <w:rPr>
      <w:rFonts w:ascii="Times New Roman" w:eastAsia="Times New Roman" w:hAnsi="Times New Roman" w:cs="Times New Roman"/>
      <w:b/>
      <w:bCs/>
      <w:sz w:val="21"/>
      <w:szCs w:val="21"/>
      <w:lang w:val="en-US"/>
    </w:rPr>
  </w:style>
  <w:style w:type="paragraph" w:styleId="a9">
    <w:name w:val="header"/>
    <w:basedOn w:val="a"/>
    <w:link w:val="aa"/>
    <w:uiPriority w:val="99"/>
    <w:semiHidden/>
    <w:unhideWhenUsed/>
    <w:rsid w:val="0068277B"/>
    <w:pPr>
      <w:widowControl w:val="0"/>
      <w:tabs>
        <w:tab w:val="center" w:pos="4677"/>
        <w:tab w:val="right" w:pos="9355"/>
      </w:tabs>
      <w:suppressAutoHyphens/>
      <w:spacing w:after="0" w:line="240" w:lineRule="auto"/>
    </w:pPr>
    <w:rPr>
      <w:rFonts w:ascii="Arial" w:eastAsia="Lucida Sans Unicode" w:hAnsi="Arial"/>
      <w:kern w:val="1"/>
      <w:sz w:val="20"/>
      <w:szCs w:val="24"/>
    </w:rPr>
  </w:style>
  <w:style w:type="character" w:customStyle="1" w:styleId="aa">
    <w:name w:val="Верхний колонтитул Знак"/>
    <w:basedOn w:val="a0"/>
    <w:link w:val="a9"/>
    <w:uiPriority w:val="99"/>
    <w:semiHidden/>
    <w:rsid w:val="0068277B"/>
    <w:rPr>
      <w:rFonts w:ascii="Arial" w:eastAsia="Lucida Sans Unicode" w:hAnsi="Arial" w:cs="Times New Roman"/>
      <w:kern w:val="1"/>
      <w:sz w:val="20"/>
      <w:szCs w:val="24"/>
    </w:rPr>
  </w:style>
  <w:style w:type="paragraph" w:styleId="ab">
    <w:name w:val="footer"/>
    <w:basedOn w:val="a"/>
    <w:link w:val="ac"/>
    <w:uiPriority w:val="99"/>
    <w:unhideWhenUsed/>
    <w:rsid w:val="0068277B"/>
    <w:pPr>
      <w:widowControl w:val="0"/>
      <w:tabs>
        <w:tab w:val="center" w:pos="4677"/>
        <w:tab w:val="right" w:pos="9355"/>
      </w:tabs>
      <w:suppressAutoHyphens/>
      <w:spacing w:after="0" w:line="240" w:lineRule="auto"/>
    </w:pPr>
    <w:rPr>
      <w:rFonts w:ascii="Arial" w:eastAsia="Lucida Sans Unicode" w:hAnsi="Arial"/>
      <w:kern w:val="1"/>
      <w:sz w:val="20"/>
      <w:szCs w:val="24"/>
    </w:rPr>
  </w:style>
  <w:style w:type="character" w:customStyle="1" w:styleId="ac">
    <w:name w:val="Нижний колонтитул Знак"/>
    <w:basedOn w:val="a0"/>
    <w:link w:val="ab"/>
    <w:uiPriority w:val="99"/>
    <w:rsid w:val="0068277B"/>
    <w:rPr>
      <w:rFonts w:ascii="Arial" w:eastAsia="Lucida Sans Unicode" w:hAnsi="Arial" w:cs="Times New Roman"/>
      <w:kern w:val="1"/>
      <w:sz w:val="20"/>
      <w:szCs w:val="24"/>
    </w:rPr>
  </w:style>
  <w:style w:type="paragraph" w:styleId="ad">
    <w:name w:val="Body Text Indent"/>
    <w:basedOn w:val="a"/>
    <w:link w:val="ae"/>
    <w:semiHidden/>
    <w:rsid w:val="0068277B"/>
    <w:pPr>
      <w:spacing w:after="0" w:line="240" w:lineRule="auto"/>
      <w:jc w:val="center"/>
    </w:pPr>
    <w:rPr>
      <w:rFonts w:ascii="Times New Roman" w:hAnsi="Times New Roman"/>
      <w:b/>
      <w:sz w:val="32"/>
      <w:szCs w:val="20"/>
    </w:rPr>
  </w:style>
  <w:style w:type="character" w:customStyle="1" w:styleId="ae">
    <w:name w:val="Основной текст с отступом Знак"/>
    <w:basedOn w:val="a0"/>
    <w:link w:val="ad"/>
    <w:semiHidden/>
    <w:rsid w:val="0068277B"/>
    <w:rPr>
      <w:rFonts w:ascii="Times New Roman" w:eastAsia="Times New Roman" w:hAnsi="Times New Roman" w:cs="Times New Roman"/>
      <w:b/>
      <w:sz w:val="32"/>
      <w:szCs w:val="20"/>
      <w:lang w:eastAsia="ru-RU"/>
    </w:rPr>
  </w:style>
  <w:style w:type="character" w:styleId="af">
    <w:name w:val="page number"/>
    <w:basedOn w:val="a0"/>
    <w:rsid w:val="0068277B"/>
  </w:style>
  <w:style w:type="paragraph" w:customStyle="1" w:styleId="af0">
    <w:name w:val="Содержимое таблицы"/>
    <w:basedOn w:val="a"/>
    <w:rsid w:val="0068277B"/>
    <w:pPr>
      <w:widowControl w:val="0"/>
      <w:suppressLineNumbers/>
      <w:suppressAutoHyphens/>
      <w:spacing w:after="0" w:line="240" w:lineRule="auto"/>
    </w:pPr>
    <w:rPr>
      <w:rFonts w:ascii="Times New Roman" w:hAnsi="Times New Roman" w:cs="Tahoma"/>
      <w:kern w:val="1"/>
      <w:sz w:val="24"/>
      <w:szCs w:val="24"/>
      <w:lang w:eastAsia="hi-IN" w:bidi="hi-IN"/>
    </w:rPr>
  </w:style>
  <w:style w:type="paragraph" w:customStyle="1" w:styleId="12">
    <w:name w:val="Обычный (веб)1"/>
    <w:basedOn w:val="a"/>
    <w:rsid w:val="0068277B"/>
    <w:pPr>
      <w:suppressAutoHyphens/>
      <w:spacing w:after="0" w:line="100" w:lineRule="atLeast"/>
    </w:pPr>
    <w:rPr>
      <w:rFonts w:ascii="Times New Roman" w:eastAsia="Lucida Sans Unicode" w:hAnsi="Times New Roman" w:cs="Tahoma"/>
      <w:kern w:val="1"/>
      <w:sz w:val="24"/>
      <w:szCs w:val="24"/>
      <w:lang w:eastAsia="hi-IN" w:bidi="hi-IN"/>
    </w:rPr>
  </w:style>
  <w:style w:type="paragraph" w:styleId="af1">
    <w:name w:val="Balloon Text"/>
    <w:basedOn w:val="a"/>
    <w:link w:val="af2"/>
    <w:uiPriority w:val="99"/>
    <w:semiHidden/>
    <w:unhideWhenUsed/>
    <w:rsid w:val="0068277B"/>
    <w:pPr>
      <w:widowControl w:val="0"/>
      <w:suppressAutoHyphens/>
      <w:spacing w:after="0" w:line="240" w:lineRule="auto"/>
    </w:pPr>
    <w:rPr>
      <w:rFonts w:ascii="Tahoma" w:eastAsia="Lucida Sans Unicode" w:hAnsi="Tahoma" w:cs="Tahoma"/>
      <w:kern w:val="1"/>
      <w:sz w:val="16"/>
      <w:szCs w:val="16"/>
    </w:rPr>
  </w:style>
  <w:style w:type="character" w:customStyle="1" w:styleId="af2">
    <w:name w:val="Текст выноски Знак"/>
    <w:basedOn w:val="a0"/>
    <w:link w:val="af1"/>
    <w:uiPriority w:val="99"/>
    <w:semiHidden/>
    <w:rsid w:val="0068277B"/>
    <w:rPr>
      <w:rFonts w:ascii="Tahoma" w:eastAsia="Lucida Sans Unicode" w:hAnsi="Tahoma" w:cs="Tahoma"/>
      <w:kern w:val="1"/>
      <w:sz w:val="16"/>
      <w:szCs w:val="16"/>
    </w:rPr>
  </w:style>
  <w:style w:type="paragraph" w:customStyle="1" w:styleId="msonormalcxspmiddle">
    <w:name w:val="msonormalcxspmiddle"/>
    <w:basedOn w:val="a"/>
    <w:rsid w:val="0068277B"/>
    <w:pPr>
      <w:spacing w:before="100" w:beforeAutospacing="1" w:after="100" w:afterAutospacing="1" w:line="240" w:lineRule="auto"/>
    </w:pPr>
    <w:rPr>
      <w:rFonts w:ascii="Times New Roman" w:hAnsi="Times New Roman"/>
      <w:sz w:val="24"/>
      <w:szCs w:val="24"/>
    </w:rPr>
  </w:style>
  <w:style w:type="paragraph" w:styleId="af3">
    <w:name w:val="Body Text"/>
    <w:basedOn w:val="a"/>
    <w:link w:val="af4"/>
    <w:rsid w:val="0068277B"/>
    <w:pPr>
      <w:widowControl w:val="0"/>
      <w:suppressAutoHyphens/>
      <w:spacing w:after="120" w:line="240" w:lineRule="auto"/>
    </w:pPr>
    <w:rPr>
      <w:rFonts w:ascii="Arial" w:eastAsia="Lucida Sans Unicode" w:hAnsi="Arial"/>
      <w:kern w:val="1"/>
      <w:sz w:val="20"/>
      <w:szCs w:val="24"/>
    </w:rPr>
  </w:style>
  <w:style w:type="character" w:customStyle="1" w:styleId="af4">
    <w:name w:val="Основной текст Знак"/>
    <w:basedOn w:val="a0"/>
    <w:link w:val="af3"/>
    <w:rsid w:val="0068277B"/>
    <w:rPr>
      <w:rFonts w:ascii="Arial" w:eastAsia="Lucida Sans Unicode" w:hAnsi="Arial" w:cs="Times New Roman"/>
      <w:kern w:val="1"/>
      <w:sz w:val="20"/>
      <w:szCs w:val="24"/>
    </w:rPr>
  </w:style>
  <w:style w:type="paragraph" w:customStyle="1" w:styleId="91">
    <w:name w:val="Заголовок 91"/>
    <w:basedOn w:val="a"/>
    <w:qFormat/>
    <w:rsid w:val="0068277B"/>
    <w:pPr>
      <w:widowControl w:val="0"/>
      <w:spacing w:after="0" w:line="240" w:lineRule="auto"/>
      <w:ind w:left="1247"/>
    </w:pPr>
    <w:rPr>
      <w:rFonts w:ascii="Century Gothic" w:eastAsia="Century Gothic" w:hAnsi="Century Gothic"/>
      <w:sz w:val="26"/>
      <w:szCs w:val="26"/>
      <w:lang w:val="en-US" w:eastAsia="en-US"/>
    </w:rPr>
  </w:style>
  <w:style w:type="paragraph" w:customStyle="1" w:styleId="TableParagraph">
    <w:name w:val="Table Paragraph"/>
    <w:basedOn w:val="a"/>
    <w:qFormat/>
    <w:rsid w:val="0068277B"/>
    <w:pPr>
      <w:widowControl w:val="0"/>
      <w:spacing w:after="0" w:line="240" w:lineRule="auto"/>
    </w:pPr>
    <w:rPr>
      <w:rFonts w:eastAsia="Calibri"/>
      <w:lang w:val="en-US" w:eastAsia="en-US"/>
    </w:rPr>
  </w:style>
  <w:style w:type="paragraph" w:customStyle="1" w:styleId="New">
    <w:name w:val="Обычный New"/>
    <w:basedOn w:val="a"/>
    <w:link w:val="New0"/>
    <w:autoRedefine/>
    <w:qFormat/>
    <w:rsid w:val="00C90B3A"/>
    <w:pPr>
      <w:tabs>
        <w:tab w:val="left" w:pos="567"/>
        <w:tab w:val="left" w:pos="709"/>
      </w:tabs>
      <w:autoSpaceDE w:val="0"/>
      <w:autoSpaceDN w:val="0"/>
      <w:adjustRightInd w:val="0"/>
      <w:spacing w:after="0" w:line="360" w:lineRule="auto"/>
      <w:ind w:left="5103"/>
      <w:jc w:val="center"/>
    </w:pPr>
    <w:rPr>
      <w:rFonts w:ascii="Times New Roman" w:eastAsia="SimSun" w:hAnsi="Times New Roman"/>
      <w:b/>
      <w:bCs/>
      <w:color w:val="000000"/>
      <w:sz w:val="32"/>
      <w:szCs w:val="32"/>
      <w:lang w:eastAsia="en-US"/>
    </w:rPr>
  </w:style>
  <w:style w:type="character" w:customStyle="1" w:styleId="New0">
    <w:name w:val="Обычный New Знак"/>
    <w:link w:val="New"/>
    <w:rsid w:val="00C90B3A"/>
    <w:rPr>
      <w:rFonts w:ascii="Times New Roman" w:eastAsia="SimSun" w:hAnsi="Times New Roman" w:cs="Times New Roman"/>
      <w:b/>
      <w:bCs/>
      <w:color w:val="000000"/>
      <w:sz w:val="32"/>
      <w:szCs w:val="32"/>
    </w:rPr>
  </w:style>
  <w:style w:type="paragraph" w:customStyle="1" w:styleId="body">
    <w:name w:val="body"/>
    <w:basedOn w:val="a"/>
    <w:uiPriority w:val="99"/>
    <w:rsid w:val="00E26FEF"/>
    <w:pPr>
      <w:spacing w:before="100" w:beforeAutospacing="1" w:after="100" w:afterAutospacing="1" w:line="240" w:lineRule="auto"/>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9834750">
      <w:bodyDiv w:val="1"/>
      <w:marLeft w:val="0"/>
      <w:marRight w:val="0"/>
      <w:marTop w:val="0"/>
      <w:marBottom w:val="0"/>
      <w:divBdr>
        <w:top w:val="none" w:sz="0" w:space="0" w:color="auto"/>
        <w:left w:val="none" w:sz="0" w:space="0" w:color="auto"/>
        <w:bottom w:val="none" w:sz="0" w:space="0" w:color="auto"/>
        <w:right w:val="none" w:sz="0" w:space="0" w:color="auto"/>
      </w:divBdr>
    </w:div>
    <w:div w:id="96365633">
      <w:bodyDiv w:val="1"/>
      <w:marLeft w:val="0"/>
      <w:marRight w:val="0"/>
      <w:marTop w:val="0"/>
      <w:marBottom w:val="0"/>
      <w:divBdr>
        <w:top w:val="none" w:sz="0" w:space="0" w:color="auto"/>
        <w:left w:val="none" w:sz="0" w:space="0" w:color="auto"/>
        <w:bottom w:val="none" w:sz="0" w:space="0" w:color="auto"/>
        <w:right w:val="none" w:sz="0" w:space="0" w:color="auto"/>
      </w:divBdr>
    </w:div>
    <w:div w:id="736633399">
      <w:bodyDiv w:val="1"/>
      <w:marLeft w:val="0"/>
      <w:marRight w:val="0"/>
      <w:marTop w:val="0"/>
      <w:marBottom w:val="0"/>
      <w:divBdr>
        <w:top w:val="none" w:sz="0" w:space="0" w:color="auto"/>
        <w:left w:val="none" w:sz="0" w:space="0" w:color="auto"/>
        <w:bottom w:val="none" w:sz="0" w:space="0" w:color="auto"/>
        <w:right w:val="none" w:sz="0" w:space="0" w:color="auto"/>
      </w:divBdr>
      <w:divsChild>
        <w:div w:id="207568698">
          <w:marLeft w:val="0"/>
          <w:marRight w:val="0"/>
          <w:marTop w:val="0"/>
          <w:marBottom w:val="0"/>
          <w:divBdr>
            <w:top w:val="none" w:sz="0" w:space="0" w:color="auto"/>
            <w:left w:val="none" w:sz="0" w:space="0" w:color="auto"/>
            <w:bottom w:val="none" w:sz="0" w:space="0" w:color="auto"/>
            <w:right w:val="none" w:sz="0" w:space="0" w:color="auto"/>
          </w:divBdr>
          <w:divsChild>
            <w:div w:id="1015691298">
              <w:marLeft w:val="0"/>
              <w:marRight w:val="0"/>
              <w:marTop w:val="0"/>
              <w:marBottom w:val="0"/>
              <w:divBdr>
                <w:top w:val="none" w:sz="0" w:space="0" w:color="auto"/>
                <w:left w:val="none" w:sz="0" w:space="0" w:color="auto"/>
                <w:bottom w:val="none" w:sz="0" w:space="0" w:color="auto"/>
                <w:right w:val="none" w:sz="0" w:space="0" w:color="auto"/>
              </w:divBdr>
              <w:divsChild>
                <w:div w:id="1921450803">
                  <w:marLeft w:val="36"/>
                  <w:marRight w:val="0"/>
                  <w:marTop w:val="0"/>
                  <w:marBottom w:val="0"/>
                  <w:divBdr>
                    <w:top w:val="none" w:sz="0" w:space="0" w:color="auto"/>
                    <w:left w:val="none" w:sz="0" w:space="0" w:color="auto"/>
                    <w:bottom w:val="none" w:sz="0" w:space="0" w:color="auto"/>
                    <w:right w:val="none" w:sz="0" w:space="0" w:color="auto"/>
                  </w:divBdr>
                  <w:divsChild>
                    <w:div w:id="222569130">
                      <w:marLeft w:val="0"/>
                      <w:marRight w:val="0"/>
                      <w:marTop w:val="0"/>
                      <w:marBottom w:val="0"/>
                      <w:divBdr>
                        <w:top w:val="none" w:sz="0" w:space="0" w:color="auto"/>
                        <w:left w:val="none" w:sz="0" w:space="0" w:color="auto"/>
                        <w:bottom w:val="none" w:sz="0" w:space="0" w:color="auto"/>
                        <w:right w:val="none" w:sz="0" w:space="0" w:color="auto"/>
                      </w:divBdr>
                      <w:divsChild>
                        <w:div w:id="1705983548">
                          <w:marLeft w:val="0"/>
                          <w:marRight w:val="0"/>
                          <w:marTop w:val="0"/>
                          <w:marBottom w:val="0"/>
                          <w:divBdr>
                            <w:top w:val="none" w:sz="0" w:space="0" w:color="auto"/>
                            <w:left w:val="none" w:sz="0" w:space="0" w:color="auto"/>
                            <w:bottom w:val="none" w:sz="0" w:space="0" w:color="auto"/>
                            <w:right w:val="none" w:sz="0" w:space="0" w:color="auto"/>
                          </w:divBdr>
                          <w:divsChild>
                            <w:div w:id="77560446">
                              <w:marLeft w:val="0"/>
                              <w:marRight w:val="0"/>
                              <w:marTop w:val="0"/>
                              <w:marBottom w:val="0"/>
                              <w:divBdr>
                                <w:top w:val="none" w:sz="0" w:space="0" w:color="auto"/>
                                <w:left w:val="none" w:sz="0" w:space="0" w:color="auto"/>
                                <w:bottom w:val="none" w:sz="0" w:space="0" w:color="auto"/>
                                <w:right w:val="none" w:sz="0" w:space="0" w:color="auto"/>
                              </w:divBdr>
                              <w:divsChild>
                                <w:div w:id="142894461">
                                  <w:marLeft w:val="0"/>
                                  <w:marRight w:val="0"/>
                                  <w:marTop w:val="0"/>
                                  <w:marBottom w:val="0"/>
                                  <w:divBdr>
                                    <w:top w:val="none" w:sz="0" w:space="0" w:color="auto"/>
                                    <w:left w:val="none" w:sz="0" w:space="0" w:color="auto"/>
                                    <w:bottom w:val="none" w:sz="0" w:space="0" w:color="auto"/>
                                    <w:right w:val="none" w:sz="0" w:space="0" w:color="auto"/>
                                  </w:divBdr>
                                  <w:divsChild>
                                    <w:div w:id="1004548226">
                                      <w:marLeft w:val="0"/>
                                      <w:marRight w:val="0"/>
                                      <w:marTop w:val="0"/>
                                      <w:marBottom w:val="0"/>
                                      <w:divBdr>
                                        <w:top w:val="none" w:sz="0" w:space="0" w:color="auto"/>
                                        <w:left w:val="none" w:sz="0" w:space="0" w:color="auto"/>
                                        <w:bottom w:val="none" w:sz="0" w:space="0" w:color="auto"/>
                                        <w:right w:val="none" w:sz="0" w:space="0" w:color="auto"/>
                                      </w:divBdr>
                                      <w:divsChild>
                                        <w:div w:id="1817718956">
                                          <w:marLeft w:val="0"/>
                                          <w:marRight w:val="0"/>
                                          <w:marTop w:val="0"/>
                                          <w:marBottom w:val="0"/>
                                          <w:divBdr>
                                            <w:top w:val="none" w:sz="0" w:space="0" w:color="auto"/>
                                            <w:left w:val="none" w:sz="0" w:space="0" w:color="auto"/>
                                            <w:bottom w:val="none" w:sz="0" w:space="0" w:color="auto"/>
                                            <w:right w:val="none" w:sz="0" w:space="0" w:color="auto"/>
                                          </w:divBdr>
                                          <w:divsChild>
                                            <w:div w:id="900487193">
                                              <w:marLeft w:val="252"/>
                                              <w:marRight w:val="96"/>
                                              <w:marTop w:val="0"/>
                                              <w:marBottom w:val="168"/>
                                              <w:divBdr>
                                                <w:top w:val="none" w:sz="0" w:space="0" w:color="auto"/>
                                                <w:left w:val="none" w:sz="0" w:space="0" w:color="auto"/>
                                                <w:bottom w:val="single" w:sz="12" w:space="0" w:color="F7E8D8"/>
                                                <w:right w:val="none" w:sz="0" w:space="0" w:color="auto"/>
                                              </w:divBdr>
                                              <w:divsChild>
                                                <w:div w:id="578252125">
                                                  <w:marLeft w:val="0"/>
                                                  <w:marRight w:val="0"/>
                                                  <w:marTop w:val="0"/>
                                                  <w:marBottom w:val="0"/>
                                                  <w:divBdr>
                                                    <w:top w:val="none" w:sz="0" w:space="0" w:color="auto"/>
                                                    <w:left w:val="none" w:sz="0" w:space="0" w:color="auto"/>
                                                    <w:bottom w:val="none" w:sz="0" w:space="0" w:color="auto"/>
                                                    <w:right w:val="none" w:sz="0" w:space="0" w:color="auto"/>
                                                  </w:divBdr>
                                                  <w:divsChild>
                                                    <w:div w:id="493957611">
                                                      <w:marLeft w:val="0"/>
                                                      <w:marRight w:val="0"/>
                                                      <w:marTop w:val="0"/>
                                                      <w:marBottom w:val="0"/>
                                                      <w:divBdr>
                                                        <w:top w:val="none" w:sz="0" w:space="0" w:color="auto"/>
                                                        <w:left w:val="none" w:sz="0" w:space="0" w:color="auto"/>
                                                        <w:bottom w:val="none" w:sz="0" w:space="0" w:color="auto"/>
                                                        <w:right w:val="none" w:sz="0" w:space="0" w:color="auto"/>
                                                      </w:divBdr>
                                                      <w:divsChild>
                                                        <w:div w:id="2105607788">
                                                          <w:marLeft w:val="720"/>
                                                          <w:marRight w:val="0"/>
                                                          <w:marTop w:val="0"/>
                                                          <w:marBottom w:val="0"/>
                                                          <w:divBdr>
                                                            <w:top w:val="none" w:sz="0" w:space="0" w:color="auto"/>
                                                            <w:left w:val="none" w:sz="0" w:space="0" w:color="auto"/>
                                                            <w:bottom w:val="none" w:sz="0" w:space="0" w:color="auto"/>
                                                            <w:right w:val="none" w:sz="0" w:space="0" w:color="auto"/>
                                                          </w:divBdr>
                                                        </w:div>
                                                        <w:div w:id="1779793265">
                                                          <w:marLeft w:val="720"/>
                                                          <w:marRight w:val="0"/>
                                                          <w:marTop w:val="0"/>
                                                          <w:marBottom w:val="0"/>
                                                          <w:divBdr>
                                                            <w:top w:val="none" w:sz="0" w:space="0" w:color="auto"/>
                                                            <w:left w:val="none" w:sz="0" w:space="0" w:color="auto"/>
                                                            <w:bottom w:val="none" w:sz="0" w:space="0" w:color="auto"/>
                                                            <w:right w:val="none" w:sz="0" w:space="0" w:color="auto"/>
                                                          </w:divBdr>
                                                        </w:div>
                                                        <w:div w:id="226383990">
                                                          <w:marLeft w:val="720"/>
                                                          <w:marRight w:val="0"/>
                                                          <w:marTop w:val="0"/>
                                                          <w:marBottom w:val="0"/>
                                                          <w:divBdr>
                                                            <w:top w:val="none" w:sz="0" w:space="0" w:color="auto"/>
                                                            <w:left w:val="none" w:sz="0" w:space="0" w:color="auto"/>
                                                            <w:bottom w:val="none" w:sz="0" w:space="0" w:color="auto"/>
                                                            <w:right w:val="none" w:sz="0" w:space="0" w:color="auto"/>
                                                          </w:divBdr>
                                                        </w:div>
                                                        <w:div w:id="1093287092">
                                                          <w:marLeft w:val="0"/>
                                                          <w:marRight w:val="0"/>
                                                          <w:marTop w:val="0"/>
                                                          <w:marBottom w:val="0"/>
                                                          <w:divBdr>
                                                            <w:top w:val="none" w:sz="0" w:space="0" w:color="auto"/>
                                                            <w:left w:val="none" w:sz="0" w:space="0" w:color="auto"/>
                                                            <w:bottom w:val="none" w:sz="0" w:space="0" w:color="auto"/>
                                                            <w:right w:val="none" w:sz="0" w:space="0" w:color="auto"/>
                                                          </w:divBdr>
                                                        </w:div>
                                                        <w:div w:id="1632594235">
                                                          <w:marLeft w:val="0"/>
                                                          <w:marRight w:val="0"/>
                                                          <w:marTop w:val="0"/>
                                                          <w:marBottom w:val="0"/>
                                                          <w:divBdr>
                                                            <w:top w:val="none" w:sz="0" w:space="0" w:color="auto"/>
                                                            <w:left w:val="none" w:sz="0" w:space="0" w:color="auto"/>
                                                            <w:bottom w:val="none" w:sz="0" w:space="0" w:color="auto"/>
                                                            <w:right w:val="none" w:sz="0" w:space="0" w:color="auto"/>
                                                          </w:divBdr>
                                                        </w:div>
                                                        <w:div w:id="674456517">
                                                          <w:marLeft w:val="0"/>
                                                          <w:marRight w:val="0"/>
                                                          <w:marTop w:val="0"/>
                                                          <w:marBottom w:val="0"/>
                                                          <w:divBdr>
                                                            <w:top w:val="none" w:sz="0" w:space="0" w:color="auto"/>
                                                            <w:left w:val="none" w:sz="0" w:space="0" w:color="auto"/>
                                                            <w:bottom w:val="none" w:sz="0" w:space="0" w:color="auto"/>
                                                            <w:right w:val="none" w:sz="0" w:space="0" w:color="auto"/>
                                                          </w:divBdr>
                                                        </w:div>
                                                        <w:div w:id="515651651">
                                                          <w:marLeft w:val="720"/>
                                                          <w:marRight w:val="0"/>
                                                          <w:marTop w:val="0"/>
                                                          <w:marBottom w:val="0"/>
                                                          <w:divBdr>
                                                            <w:top w:val="none" w:sz="0" w:space="0" w:color="auto"/>
                                                            <w:left w:val="none" w:sz="0" w:space="0" w:color="auto"/>
                                                            <w:bottom w:val="none" w:sz="0" w:space="0" w:color="auto"/>
                                                            <w:right w:val="none" w:sz="0" w:space="0" w:color="auto"/>
                                                          </w:divBdr>
                                                        </w:div>
                                                        <w:div w:id="1771197405">
                                                          <w:marLeft w:val="720"/>
                                                          <w:marRight w:val="0"/>
                                                          <w:marTop w:val="0"/>
                                                          <w:marBottom w:val="0"/>
                                                          <w:divBdr>
                                                            <w:top w:val="none" w:sz="0" w:space="0" w:color="auto"/>
                                                            <w:left w:val="none" w:sz="0" w:space="0" w:color="auto"/>
                                                            <w:bottom w:val="none" w:sz="0" w:space="0" w:color="auto"/>
                                                            <w:right w:val="none" w:sz="0" w:space="0" w:color="auto"/>
                                                          </w:divBdr>
                                                        </w:div>
                                                        <w:div w:id="1554271280">
                                                          <w:marLeft w:val="720"/>
                                                          <w:marRight w:val="0"/>
                                                          <w:marTop w:val="0"/>
                                                          <w:marBottom w:val="0"/>
                                                          <w:divBdr>
                                                            <w:top w:val="none" w:sz="0" w:space="0" w:color="auto"/>
                                                            <w:left w:val="none" w:sz="0" w:space="0" w:color="auto"/>
                                                            <w:bottom w:val="none" w:sz="0" w:space="0" w:color="auto"/>
                                                            <w:right w:val="none" w:sz="0" w:space="0" w:color="auto"/>
                                                          </w:divBdr>
                                                        </w:div>
                                                        <w:div w:id="1624113274">
                                                          <w:marLeft w:val="720"/>
                                                          <w:marRight w:val="0"/>
                                                          <w:marTop w:val="0"/>
                                                          <w:marBottom w:val="0"/>
                                                          <w:divBdr>
                                                            <w:top w:val="none" w:sz="0" w:space="0" w:color="auto"/>
                                                            <w:left w:val="none" w:sz="0" w:space="0" w:color="auto"/>
                                                            <w:bottom w:val="none" w:sz="0" w:space="0" w:color="auto"/>
                                                            <w:right w:val="none" w:sz="0" w:space="0" w:color="auto"/>
                                                          </w:divBdr>
                                                        </w:div>
                                                        <w:div w:id="1206678362">
                                                          <w:marLeft w:val="720"/>
                                                          <w:marRight w:val="0"/>
                                                          <w:marTop w:val="0"/>
                                                          <w:marBottom w:val="0"/>
                                                          <w:divBdr>
                                                            <w:top w:val="none" w:sz="0" w:space="0" w:color="auto"/>
                                                            <w:left w:val="none" w:sz="0" w:space="0" w:color="auto"/>
                                                            <w:bottom w:val="none" w:sz="0" w:space="0" w:color="auto"/>
                                                            <w:right w:val="none" w:sz="0" w:space="0" w:color="auto"/>
                                                          </w:divBdr>
                                                        </w:div>
                                                        <w:div w:id="1696924815">
                                                          <w:marLeft w:val="720"/>
                                                          <w:marRight w:val="0"/>
                                                          <w:marTop w:val="0"/>
                                                          <w:marBottom w:val="0"/>
                                                          <w:divBdr>
                                                            <w:top w:val="none" w:sz="0" w:space="0" w:color="auto"/>
                                                            <w:left w:val="none" w:sz="0" w:space="0" w:color="auto"/>
                                                            <w:bottom w:val="none" w:sz="0" w:space="0" w:color="auto"/>
                                                            <w:right w:val="none" w:sz="0" w:space="0" w:color="auto"/>
                                                          </w:divBdr>
                                                        </w:div>
                                                        <w:div w:id="1553467469">
                                                          <w:marLeft w:val="0"/>
                                                          <w:marRight w:val="0"/>
                                                          <w:marTop w:val="0"/>
                                                          <w:marBottom w:val="0"/>
                                                          <w:divBdr>
                                                            <w:top w:val="none" w:sz="0" w:space="0" w:color="auto"/>
                                                            <w:left w:val="none" w:sz="0" w:space="0" w:color="auto"/>
                                                            <w:bottom w:val="none" w:sz="0" w:space="0" w:color="auto"/>
                                                            <w:right w:val="none" w:sz="0" w:space="0" w:color="auto"/>
                                                          </w:divBdr>
                                                        </w:div>
                                                        <w:div w:id="47386110">
                                                          <w:marLeft w:val="0"/>
                                                          <w:marRight w:val="0"/>
                                                          <w:marTop w:val="0"/>
                                                          <w:marBottom w:val="0"/>
                                                          <w:divBdr>
                                                            <w:top w:val="none" w:sz="0" w:space="0" w:color="auto"/>
                                                            <w:left w:val="none" w:sz="0" w:space="0" w:color="auto"/>
                                                            <w:bottom w:val="none" w:sz="0" w:space="0" w:color="auto"/>
                                                            <w:right w:val="none" w:sz="0" w:space="0" w:color="auto"/>
                                                          </w:divBdr>
                                                        </w:div>
                                                        <w:div w:id="1444302210">
                                                          <w:marLeft w:val="0"/>
                                                          <w:marRight w:val="0"/>
                                                          <w:marTop w:val="0"/>
                                                          <w:marBottom w:val="0"/>
                                                          <w:divBdr>
                                                            <w:top w:val="none" w:sz="0" w:space="0" w:color="auto"/>
                                                            <w:left w:val="none" w:sz="0" w:space="0" w:color="auto"/>
                                                            <w:bottom w:val="none" w:sz="0" w:space="0" w:color="auto"/>
                                                            <w:right w:val="none" w:sz="0" w:space="0" w:color="auto"/>
                                                          </w:divBdr>
                                                        </w:div>
                                                        <w:div w:id="584539637">
                                                          <w:marLeft w:val="0"/>
                                                          <w:marRight w:val="0"/>
                                                          <w:marTop w:val="0"/>
                                                          <w:marBottom w:val="0"/>
                                                          <w:divBdr>
                                                            <w:top w:val="none" w:sz="0" w:space="0" w:color="auto"/>
                                                            <w:left w:val="none" w:sz="0" w:space="0" w:color="auto"/>
                                                            <w:bottom w:val="none" w:sz="0" w:space="0" w:color="auto"/>
                                                            <w:right w:val="none" w:sz="0" w:space="0" w:color="auto"/>
                                                          </w:divBdr>
                                                        </w:div>
                                                        <w:div w:id="378404994">
                                                          <w:marLeft w:val="0"/>
                                                          <w:marRight w:val="0"/>
                                                          <w:marTop w:val="0"/>
                                                          <w:marBottom w:val="0"/>
                                                          <w:divBdr>
                                                            <w:top w:val="none" w:sz="0" w:space="0" w:color="auto"/>
                                                            <w:left w:val="none" w:sz="0" w:space="0" w:color="auto"/>
                                                            <w:bottom w:val="none" w:sz="0" w:space="0" w:color="auto"/>
                                                            <w:right w:val="none" w:sz="0" w:space="0" w:color="auto"/>
                                                          </w:divBdr>
                                                        </w:div>
                                                        <w:div w:id="68429739">
                                                          <w:marLeft w:val="0"/>
                                                          <w:marRight w:val="0"/>
                                                          <w:marTop w:val="0"/>
                                                          <w:marBottom w:val="0"/>
                                                          <w:divBdr>
                                                            <w:top w:val="none" w:sz="0" w:space="0" w:color="auto"/>
                                                            <w:left w:val="none" w:sz="0" w:space="0" w:color="auto"/>
                                                            <w:bottom w:val="none" w:sz="0" w:space="0" w:color="auto"/>
                                                            <w:right w:val="none" w:sz="0" w:space="0" w:color="auto"/>
                                                          </w:divBdr>
                                                        </w:div>
                                                        <w:div w:id="1478912372">
                                                          <w:marLeft w:val="0"/>
                                                          <w:marRight w:val="0"/>
                                                          <w:marTop w:val="0"/>
                                                          <w:marBottom w:val="0"/>
                                                          <w:divBdr>
                                                            <w:top w:val="none" w:sz="0" w:space="0" w:color="auto"/>
                                                            <w:left w:val="none" w:sz="0" w:space="0" w:color="auto"/>
                                                            <w:bottom w:val="none" w:sz="0" w:space="0" w:color="auto"/>
                                                            <w:right w:val="none" w:sz="0" w:space="0" w:color="auto"/>
                                                          </w:divBdr>
                                                        </w:div>
                                                        <w:div w:id="523595599">
                                                          <w:marLeft w:val="0"/>
                                                          <w:marRight w:val="0"/>
                                                          <w:marTop w:val="0"/>
                                                          <w:marBottom w:val="0"/>
                                                          <w:divBdr>
                                                            <w:top w:val="none" w:sz="0" w:space="0" w:color="auto"/>
                                                            <w:left w:val="none" w:sz="0" w:space="0" w:color="auto"/>
                                                            <w:bottom w:val="none" w:sz="0" w:space="0" w:color="auto"/>
                                                            <w:right w:val="none" w:sz="0" w:space="0" w:color="auto"/>
                                                          </w:divBdr>
                                                        </w:div>
                                                        <w:div w:id="1287539178">
                                                          <w:marLeft w:val="0"/>
                                                          <w:marRight w:val="0"/>
                                                          <w:marTop w:val="0"/>
                                                          <w:marBottom w:val="0"/>
                                                          <w:divBdr>
                                                            <w:top w:val="none" w:sz="0" w:space="0" w:color="auto"/>
                                                            <w:left w:val="none" w:sz="0" w:space="0" w:color="auto"/>
                                                            <w:bottom w:val="none" w:sz="0" w:space="0" w:color="auto"/>
                                                            <w:right w:val="none" w:sz="0" w:space="0" w:color="auto"/>
                                                          </w:divBdr>
                                                        </w:div>
                                                        <w:div w:id="944964333">
                                                          <w:marLeft w:val="0"/>
                                                          <w:marRight w:val="0"/>
                                                          <w:marTop w:val="0"/>
                                                          <w:marBottom w:val="0"/>
                                                          <w:divBdr>
                                                            <w:top w:val="none" w:sz="0" w:space="0" w:color="auto"/>
                                                            <w:left w:val="none" w:sz="0" w:space="0" w:color="auto"/>
                                                            <w:bottom w:val="none" w:sz="0" w:space="0" w:color="auto"/>
                                                            <w:right w:val="none" w:sz="0" w:space="0" w:color="auto"/>
                                                          </w:divBdr>
                                                        </w:div>
                                                        <w:div w:id="1147674090">
                                                          <w:marLeft w:val="0"/>
                                                          <w:marRight w:val="0"/>
                                                          <w:marTop w:val="0"/>
                                                          <w:marBottom w:val="0"/>
                                                          <w:divBdr>
                                                            <w:top w:val="none" w:sz="0" w:space="0" w:color="auto"/>
                                                            <w:left w:val="none" w:sz="0" w:space="0" w:color="auto"/>
                                                            <w:bottom w:val="none" w:sz="0" w:space="0" w:color="auto"/>
                                                            <w:right w:val="none" w:sz="0" w:space="0" w:color="auto"/>
                                                          </w:divBdr>
                                                        </w:div>
                                                        <w:div w:id="539325319">
                                                          <w:marLeft w:val="0"/>
                                                          <w:marRight w:val="0"/>
                                                          <w:marTop w:val="0"/>
                                                          <w:marBottom w:val="0"/>
                                                          <w:divBdr>
                                                            <w:top w:val="none" w:sz="0" w:space="0" w:color="auto"/>
                                                            <w:left w:val="none" w:sz="0" w:space="0" w:color="auto"/>
                                                            <w:bottom w:val="none" w:sz="0" w:space="0" w:color="auto"/>
                                                            <w:right w:val="none" w:sz="0" w:space="0" w:color="auto"/>
                                                          </w:divBdr>
                                                        </w:div>
                                                        <w:div w:id="691221909">
                                                          <w:marLeft w:val="0"/>
                                                          <w:marRight w:val="0"/>
                                                          <w:marTop w:val="0"/>
                                                          <w:marBottom w:val="0"/>
                                                          <w:divBdr>
                                                            <w:top w:val="none" w:sz="0" w:space="0" w:color="auto"/>
                                                            <w:left w:val="none" w:sz="0" w:space="0" w:color="auto"/>
                                                            <w:bottom w:val="none" w:sz="0" w:space="0" w:color="auto"/>
                                                            <w:right w:val="none" w:sz="0" w:space="0" w:color="auto"/>
                                                          </w:divBdr>
                                                        </w:div>
                                                        <w:div w:id="479267544">
                                                          <w:marLeft w:val="0"/>
                                                          <w:marRight w:val="0"/>
                                                          <w:marTop w:val="0"/>
                                                          <w:marBottom w:val="0"/>
                                                          <w:divBdr>
                                                            <w:top w:val="none" w:sz="0" w:space="0" w:color="auto"/>
                                                            <w:left w:val="none" w:sz="0" w:space="0" w:color="auto"/>
                                                            <w:bottom w:val="none" w:sz="0" w:space="0" w:color="auto"/>
                                                            <w:right w:val="none" w:sz="0" w:space="0" w:color="auto"/>
                                                          </w:divBdr>
                                                        </w:div>
                                                      </w:divsChild>
                                                    </w:div>
                                                    <w:div w:id="148599147">
                                                      <w:marLeft w:val="0"/>
                                                      <w:marRight w:val="0"/>
                                                      <w:marTop w:val="0"/>
                                                      <w:marBottom w:val="0"/>
                                                      <w:divBdr>
                                                        <w:top w:val="none" w:sz="0" w:space="0" w:color="auto"/>
                                                        <w:left w:val="none" w:sz="0" w:space="0" w:color="auto"/>
                                                        <w:bottom w:val="none" w:sz="0" w:space="0" w:color="auto"/>
                                                        <w:right w:val="none" w:sz="0" w:space="0" w:color="auto"/>
                                                      </w:divBdr>
                                                    </w:div>
                                                    <w:div w:id="1153253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18522478">
      <w:bodyDiv w:val="1"/>
      <w:marLeft w:val="0"/>
      <w:marRight w:val="0"/>
      <w:marTop w:val="0"/>
      <w:marBottom w:val="0"/>
      <w:divBdr>
        <w:top w:val="none" w:sz="0" w:space="0" w:color="auto"/>
        <w:left w:val="none" w:sz="0" w:space="0" w:color="auto"/>
        <w:bottom w:val="none" w:sz="0" w:space="0" w:color="auto"/>
        <w:right w:val="none" w:sz="0" w:space="0" w:color="auto"/>
      </w:divBdr>
    </w:div>
    <w:div w:id="1414551524">
      <w:bodyDiv w:val="1"/>
      <w:marLeft w:val="0"/>
      <w:marRight w:val="0"/>
      <w:marTop w:val="0"/>
      <w:marBottom w:val="0"/>
      <w:divBdr>
        <w:top w:val="none" w:sz="0" w:space="0" w:color="auto"/>
        <w:left w:val="none" w:sz="0" w:space="0" w:color="auto"/>
        <w:bottom w:val="none" w:sz="0" w:space="0" w:color="auto"/>
        <w:right w:val="none" w:sz="0" w:space="0" w:color="auto"/>
      </w:divBdr>
    </w:div>
    <w:div w:id="21009031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diagramDrawing" Target="diagrams/drawing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Colors" Target="diagrams/colors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diagramQuickStyle" Target="diagrams/quickStyle1.xml"/><Relationship Id="rId4" Type="http://schemas.openxmlformats.org/officeDocument/2006/relationships/settings" Target="settings.xml"/><Relationship Id="rId9" Type="http://schemas.openxmlformats.org/officeDocument/2006/relationships/diagramLayout" Target="diagrams/layout1.xml"/><Relationship Id="rId14"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5D2B4AF1-C1D6-424E-ABBC-25A8F4CEBD50}" type="doc">
      <dgm:prSet loTypeId="urn:microsoft.com/office/officeart/2005/8/layout/orgChart1" loCatId="hierarchy" qsTypeId="urn:microsoft.com/office/officeart/2005/8/quickstyle/simple1" qsCatId="simple" csTypeId="urn:microsoft.com/office/officeart/2005/8/colors/accent1_2" csCatId="accent1"/>
      <dgm:spPr/>
    </dgm:pt>
    <dgm:pt modelId="{F12CD794-7970-4FDF-9B1E-CDAD57D0FE65}">
      <dgm:prSet custT="1"/>
      <dgm:spPr/>
      <dgm:t>
        <a:bodyPr/>
        <a:lstStyle/>
        <a:p>
          <a:pPr marR="0" algn="ctr" rtl="0"/>
          <a:r>
            <a:rPr lang="ru-RU" sz="1200" b="1" baseline="0" smtClean="0">
              <a:latin typeface="Calibri"/>
            </a:rPr>
            <a:t>Основные </a:t>
          </a:r>
          <a:r>
            <a:rPr lang="ru-RU" sz="1200" b="1" cap="none" spc="0" baseline="0" smtClean="0">
              <a:ln w="952"/>
              <a:gradFill>
                <a:gsLst>
                  <a:gs pos="0">
                    <a:schemeClr val="accent6">
                      <a:shade val="20000"/>
                      <a:satMod val="200000"/>
                    </a:schemeClr>
                  </a:gs>
                  <a:gs pos="78000">
                    <a:schemeClr val="accent6">
                      <a:tint val="90000"/>
                      <a:shade val="89000"/>
                      <a:satMod val="220000"/>
                    </a:schemeClr>
                  </a:gs>
                  <a:gs pos="100000">
                    <a:schemeClr val="accent6">
                      <a:tint val="12000"/>
                      <a:satMod val="255000"/>
                    </a:schemeClr>
                  </a:gs>
                </a:gsLst>
                <a:lin ang="5400000"/>
              </a:gradFill>
              <a:effectLst>
                <a:innerShdw blurRad="69850" dist="43180" dir="5400000">
                  <a:srgbClr val="000000">
                    <a:alpha val="65000"/>
                  </a:srgbClr>
                </a:innerShdw>
              </a:effectLst>
              <a:latin typeface="Calibri"/>
            </a:rPr>
            <a:t>направления реализации образовательной области</a:t>
          </a:r>
          <a:endParaRPr lang="ru-RU" sz="1200" b="1" cap="none" spc="0" smtClean="0">
            <a:ln w="952"/>
            <a:gradFill>
              <a:gsLst>
                <a:gs pos="0">
                  <a:schemeClr val="accent6">
                    <a:shade val="20000"/>
                    <a:satMod val="200000"/>
                  </a:schemeClr>
                </a:gs>
                <a:gs pos="78000">
                  <a:schemeClr val="accent6">
                    <a:tint val="90000"/>
                    <a:shade val="89000"/>
                    <a:satMod val="220000"/>
                  </a:schemeClr>
                </a:gs>
                <a:gs pos="100000">
                  <a:schemeClr val="accent6">
                    <a:tint val="12000"/>
                    <a:satMod val="255000"/>
                  </a:schemeClr>
                </a:gs>
              </a:gsLst>
              <a:lin ang="5400000"/>
            </a:gradFill>
            <a:effectLst>
              <a:innerShdw blurRad="69850" dist="43180" dir="5400000">
                <a:srgbClr val="000000">
                  <a:alpha val="65000"/>
                </a:srgbClr>
              </a:innerShdw>
            </a:effectLst>
          </a:endParaRPr>
        </a:p>
      </dgm:t>
    </dgm:pt>
    <dgm:pt modelId="{7AAC9BFA-A99C-4098-93B2-5322D13BB870}" type="parTrans" cxnId="{512FD77D-21EA-4B7C-9E56-07435FD72AF8}">
      <dgm:prSet/>
      <dgm:spPr/>
      <dgm:t>
        <a:bodyPr/>
        <a:lstStyle/>
        <a:p>
          <a:endParaRPr lang="ru-RU" sz="1200"/>
        </a:p>
      </dgm:t>
    </dgm:pt>
    <dgm:pt modelId="{3004A59E-409F-45EF-8706-7AFD4FE1E9A0}" type="sibTrans" cxnId="{512FD77D-21EA-4B7C-9E56-07435FD72AF8}">
      <dgm:prSet/>
      <dgm:spPr/>
      <dgm:t>
        <a:bodyPr/>
        <a:lstStyle/>
        <a:p>
          <a:endParaRPr lang="ru-RU" sz="1200"/>
        </a:p>
      </dgm:t>
    </dgm:pt>
    <dgm:pt modelId="{6CAFB3A1-3481-45AC-ADA8-1B05239EE3BB}">
      <dgm:prSet custT="1"/>
      <dgm:spPr/>
      <dgm:t>
        <a:bodyPr/>
        <a:lstStyle/>
        <a:p>
          <a:pPr marR="0" algn="ctr" rtl="0"/>
          <a:r>
            <a:rPr lang="ru-RU" sz="1200" b="1" cap="none" spc="0" baseline="0" smtClean="0">
              <a:ln w="952"/>
              <a:gradFill>
                <a:gsLst>
                  <a:gs pos="0">
                    <a:schemeClr val="accent6">
                      <a:shade val="20000"/>
                      <a:satMod val="200000"/>
                    </a:schemeClr>
                  </a:gs>
                  <a:gs pos="78000">
                    <a:schemeClr val="accent6">
                      <a:tint val="90000"/>
                      <a:shade val="89000"/>
                      <a:satMod val="220000"/>
                    </a:schemeClr>
                  </a:gs>
                  <a:gs pos="100000">
                    <a:schemeClr val="accent6">
                      <a:tint val="12000"/>
                      <a:satMod val="255000"/>
                    </a:schemeClr>
                  </a:gs>
                </a:gsLst>
                <a:lin ang="5400000"/>
              </a:gradFill>
              <a:effectLst>
                <a:innerShdw blurRad="69850" dist="43180" dir="5400000">
                  <a:srgbClr val="000000">
                    <a:alpha val="65000"/>
                  </a:srgbClr>
                </a:innerShdw>
              </a:effectLst>
              <a:latin typeface="Calibri"/>
            </a:rPr>
            <a:t>Трудовое воспитание</a:t>
          </a:r>
          <a:endParaRPr lang="ru-RU" sz="1200" b="1" cap="none" spc="0" smtClean="0">
            <a:ln w="952"/>
            <a:gradFill>
              <a:gsLst>
                <a:gs pos="0">
                  <a:schemeClr val="accent6">
                    <a:shade val="20000"/>
                    <a:satMod val="200000"/>
                  </a:schemeClr>
                </a:gs>
                <a:gs pos="78000">
                  <a:schemeClr val="accent6">
                    <a:tint val="90000"/>
                    <a:shade val="89000"/>
                    <a:satMod val="220000"/>
                  </a:schemeClr>
                </a:gs>
                <a:gs pos="100000">
                  <a:schemeClr val="accent6">
                    <a:tint val="12000"/>
                    <a:satMod val="255000"/>
                  </a:schemeClr>
                </a:gs>
              </a:gsLst>
              <a:lin ang="5400000"/>
            </a:gradFill>
            <a:effectLst>
              <a:innerShdw blurRad="69850" dist="43180" dir="5400000">
                <a:srgbClr val="000000">
                  <a:alpha val="65000"/>
                </a:srgbClr>
              </a:innerShdw>
            </a:effectLst>
          </a:endParaRPr>
        </a:p>
      </dgm:t>
    </dgm:pt>
    <dgm:pt modelId="{92379365-167A-4A84-970D-40A8DECB24B2}" type="parTrans" cxnId="{2BEB4DD5-6D92-4E73-966A-9A13357BCE1D}">
      <dgm:prSet/>
      <dgm:spPr/>
      <dgm:t>
        <a:bodyPr/>
        <a:lstStyle/>
        <a:p>
          <a:endParaRPr lang="ru-RU" sz="1200"/>
        </a:p>
      </dgm:t>
    </dgm:pt>
    <dgm:pt modelId="{1BD0F8B2-573D-4E7D-AB55-68948A2BBE77}" type="sibTrans" cxnId="{2BEB4DD5-6D92-4E73-966A-9A13357BCE1D}">
      <dgm:prSet/>
      <dgm:spPr/>
      <dgm:t>
        <a:bodyPr/>
        <a:lstStyle/>
        <a:p>
          <a:endParaRPr lang="ru-RU" sz="1200"/>
        </a:p>
      </dgm:t>
    </dgm:pt>
    <dgm:pt modelId="{41148EC8-7860-4615-94CA-B4FA9A94E3E7}">
      <dgm:prSet custT="1"/>
      <dgm:spPr/>
      <dgm:t>
        <a:bodyPr/>
        <a:lstStyle/>
        <a:p>
          <a:pPr marR="0" algn="ctr" rtl="0"/>
          <a:r>
            <a:rPr lang="ru-RU" sz="1200" b="1" cap="none" spc="0" baseline="0" smtClean="0">
              <a:ln w="952"/>
              <a:gradFill>
                <a:gsLst>
                  <a:gs pos="0">
                    <a:schemeClr val="accent6">
                      <a:shade val="20000"/>
                      <a:satMod val="200000"/>
                    </a:schemeClr>
                  </a:gs>
                  <a:gs pos="78000">
                    <a:schemeClr val="accent6">
                      <a:tint val="90000"/>
                      <a:shade val="89000"/>
                      <a:satMod val="220000"/>
                    </a:schemeClr>
                  </a:gs>
                  <a:gs pos="100000">
                    <a:schemeClr val="accent6">
                      <a:tint val="12000"/>
                      <a:satMod val="255000"/>
                    </a:schemeClr>
                  </a:gs>
                </a:gsLst>
                <a:lin ang="5400000"/>
              </a:gradFill>
              <a:effectLst>
                <a:innerShdw blurRad="69850" dist="43180" dir="5400000">
                  <a:srgbClr val="000000">
                    <a:alpha val="65000"/>
                  </a:srgbClr>
                </a:innerShdw>
              </a:effectLst>
              <a:latin typeface="Calibri"/>
            </a:rPr>
            <a:t>Развитие игровой деятельности</a:t>
          </a:r>
          <a:endParaRPr lang="ru-RU" sz="1200" b="1" cap="none" spc="0" smtClean="0">
            <a:ln w="952"/>
            <a:gradFill>
              <a:gsLst>
                <a:gs pos="0">
                  <a:schemeClr val="accent6">
                    <a:shade val="20000"/>
                    <a:satMod val="200000"/>
                  </a:schemeClr>
                </a:gs>
                <a:gs pos="78000">
                  <a:schemeClr val="accent6">
                    <a:tint val="90000"/>
                    <a:shade val="89000"/>
                    <a:satMod val="220000"/>
                  </a:schemeClr>
                </a:gs>
                <a:gs pos="100000">
                  <a:schemeClr val="accent6">
                    <a:tint val="12000"/>
                    <a:satMod val="255000"/>
                  </a:schemeClr>
                </a:gs>
              </a:gsLst>
              <a:lin ang="5400000"/>
            </a:gradFill>
            <a:effectLst>
              <a:innerShdw blurRad="69850" dist="43180" dir="5400000">
                <a:srgbClr val="000000">
                  <a:alpha val="65000"/>
                </a:srgbClr>
              </a:innerShdw>
            </a:effectLst>
          </a:endParaRPr>
        </a:p>
      </dgm:t>
    </dgm:pt>
    <dgm:pt modelId="{F0374154-9648-4860-A68D-F8EB80BC6F86}" type="parTrans" cxnId="{E853B096-C54F-46C3-8E1E-3095385BFC01}">
      <dgm:prSet/>
      <dgm:spPr/>
      <dgm:t>
        <a:bodyPr/>
        <a:lstStyle/>
        <a:p>
          <a:endParaRPr lang="ru-RU" sz="1200"/>
        </a:p>
      </dgm:t>
    </dgm:pt>
    <dgm:pt modelId="{146FB207-3F7E-46D1-BBE3-91ACEAC3280A}" type="sibTrans" cxnId="{E853B096-C54F-46C3-8E1E-3095385BFC01}">
      <dgm:prSet/>
      <dgm:spPr/>
      <dgm:t>
        <a:bodyPr/>
        <a:lstStyle/>
        <a:p>
          <a:endParaRPr lang="ru-RU" sz="1200"/>
        </a:p>
      </dgm:t>
    </dgm:pt>
    <dgm:pt modelId="{389CAFFE-5508-4313-8214-48C3EC0E4DAD}">
      <dgm:prSet custT="1"/>
      <dgm:spPr/>
      <dgm:t>
        <a:bodyPr/>
        <a:lstStyle/>
        <a:p>
          <a:pPr marR="0" algn="ctr" rtl="0"/>
          <a:r>
            <a:rPr lang="ru-RU" sz="1200" baseline="0" smtClean="0">
              <a:latin typeface="Calibri"/>
            </a:rPr>
            <a:t>Формирование </a:t>
          </a:r>
          <a:r>
            <a:rPr lang="ru-RU" sz="1200" b="1" cap="none" spc="0" baseline="0" smtClean="0">
              <a:ln w="952"/>
              <a:gradFill>
                <a:gsLst>
                  <a:gs pos="0">
                    <a:schemeClr val="accent6">
                      <a:shade val="20000"/>
                      <a:satMod val="200000"/>
                    </a:schemeClr>
                  </a:gs>
                  <a:gs pos="78000">
                    <a:schemeClr val="accent6">
                      <a:tint val="90000"/>
                      <a:shade val="89000"/>
                      <a:satMod val="220000"/>
                    </a:schemeClr>
                  </a:gs>
                  <a:gs pos="100000">
                    <a:schemeClr val="accent6">
                      <a:tint val="12000"/>
                      <a:satMod val="255000"/>
                    </a:schemeClr>
                  </a:gs>
                </a:gsLst>
                <a:lin ang="5400000"/>
              </a:gradFill>
              <a:effectLst>
                <a:innerShdw blurRad="69850" dist="43180" dir="5400000">
                  <a:srgbClr val="000000">
                    <a:alpha val="65000"/>
                  </a:srgbClr>
                </a:innerShdw>
              </a:effectLst>
              <a:latin typeface="Calibri"/>
            </a:rPr>
            <a:t>безопасного поведения в быту, социуме, </a:t>
          </a:r>
          <a:r>
            <a:rPr lang="ru-RU" sz="1200" baseline="0" smtClean="0">
              <a:latin typeface="Calibri"/>
            </a:rPr>
            <a:t>природе</a:t>
          </a:r>
          <a:endParaRPr lang="ru-RU" sz="1200" smtClean="0"/>
        </a:p>
      </dgm:t>
    </dgm:pt>
    <dgm:pt modelId="{1CC25858-9EE5-4171-8B4C-968957954B16}" type="parTrans" cxnId="{9D3CD394-39AB-4419-B76A-0588A16480C2}">
      <dgm:prSet/>
      <dgm:spPr/>
      <dgm:t>
        <a:bodyPr/>
        <a:lstStyle/>
        <a:p>
          <a:endParaRPr lang="ru-RU" sz="1200"/>
        </a:p>
      </dgm:t>
    </dgm:pt>
    <dgm:pt modelId="{492A2CAB-80AF-4BF5-AD4D-8D0C53DAF0BF}" type="sibTrans" cxnId="{9D3CD394-39AB-4419-B76A-0588A16480C2}">
      <dgm:prSet/>
      <dgm:spPr/>
      <dgm:t>
        <a:bodyPr/>
        <a:lstStyle/>
        <a:p>
          <a:endParaRPr lang="ru-RU" sz="1200"/>
        </a:p>
      </dgm:t>
    </dgm:pt>
    <dgm:pt modelId="{91C9BE5C-4F36-4857-8F2F-EE9D4D6A3C6E}">
      <dgm:prSet custT="1"/>
      <dgm:spPr/>
      <dgm:t>
        <a:bodyPr/>
        <a:lstStyle/>
        <a:p>
          <a:pPr marR="0" algn="ctr" rtl="0"/>
          <a:r>
            <a:rPr lang="ru-RU" sz="1200" b="1" cap="none" spc="0" baseline="0" smtClean="0">
              <a:ln w="952"/>
              <a:gradFill>
                <a:gsLst>
                  <a:gs pos="0">
                    <a:schemeClr val="accent6">
                      <a:shade val="20000"/>
                      <a:satMod val="200000"/>
                    </a:schemeClr>
                  </a:gs>
                  <a:gs pos="78000">
                    <a:schemeClr val="accent6">
                      <a:tint val="90000"/>
                      <a:shade val="89000"/>
                      <a:satMod val="220000"/>
                    </a:schemeClr>
                  </a:gs>
                  <a:gs pos="100000">
                    <a:schemeClr val="accent6">
                      <a:tint val="12000"/>
                      <a:satMod val="255000"/>
                    </a:schemeClr>
                  </a:gs>
                </a:gsLst>
                <a:lin ang="5400000"/>
              </a:gradFill>
              <a:effectLst>
                <a:innerShdw blurRad="69850" dist="43180" dir="5400000">
                  <a:srgbClr val="000000">
                    <a:alpha val="65000"/>
                  </a:srgbClr>
                </a:innerShdw>
              </a:effectLst>
              <a:latin typeface="Calibri"/>
            </a:rPr>
            <a:t>Патриотическое воспитание</a:t>
          </a:r>
          <a:endParaRPr lang="ru-RU" sz="1200" b="1" cap="none" spc="0" smtClean="0">
            <a:ln w="952"/>
            <a:gradFill>
              <a:gsLst>
                <a:gs pos="0">
                  <a:schemeClr val="accent6">
                    <a:shade val="20000"/>
                    <a:satMod val="200000"/>
                  </a:schemeClr>
                </a:gs>
                <a:gs pos="78000">
                  <a:schemeClr val="accent6">
                    <a:tint val="90000"/>
                    <a:shade val="89000"/>
                    <a:satMod val="220000"/>
                  </a:schemeClr>
                </a:gs>
                <a:gs pos="100000">
                  <a:schemeClr val="accent6">
                    <a:tint val="12000"/>
                    <a:satMod val="255000"/>
                  </a:schemeClr>
                </a:gs>
              </a:gsLst>
              <a:lin ang="5400000"/>
            </a:gradFill>
            <a:effectLst>
              <a:innerShdw blurRad="69850" dist="43180" dir="5400000">
                <a:srgbClr val="000000">
                  <a:alpha val="65000"/>
                </a:srgbClr>
              </a:innerShdw>
            </a:effectLst>
          </a:endParaRPr>
        </a:p>
      </dgm:t>
    </dgm:pt>
    <dgm:pt modelId="{7FD8B4A0-34FF-47F8-A6E4-D7D2E8A46240}" type="parTrans" cxnId="{DB6F0BE1-F899-4C38-B8EB-65D56A5C6D43}">
      <dgm:prSet/>
      <dgm:spPr/>
      <dgm:t>
        <a:bodyPr/>
        <a:lstStyle/>
        <a:p>
          <a:endParaRPr lang="ru-RU" sz="1200"/>
        </a:p>
      </dgm:t>
    </dgm:pt>
    <dgm:pt modelId="{0E451B91-2940-4A48-8F72-ABD709C1B18C}" type="sibTrans" cxnId="{DB6F0BE1-F899-4C38-B8EB-65D56A5C6D43}">
      <dgm:prSet/>
      <dgm:spPr/>
      <dgm:t>
        <a:bodyPr/>
        <a:lstStyle/>
        <a:p>
          <a:endParaRPr lang="ru-RU" sz="1200"/>
        </a:p>
      </dgm:t>
    </dgm:pt>
    <dgm:pt modelId="{9B06FFC5-43F6-495D-AB95-0F951836C128}" type="pres">
      <dgm:prSet presAssocID="{5D2B4AF1-C1D6-424E-ABBC-25A8F4CEBD50}" presName="hierChild1" presStyleCnt="0">
        <dgm:presLayoutVars>
          <dgm:orgChart val="1"/>
          <dgm:chPref val="1"/>
          <dgm:dir/>
          <dgm:animOne val="branch"/>
          <dgm:animLvl val="lvl"/>
          <dgm:resizeHandles/>
        </dgm:presLayoutVars>
      </dgm:prSet>
      <dgm:spPr/>
    </dgm:pt>
    <dgm:pt modelId="{0FB6D4E5-60E0-4FF0-9C29-214FAB36FDB5}" type="pres">
      <dgm:prSet presAssocID="{F12CD794-7970-4FDF-9B1E-CDAD57D0FE65}" presName="hierRoot1" presStyleCnt="0">
        <dgm:presLayoutVars>
          <dgm:hierBranch/>
        </dgm:presLayoutVars>
      </dgm:prSet>
      <dgm:spPr/>
    </dgm:pt>
    <dgm:pt modelId="{4C43B19D-B171-4E94-91FB-390A4C336242}" type="pres">
      <dgm:prSet presAssocID="{F12CD794-7970-4FDF-9B1E-CDAD57D0FE65}" presName="rootComposite1" presStyleCnt="0"/>
      <dgm:spPr/>
    </dgm:pt>
    <dgm:pt modelId="{674583DB-9434-417E-B842-78BAA02B65BD}" type="pres">
      <dgm:prSet presAssocID="{F12CD794-7970-4FDF-9B1E-CDAD57D0FE65}" presName="rootText1" presStyleLbl="node0" presStyleIdx="0" presStyleCnt="1">
        <dgm:presLayoutVars>
          <dgm:chPref val="3"/>
        </dgm:presLayoutVars>
      </dgm:prSet>
      <dgm:spPr/>
      <dgm:t>
        <a:bodyPr/>
        <a:lstStyle/>
        <a:p>
          <a:endParaRPr lang="ru-RU"/>
        </a:p>
      </dgm:t>
    </dgm:pt>
    <dgm:pt modelId="{F5AF982A-74AF-496E-9B50-4F8FB382BC32}" type="pres">
      <dgm:prSet presAssocID="{F12CD794-7970-4FDF-9B1E-CDAD57D0FE65}" presName="rootConnector1" presStyleLbl="node1" presStyleIdx="0" presStyleCnt="0"/>
      <dgm:spPr/>
      <dgm:t>
        <a:bodyPr/>
        <a:lstStyle/>
        <a:p>
          <a:endParaRPr lang="ru-RU"/>
        </a:p>
      </dgm:t>
    </dgm:pt>
    <dgm:pt modelId="{607F666A-71B2-4534-AB9F-3F5CC136E9AF}" type="pres">
      <dgm:prSet presAssocID="{F12CD794-7970-4FDF-9B1E-CDAD57D0FE65}" presName="hierChild2" presStyleCnt="0"/>
      <dgm:spPr/>
    </dgm:pt>
    <dgm:pt modelId="{2016262E-54F6-4864-8AF0-6DD27A2CA9F6}" type="pres">
      <dgm:prSet presAssocID="{92379365-167A-4A84-970D-40A8DECB24B2}" presName="Name35" presStyleLbl="parChTrans1D2" presStyleIdx="0" presStyleCnt="4"/>
      <dgm:spPr/>
      <dgm:t>
        <a:bodyPr/>
        <a:lstStyle/>
        <a:p>
          <a:endParaRPr lang="ru-RU"/>
        </a:p>
      </dgm:t>
    </dgm:pt>
    <dgm:pt modelId="{5D6FA0EF-A3ED-4B18-8BEA-A7611796CD8D}" type="pres">
      <dgm:prSet presAssocID="{6CAFB3A1-3481-45AC-ADA8-1B05239EE3BB}" presName="hierRoot2" presStyleCnt="0">
        <dgm:presLayoutVars>
          <dgm:hierBranch/>
        </dgm:presLayoutVars>
      </dgm:prSet>
      <dgm:spPr/>
    </dgm:pt>
    <dgm:pt modelId="{890E3B8D-79EA-4848-A9B3-015DE0A5B7B5}" type="pres">
      <dgm:prSet presAssocID="{6CAFB3A1-3481-45AC-ADA8-1B05239EE3BB}" presName="rootComposite" presStyleCnt="0"/>
      <dgm:spPr/>
    </dgm:pt>
    <dgm:pt modelId="{AE789B65-DE5A-4768-948E-E0E66FC70CE2}" type="pres">
      <dgm:prSet presAssocID="{6CAFB3A1-3481-45AC-ADA8-1B05239EE3BB}" presName="rootText" presStyleLbl="node2" presStyleIdx="0" presStyleCnt="4" custLinFactNeighborX="-240" custLinFactNeighborY="-3219">
        <dgm:presLayoutVars>
          <dgm:chPref val="3"/>
        </dgm:presLayoutVars>
      </dgm:prSet>
      <dgm:spPr/>
      <dgm:t>
        <a:bodyPr/>
        <a:lstStyle/>
        <a:p>
          <a:endParaRPr lang="ru-RU"/>
        </a:p>
      </dgm:t>
    </dgm:pt>
    <dgm:pt modelId="{1F4A9CAE-54F7-478D-BCF8-B68E1E31F68F}" type="pres">
      <dgm:prSet presAssocID="{6CAFB3A1-3481-45AC-ADA8-1B05239EE3BB}" presName="rootConnector" presStyleLbl="node2" presStyleIdx="0" presStyleCnt="4"/>
      <dgm:spPr/>
      <dgm:t>
        <a:bodyPr/>
        <a:lstStyle/>
        <a:p>
          <a:endParaRPr lang="ru-RU"/>
        </a:p>
      </dgm:t>
    </dgm:pt>
    <dgm:pt modelId="{78806076-501E-4E56-8706-1BD4260EB733}" type="pres">
      <dgm:prSet presAssocID="{6CAFB3A1-3481-45AC-ADA8-1B05239EE3BB}" presName="hierChild4" presStyleCnt="0"/>
      <dgm:spPr/>
    </dgm:pt>
    <dgm:pt modelId="{58D9C476-A840-4A6F-8BBA-A1368017F7C0}" type="pres">
      <dgm:prSet presAssocID="{6CAFB3A1-3481-45AC-ADA8-1B05239EE3BB}" presName="hierChild5" presStyleCnt="0"/>
      <dgm:spPr/>
    </dgm:pt>
    <dgm:pt modelId="{57E87441-5856-44F4-B08D-9734D2679920}" type="pres">
      <dgm:prSet presAssocID="{F0374154-9648-4860-A68D-F8EB80BC6F86}" presName="Name35" presStyleLbl="parChTrans1D2" presStyleIdx="1" presStyleCnt="4"/>
      <dgm:spPr/>
      <dgm:t>
        <a:bodyPr/>
        <a:lstStyle/>
        <a:p>
          <a:endParaRPr lang="ru-RU"/>
        </a:p>
      </dgm:t>
    </dgm:pt>
    <dgm:pt modelId="{25A9572A-6623-41FD-A76E-4B9A152F4BEC}" type="pres">
      <dgm:prSet presAssocID="{41148EC8-7860-4615-94CA-B4FA9A94E3E7}" presName="hierRoot2" presStyleCnt="0">
        <dgm:presLayoutVars>
          <dgm:hierBranch/>
        </dgm:presLayoutVars>
      </dgm:prSet>
      <dgm:spPr/>
    </dgm:pt>
    <dgm:pt modelId="{834E8A3E-C5D6-4350-8EB1-A7B1611B3B48}" type="pres">
      <dgm:prSet presAssocID="{41148EC8-7860-4615-94CA-B4FA9A94E3E7}" presName="rootComposite" presStyleCnt="0"/>
      <dgm:spPr/>
    </dgm:pt>
    <dgm:pt modelId="{2E3151CA-8C58-4735-A06F-B4A8F73C275F}" type="pres">
      <dgm:prSet presAssocID="{41148EC8-7860-4615-94CA-B4FA9A94E3E7}" presName="rootText" presStyleLbl="node2" presStyleIdx="1" presStyleCnt="4">
        <dgm:presLayoutVars>
          <dgm:chPref val="3"/>
        </dgm:presLayoutVars>
      </dgm:prSet>
      <dgm:spPr/>
      <dgm:t>
        <a:bodyPr/>
        <a:lstStyle/>
        <a:p>
          <a:endParaRPr lang="ru-RU"/>
        </a:p>
      </dgm:t>
    </dgm:pt>
    <dgm:pt modelId="{75F37E7D-BAEF-44F2-B738-9E0C2A9ED0C6}" type="pres">
      <dgm:prSet presAssocID="{41148EC8-7860-4615-94CA-B4FA9A94E3E7}" presName="rootConnector" presStyleLbl="node2" presStyleIdx="1" presStyleCnt="4"/>
      <dgm:spPr/>
      <dgm:t>
        <a:bodyPr/>
        <a:lstStyle/>
        <a:p>
          <a:endParaRPr lang="ru-RU"/>
        </a:p>
      </dgm:t>
    </dgm:pt>
    <dgm:pt modelId="{F6D2BB32-403B-4295-9795-1D7A04B50B63}" type="pres">
      <dgm:prSet presAssocID="{41148EC8-7860-4615-94CA-B4FA9A94E3E7}" presName="hierChild4" presStyleCnt="0"/>
      <dgm:spPr/>
    </dgm:pt>
    <dgm:pt modelId="{61B6C2AE-8A59-4BE7-8878-E2B1F8AB5595}" type="pres">
      <dgm:prSet presAssocID="{41148EC8-7860-4615-94CA-B4FA9A94E3E7}" presName="hierChild5" presStyleCnt="0"/>
      <dgm:spPr/>
    </dgm:pt>
    <dgm:pt modelId="{7A0C161D-D008-499E-B785-3B3AFAB93974}" type="pres">
      <dgm:prSet presAssocID="{1CC25858-9EE5-4171-8B4C-968957954B16}" presName="Name35" presStyleLbl="parChTrans1D2" presStyleIdx="2" presStyleCnt="4"/>
      <dgm:spPr/>
      <dgm:t>
        <a:bodyPr/>
        <a:lstStyle/>
        <a:p>
          <a:endParaRPr lang="ru-RU"/>
        </a:p>
      </dgm:t>
    </dgm:pt>
    <dgm:pt modelId="{C43903CA-831F-46C9-A699-6F8E9B4F3279}" type="pres">
      <dgm:prSet presAssocID="{389CAFFE-5508-4313-8214-48C3EC0E4DAD}" presName="hierRoot2" presStyleCnt="0">
        <dgm:presLayoutVars>
          <dgm:hierBranch/>
        </dgm:presLayoutVars>
      </dgm:prSet>
      <dgm:spPr/>
    </dgm:pt>
    <dgm:pt modelId="{C1C73176-763F-45FE-BCCA-4D27F8DC946E}" type="pres">
      <dgm:prSet presAssocID="{389CAFFE-5508-4313-8214-48C3EC0E4DAD}" presName="rootComposite" presStyleCnt="0"/>
      <dgm:spPr/>
    </dgm:pt>
    <dgm:pt modelId="{CBF7E70C-B293-43BD-9A47-701468E6986B}" type="pres">
      <dgm:prSet presAssocID="{389CAFFE-5508-4313-8214-48C3EC0E4DAD}" presName="rootText" presStyleLbl="node2" presStyleIdx="2" presStyleCnt="4">
        <dgm:presLayoutVars>
          <dgm:chPref val="3"/>
        </dgm:presLayoutVars>
      </dgm:prSet>
      <dgm:spPr/>
      <dgm:t>
        <a:bodyPr/>
        <a:lstStyle/>
        <a:p>
          <a:endParaRPr lang="ru-RU"/>
        </a:p>
      </dgm:t>
    </dgm:pt>
    <dgm:pt modelId="{8A679E80-08F4-47B3-A834-C222E0AB8D28}" type="pres">
      <dgm:prSet presAssocID="{389CAFFE-5508-4313-8214-48C3EC0E4DAD}" presName="rootConnector" presStyleLbl="node2" presStyleIdx="2" presStyleCnt="4"/>
      <dgm:spPr/>
      <dgm:t>
        <a:bodyPr/>
        <a:lstStyle/>
        <a:p>
          <a:endParaRPr lang="ru-RU"/>
        </a:p>
      </dgm:t>
    </dgm:pt>
    <dgm:pt modelId="{715116B9-E6FD-48BD-A89E-66D11BED76A0}" type="pres">
      <dgm:prSet presAssocID="{389CAFFE-5508-4313-8214-48C3EC0E4DAD}" presName="hierChild4" presStyleCnt="0"/>
      <dgm:spPr/>
    </dgm:pt>
    <dgm:pt modelId="{726B9B2F-1EA2-478C-BFBF-212BA4E6D3D8}" type="pres">
      <dgm:prSet presAssocID="{389CAFFE-5508-4313-8214-48C3EC0E4DAD}" presName="hierChild5" presStyleCnt="0"/>
      <dgm:spPr/>
    </dgm:pt>
    <dgm:pt modelId="{64B9D85E-8EC8-4C2F-9595-8048B400CBB7}" type="pres">
      <dgm:prSet presAssocID="{7FD8B4A0-34FF-47F8-A6E4-D7D2E8A46240}" presName="Name35" presStyleLbl="parChTrans1D2" presStyleIdx="3" presStyleCnt="4"/>
      <dgm:spPr/>
      <dgm:t>
        <a:bodyPr/>
        <a:lstStyle/>
        <a:p>
          <a:endParaRPr lang="ru-RU"/>
        </a:p>
      </dgm:t>
    </dgm:pt>
    <dgm:pt modelId="{9D63896C-6E53-442F-BB16-ECFF5ABD4AA1}" type="pres">
      <dgm:prSet presAssocID="{91C9BE5C-4F36-4857-8F2F-EE9D4D6A3C6E}" presName="hierRoot2" presStyleCnt="0">
        <dgm:presLayoutVars>
          <dgm:hierBranch/>
        </dgm:presLayoutVars>
      </dgm:prSet>
      <dgm:spPr/>
    </dgm:pt>
    <dgm:pt modelId="{B0D7DA81-615C-47CC-8A48-7076E9E68EFD}" type="pres">
      <dgm:prSet presAssocID="{91C9BE5C-4F36-4857-8F2F-EE9D4D6A3C6E}" presName="rootComposite" presStyleCnt="0"/>
      <dgm:spPr/>
    </dgm:pt>
    <dgm:pt modelId="{8B5A7269-568A-4EC3-BD2E-E29369597A20}" type="pres">
      <dgm:prSet presAssocID="{91C9BE5C-4F36-4857-8F2F-EE9D4D6A3C6E}" presName="rootText" presStyleLbl="node2" presStyleIdx="3" presStyleCnt="4">
        <dgm:presLayoutVars>
          <dgm:chPref val="3"/>
        </dgm:presLayoutVars>
      </dgm:prSet>
      <dgm:spPr/>
      <dgm:t>
        <a:bodyPr/>
        <a:lstStyle/>
        <a:p>
          <a:endParaRPr lang="ru-RU"/>
        </a:p>
      </dgm:t>
    </dgm:pt>
    <dgm:pt modelId="{97CA7020-FB31-4751-BAAC-73C301E4D91C}" type="pres">
      <dgm:prSet presAssocID="{91C9BE5C-4F36-4857-8F2F-EE9D4D6A3C6E}" presName="rootConnector" presStyleLbl="node2" presStyleIdx="3" presStyleCnt="4"/>
      <dgm:spPr/>
      <dgm:t>
        <a:bodyPr/>
        <a:lstStyle/>
        <a:p>
          <a:endParaRPr lang="ru-RU"/>
        </a:p>
      </dgm:t>
    </dgm:pt>
    <dgm:pt modelId="{995FE4D8-0597-47BD-978B-F7E735E7F5CB}" type="pres">
      <dgm:prSet presAssocID="{91C9BE5C-4F36-4857-8F2F-EE9D4D6A3C6E}" presName="hierChild4" presStyleCnt="0"/>
      <dgm:spPr/>
    </dgm:pt>
    <dgm:pt modelId="{C7AB23E7-38FC-45E2-91B4-A5152BDDBF86}" type="pres">
      <dgm:prSet presAssocID="{91C9BE5C-4F36-4857-8F2F-EE9D4D6A3C6E}" presName="hierChild5" presStyleCnt="0"/>
      <dgm:spPr/>
    </dgm:pt>
    <dgm:pt modelId="{1A1361C5-8E5D-48E5-B2CD-DD17B771E780}" type="pres">
      <dgm:prSet presAssocID="{F12CD794-7970-4FDF-9B1E-CDAD57D0FE65}" presName="hierChild3" presStyleCnt="0"/>
      <dgm:spPr/>
    </dgm:pt>
  </dgm:ptLst>
  <dgm:cxnLst>
    <dgm:cxn modelId="{9BDE004C-EED8-4E3B-B865-857DAC10789C}" type="presOf" srcId="{389CAFFE-5508-4313-8214-48C3EC0E4DAD}" destId="{8A679E80-08F4-47B3-A834-C222E0AB8D28}" srcOrd="1" destOrd="0" presId="urn:microsoft.com/office/officeart/2005/8/layout/orgChart1"/>
    <dgm:cxn modelId="{E63A9260-C03E-4C62-A98A-ED935F4BDE57}" type="presOf" srcId="{91C9BE5C-4F36-4857-8F2F-EE9D4D6A3C6E}" destId="{8B5A7269-568A-4EC3-BD2E-E29369597A20}" srcOrd="0" destOrd="0" presId="urn:microsoft.com/office/officeart/2005/8/layout/orgChart1"/>
    <dgm:cxn modelId="{512FD77D-21EA-4B7C-9E56-07435FD72AF8}" srcId="{5D2B4AF1-C1D6-424E-ABBC-25A8F4CEBD50}" destId="{F12CD794-7970-4FDF-9B1E-CDAD57D0FE65}" srcOrd="0" destOrd="0" parTransId="{7AAC9BFA-A99C-4098-93B2-5322D13BB870}" sibTransId="{3004A59E-409F-45EF-8706-7AFD4FE1E9A0}"/>
    <dgm:cxn modelId="{31B2550B-590C-4B38-B589-4C71FB1EAD3A}" type="presOf" srcId="{92379365-167A-4A84-970D-40A8DECB24B2}" destId="{2016262E-54F6-4864-8AF0-6DD27A2CA9F6}" srcOrd="0" destOrd="0" presId="urn:microsoft.com/office/officeart/2005/8/layout/orgChart1"/>
    <dgm:cxn modelId="{675F18BD-93B2-4F7B-8371-E2A2A31C87BB}" type="presOf" srcId="{5D2B4AF1-C1D6-424E-ABBC-25A8F4CEBD50}" destId="{9B06FFC5-43F6-495D-AB95-0F951836C128}" srcOrd="0" destOrd="0" presId="urn:microsoft.com/office/officeart/2005/8/layout/orgChart1"/>
    <dgm:cxn modelId="{7A6BE6CE-2136-4E00-B930-650F9B1D1AB2}" type="presOf" srcId="{F12CD794-7970-4FDF-9B1E-CDAD57D0FE65}" destId="{674583DB-9434-417E-B842-78BAA02B65BD}" srcOrd="0" destOrd="0" presId="urn:microsoft.com/office/officeart/2005/8/layout/orgChart1"/>
    <dgm:cxn modelId="{3CCE349B-C7BE-450E-B51A-B41671E9EB7E}" type="presOf" srcId="{F12CD794-7970-4FDF-9B1E-CDAD57D0FE65}" destId="{F5AF982A-74AF-496E-9B50-4F8FB382BC32}" srcOrd="1" destOrd="0" presId="urn:microsoft.com/office/officeart/2005/8/layout/orgChart1"/>
    <dgm:cxn modelId="{A4DD40EC-8021-4880-B239-4D5543014778}" type="presOf" srcId="{389CAFFE-5508-4313-8214-48C3EC0E4DAD}" destId="{CBF7E70C-B293-43BD-9A47-701468E6986B}" srcOrd="0" destOrd="0" presId="urn:microsoft.com/office/officeart/2005/8/layout/orgChart1"/>
    <dgm:cxn modelId="{DB6F0BE1-F899-4C38-B8EB-65D56A5C6D43}" srcId="{F12CD794-7970-4FDF-9B1E-CDAD57D0FE65}" destId="{91C9BE5C-4F36-4857-8F2F-EE9D4D6A3C6E}" srcOrd="3" destOrd="0" parTransId="{7FD8B4A0-34FF-47F8-A6E4-D7D2E8A46240}" sibTransId="{0E451B91-2940-4A48-8F72-ABD709C1B18C}"/>
    <dgm:cxn modelId="{A018BD19-EC77-4ABE-9827-5BD00DB3B5D9}" type="presOf" srcId="{6CAFB3A1-3481-45AC-ADA8-1B05239EE3BB}" destId="{AE789B65-DE5A-4768-948E-E0E66FC70CE2}" srcOrd="0" destOrd="0" presId="urn:microsoft.com/office/officeart/2005/8/layout/orgChart1"/>
    <dgm:cxn modelId="{9D3CD394-39AB-4419-B76A-0588A16480C2}" srcId="{F12CD794-7970-4FDF-9B1E-CDAD57D0FE65}" destId="{389CAFFE-5508-4313-8214-48C3EC0E4DAD}" srcOrd="2" destOrd="0" parTransId="{1CC25858-9EE5-4171-8B4C-968957954B16}" sibTransId="{492A2CAB-80AF-4BF5-AD4D-8D0C53DAF0BF}"/>
    <dgm:cxn modelId="{958DAD56-C0BA-4787-A398-2928F796AE78}" type="presOf" srcId="{41148EC8-7860-4615-94CA-B4FA9A94E3E7}" destId="{75F37E7D-BAEF-44F2-B738-9E0C2A9ED0C6}" srcOrd="1" destOrd="0" presId="urn:microsoft.com/office/officeart/2005/8/layout/orgChart1"/>
    <dgm:cxn modelId="{2BEB4DD5-6D92-4E73-966A-9A13357BCE1D}" srcId="{F12CD794-7970-4FDF-9B1E-CDAD57D0FE65}" destId="{6CAFB3A1-3481-45AC-ADA8-1B05239EE3BB}" srcOrd="0" destOrd="0" parTransId="{92379365-167A-4A84-970D-40A8DECB24B2}" sibTransId="{1BD0F8B2-573D-4E7D-AB55-68948A2BBE77}"/>
    <dgm:cxn modelId="{E853B096-C54F-46C3-8E1E-3095385BFC01}" srcId="{F12CD794-7970-4FDF-9B1E-CDAD57D0FE65}" destId="{41148EC8-7860-4615-94CA-B4FA9A94E3E7}" srcOrd="1" destOrd="0" parTransId="{F0374154-9648-4860-A68D-F8EB80BC6F86}" sibTransId="{146FB207-3F7E-46D1-BBE3-91ACEAC3280A}"/>
    <dgm:cxn modelId="{B8DFCD84-D370-4678-A3A1-BB46FF416FE7}" type="presOf" srcId="{F0374154-9648-4860-A68D-F8EB80BC6F86}" destId="{57E87441-5856-44F4-B08D-9734D2679920}" srcOrd="0" destOrd="0" presId="urn:microsoft.com/office/officeart/2005/8/layout/orgChart1"/>
    <dgm:cxn modelId="{4205AB9B-EBCE-4694-8314-18956FCE2A67}" type="presOf" srcId="{6CAFB3A1-3481-45AC-ADA8-1B05239EE3BB}" destId="{1F4A9CAE-54F7-478D-BCF8-B68E1E31F68F}" srcOrd="1" destOrd="0" presId="urn:microsoft.com/office/officeart/2005/8/layout/orgChart1"/>
    <dgm:cxn modelId="{111221E8-B32E-414C-BDD6-D891DF154422}" type="presOf" srcId="{1CC25858-9EE5-4171-8B4C-968957954B16}" destId="{7A0C161D-D008-499E-B785-3B3AFAB93974}" srcOrd="0" destOrd="0" presId="urn:microsoft.com/office/officeart/2005/8/layout/orgChart1"/>
    <dgm:cxn modelId="{5A71460F-45B5-4F4F-B775-14ADB69DD16C}" type="presOf" srcId="{7FD8B4A0-34FF-47F8-A6E4-D7D2E8A46240}" destId="{64B9D85E-8EC8-4C2F-9595-8048B400CBB7}" srcOrd="0" destOrd="0" presId="urn:microsoft.com/office/officeart/2005/8/layout/orgChart1"/>
    <dgm:cxn modelId="{CB26BDD6-8765-47B2-AA8C-FB9D4BDBD0FB}" type="presOf" srcId="{41148EC8-7860-4615-94CA-B4FA9A94E3E7}" destId="{2E3151CA-8C58-4735-A06F-B4A8F73C275F}" srcOrd="0" destOrd="0" presId="urn:microsoft.com/office/officeart/2005/8/layout/orgChart1"/>
    <dgm:cxn modelId="{EEBDA761-DA53-4D1C-8345-B930B5A337FB}" type="presOf" srcId="{91C9BE5C-4F36-4857-8F2F-EE9D4D6A3C6E}" destId="{97CA7020-FB31-4751-BAAC-73C301E4D91C}" srcOrd="1" destOrd="0" presId="urn:microsoft.com/office/officeart/2005/8/layout/orgChart1"/>
    <dgm:cxn modelId="{2D1EEF9A-A125-4792-9A1B-BF3F430D8609}" type="presParOf" srcId="{9B06FFC5-43F6-495D-AB95-0F951836C128}" destId="{0FB6D4E5-60E0-4FF0-9C29-214FAB36FDB5}" srcOrd="0" destOrd="0" presId="urn:microsoft.com/office/officeart/2005/8/layout/orgChart1"/>
    <dgm:cxn modelId="{3BE7AC01-466A-48F4-9D24-F2004B60E501}" type="presParOf" srcId="{0FB6D4E5-60E0-4FF0-9C29-214FAB36FDB5}" destId="{4C43B19D-B171-4E94-91FB-390A4C336242}" srcOrd="0" destOrd="0" presId="urn:microsoft.com/office/officeart/2005/8/layout/orgChart1"/>
    <dgm:cxn modelId="{50EB0C35-ACA4-4FD5-BB30-E92E5A619729}" type="presParOf" srcId="{4C43B19D-B171-4E94-91FB-390A4C336242}" destId="{674583DB-9434-417E-B842-78BAA02B65BD}" srcOrd="0" destOrd="0" presId="urn:microsoft.com/office/officeart/2005/8/layout/orgChart1"/>
    <dgm:cxn modelId="{7D27C991-1AFB-4811-88B1-F8AEF85D5380}" type="presParOf" srcId="{4C43B19D-B171-4E94-91FB-390A4C336242}" destId="{F5AF982A-74AF-496E-9B50-4F8FB382BC32}" srcOrd="1" destOrd="0" presId="urn:microsoft.com/office/officeart/2005/8/layout/orgChart1"/>
    <dgm:cxn modelId="{64B3EFBA-0B7C-4A85-A02C-5F4438C456D5}" type="presParOf" srcId="{0FB6D4E5-60E0-4FF0-9C29-214FAB36FDB5}" destId="{607F666A-71B2-4534-AB9F-3F5CC136E9AF}" srcOrd="1" destOrd="0" presId="urn:microsoft.com/office/officeart/2005/8/layout/orgChart1"/>
    <dgm:cxn modelId="{83AAC3C0-CEF2-4668-B73D-363F304426CA}" type="presParOf" srcId="{607F666A-71B2-4534-AB9F-3F5CC136E9AF}" destId="{2016262E-54F6-4864-8AF0-6DD27A2CA9F6}" srcOrd="0" destOrd="0" presId="urn:microsoft.com/office/officeart/2005/8/layout/orgChart1"/>
    <dgm:cxn modelId="{957D89EC-AA28-4C2E-8489-8956F9B157C3}" type="presParOf" srcId="{607F666A-71B2-4534-AB9F-3F5CC136E9AF}" destId="{5D6FA0EF-A3ED-4B18-8BEA-A7611796CD8D}" srcOrd="1" destOrd="0" presId="urn:microsoft.com/office/officeart/2005/8/layout/orgChart1"/>
    <dgm:cxn modelId="{039489E8-DFCC-45B9-989F-38E4E01B3FEB}" type="presParOf" srcId="{5D6FA0EF-A3ED-4B18-8BEA-A7611796CD8D}" destId="{890E3B8D-79EA-4848-A9B3-015DE0A5B7B5}" srcOrd="0" destOrd="0" presId="urn:microsoft.com/office/officeart/2005/8/layout/orgChart1"/>
    <dgm:cxn modelId="{B2EA568D-D05A-41A4-9C2C-8485DBCE192B}" type="presParOf" srcId="{890E3B8D-79EA-4848-A9B3-015DE0A5B7B5}" destId="{AE789B65-DE5A-4768-948E-E0E66FC70CE2}" srcOrd="0" destOrd="0" presId="urn:microsoft.com/office/officeart/2005/8/layout/orgChart1"/>
    <dgm:cxn modelId="{ADAE9C3D-A6CC-4D7C-83E2-3053C68FD08D}" type="presParOf" srcId="{890E3B8D-79EA-4848-A9B3-015DE0A5B7B5}" destId="{1F4A9CAE-54F7-478D-BCF8-B68E1E31F68F}" srcOrd="1" destOrd="0" presId="urn:microsoft.com/office/officeart/2005/8/layout/orgChart1"/>
    <dgm:cxn modelId="{2D981ED2-573E-4112-A422-962918772B7A}" type="presParOf" srcId="{5D6FA0EF-A3ED-4B18-8BEA-A7611796CD8D}" destId="{78806076-501E-4E56-8706-1BD4260EB733}" srcOrd="1" destOrd="0" presId="urn:microsoft.com/office/officeart/2005/8/layout/orgChart1"/>
    <dgm:cxn modelId="{AE5C0317-5620-4469-AC3E-8CA70E7CDF06}" type="presParOf" srcId="{5D6FA0EF-A3ED-4B18-8BEA-A7611796CD8D}" destId="{58D9C476-A840-4A6F-8BBA-A1368017F7C0}" srcOrd="2" destOrd="0" presId="urn:microsoft.com/office/officeart/2005/8/layout/orgChart1"/>
    <dgm:cxn modelId="{03FA04BA-A688-4871-89EB-9B17E8A62C1A}" type="presParOf" srcId="{607F666A-71B2-4534-AB9F-3F5CC136E9AF}" destId="{57E87441-5856-44F4-B08D-9734D2679920}" srcOrd="2" destOrd="0" presId="urn:microsoft.com/office/officeart/2005/8/layout/orgChart1"/>
    <dgm:cxn modelId="{128CE4A8-C83F-4E8A-8DF5-EC34D6CC3F51}" type="presParOf" srcId="{607F666A-71B2-4534-AB9F-3F5CC136E9AF}" destId="{25A9572A-6623-41FD-A76E-4B9A152F4BEC}" srcOrd="3" destOrd="0" presId="urn:microsoft.com/office/officeart/2005/8/layout/orgChart1"/>
    <dgm:cxn modelId="{0106C140-3995-405A-94D7-BBEE64A90EC4}" type="presParOf" srcId="{25A9572A-6623-41FD-A76E-4B9A152F4BEC}" destId="{834E8A3E-C5D6-4350-8EB1-A7B1611B3B48}" srcOrd="0" destOrd="0" presId="urn:microsoft.com/office/officeart/2005/8/layout/orgChart1"/>
    <dgm:cxn modelId="{B11F9F3D-BF88-44FA-92C6-5833AA3F82C3}" type="presParOf" srcId="{834E8A3E-C5D6-4350-8EB1-A7B1611B3B48}" destId="{2E3151CA-8C58-4735-A06F-B4A8F73C275F}" srcOrd="0" destOrd="0" presId="urn:microsoft.com/office/officeart/2005/8/layout/orgChart1"/>
    <dgm:cxn modelId="{D3714438-CC3F-4B35-A6BF-053F9796BFAA}" type="presParOf" srcId="{834E8A3E-C5D6-4350-8EB1-A7B1611B3B48}" destId="{75F37E7D-BAEF-44F2-B738-9E0C2A9ED0C6}" srcOrd="1" destOrd="0" presId="urn:microsoft.com/office/officeart/2005/8/layout/orgChart1"/>
    <dgm:cxn modelId="{31728EA1-7545-4931-8BC2-09A7A550DFA4}" type="presParOf" srcId="{25A9572A-6623-41FD-A76E-4B9A152F4BEC}" destId="{F6D2BB32-403B-4295-9795-1D7A04B50B63}" srcOrd="1" destOrd="0" presId="urn:microsoft.com/office/officeart/2005/8/layout/orgChart1"/>
    <dgm:cxn modelId="{E88C4E68-9685-4D4B-9B13-378A570B1167}" type="presParOf" srcId="{25A9572A-6623-41FD-A76E-4B9A152F4BEC}" destId="{61B6C2AE-8A59-4BE7-8878-E2B1F8AB5595}" srcOrd="2" destOrd="0" presId="urn:microsoft.com/office/officeart/2005/8/layout/orgChart1"/>
    <dgm:cxn modelId="{31ECA4F8-B62E-4541-95D3-2120D061C58A}" type="presParOf" srcId="{607F666A-71B2-4534-AB9F-3F5CC136E9AF}" destId="{7A0C161D-D008-499E-B785-3B3AFAB93974}" srcOrd="4" destOrd="0" presId="urn:microsoft.com/office/officeart/2005/8/layout/orgChart1"/>
    <dgm:cxn modelId="{FB1C923B-B797-4A87-A6FC-6F72CD15EF2D}" type="presParOf" srcId="{607F666A-71B2-4534-AB9F-3F5CC136E9AF}" destId="{C43903CA-831F-46C9-A699-6F8E9B4F3279}" srcOrd="5" destOrd="0" presId="urn:microsoft.com/office/officeart/2005/8/layout/orgChart1"/>
    <dgm:cxn modelId="{F1764C9B-54E2-402D-BC36-BCBD3189896E}" type="presParOf" srcId="{C43903CA-831F-46C9-A699-6F8E9B4F3279}" destId="{C1C73176-763F-45FE-BCCA-4D27F8DC946E}" srcOrd="0" destOrd="0" presId="urn:microsoft.com/office/officeart/2005/8/layout/orgChart1"/>
    <dgm:cxn modelId="{0ECC1002-C214-4782-8FB0-BB7FB1E777BF}" type="presParOf" srcId="{C1C73176-763F-45FE-BCCA-4D27F8DC946E}" destId="{CBF7E70C-B293-43BD-9A47-701468E6986B}" srcOrd="0" destOrd="0" presId="urn:microsoft.com/office/officeart/2005/8/layout/orgChart1"/>
    <dgm:cxn modelId="{DF282AB8-05F7-4438-9BB7-CC87352C792B}" type="presParOf" srcId="{C1C73176-763F-45FE-BCCA-4D27F8DC946E}" destId="{8A679E80-08F4-47B3-A834-C222E0AB8D28}" srcOrd="1" destOrd="0" presId="urn:microsoft.com/office/officeart/2005/8/layout/orgChart1"/>
    <dgm:cxn modelId="{16346D3D-E268-45EC-86FC-25062C854737}" type="presParOf" srcId="{C43903CA-831F-46C9-A699-6F8E9B4F3279}" destId="{715116B9-E6FD-48BD-A89E-66D11BED76A0}" srcOrd="1" destOrd="0" presId="urn:microsoft.com/office/officeart/2005/8/layout/orgChart1"/>
    <dgm:cxn modelId="{A26A5C87-4A0B-4807-9493-D0817ECF9FB3}" type="presParOf" srcId="{C43903CA-831F-46C9-A699-6F8E9B4F3279}" destId="{726B9B2F-1EA2-478C-BFBF-212BA4E6D3D8}" srcOrd="2" destOrd="0" presId="urn:microsoft.com/office/officeart/2005/8/layout/orgChart1"/>
    <dgm:cxn modelId="{B29FD2E3-B27E-4F29-873F-852D7538328A}" type="presParOf" srcId="{607F666A-71B2-4534-AB9F-3F5CC136E9AF}" destId="{64B9D85E-8EC8-4C2F-9595-8048B400CBB7}" srcOrd="6" destOrd="0" presId="urn:microsoft.com/office/officeart/2005/8/layout/orgChart1"/>
    <dgm:cxn modelId="{FA85EF36-909E-4267-A680-760149D63D5D}" type="presParOf" srcId="{607F666A-71B2-4534-AB9F-3F5CC136E9AF}" destId="{9D63896C-6E53-442F-BB16-ECFF5ABD4AA1}" srcOrd="7" destOrd="0" presId="urn:microsoft.com/office/officeart/2005/8/layout/orgChart1"/>
    <dgm:cxn modelId="{1910F0FD-FC70-4A94-A787-B2990FDB84AE}" type="presParOf" srcId="{9D63896C-6E53-442F-BB16-ECFF5ABD4AA1}" destId="{B0D7DA81-615C-47CC-8A48-7076E9E68EFD}" srcOrd="0" destOrd="0" presId="urn:microsoft.com/office/officeart/2005/8/layout/orgChart1"/>
    <dgm:cxn modelId="{6869E8F1-7D4D-4BDC-81DC-24DB45474292}" type="presParOf" srcId="{B0D7DA81-615C-47CC-8A48-7076E9E68EFD}" destId="{8B5A7269-568A-4EC3-BD2E-E29369597A20}" srcOrd="0" destOrd="0" presId="urn:microsoft.com/office/officeart/2005/8/layout/orgChart1"/>
    <dgm:cxn modelId="{5928A792-13B1-4217-BC97-9B607284180D}" type="presParOf" srcId="{B0D7DA81-615C-47CC-8A48-7076E9E68EFD}" destId="{97CA7020-FB31-4751-BAAC-73C301E4D91C}" srcOrd="1" destOrd="0" presId="urn:microsoft.com/office/officeart/2005/8/layout/orgChart1"/>
    <dgm:cxn modelId="{7AF4B2A6-FF68-41A7-B6C6-8FC560696279}" type="presParOf" srcId="{9D63896C-6E53-442F-BB16-ECFF5ABD4AA1}" destId="{995FE4D8-0597-47BD-978B-F7E735E7F5CB}" srcOrd="1" destOrd="0" presId="urn:microsoft.com/office/officeart/2005/8/layout/orgChart1"/>
    <dgm:cxn modelId="{BE261188-F164-4EDF-A23C-18B7FD5E2E78}" type="presParOf" srcId="{9D63896C-6E53-442F-BB16-ECFF5ABD4AA1}" destId="{C7AB23E7-38FC-45E2-91B4-A5152BDDBF86}" srcOrd="2" destOrd="0" presId="urn:microsoft.com/office/officeart/2005/8/layout/orgChart1"/>
    <dgm:cxn modelId="{97169363-638A-435B-A677-2A997202FCD2}" type="presParOf" srcId="{0FB6D4E5-60E0-4FF0-9C29-214FAB36FDB5}" destId="{1A1361C5-8E5D-48E5-B2CD-DD17B771E780}" srcOrd="2" destOrd="0" presId="urn:microsoft.com/office/officeart/2005/8/layout/orgChart1"/>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4B9D85E-8EC8-4C2F-9595-8048B400CBB7}">
      <dsp:nvSpPr>
        <dsp:cNvPr id="0" name=""/>
        <dsp:cNvSpPr/>
      </dsp:nvSpPr>
      <dsp:spPr>
        <a:xfrm>
          <a:off x="2743199" y="1133007"/>
          <a:ext cx="2148491" cy="248585"/>
        </a:xfrm>
        <a:custGeom>
          <a:avLst/>
          <a:gdLst/>
          <a:ahLst/>
          <a:cxnLst/>
          <a:rect l="0" t="0" r="0" b="0"/>
          <a:pathLst>
            <a:path>
              <a:moveTo>
                <a:pt x="0" y="0"/>
              </a:moveTo>
              <a:lnTo>
                <a:pt x="0" y="124292"/>
              </a:lnTo>
              <a:lnTo>
                <a:pt x="2148491" y="124292"/>
              </a:lnTo>
              <a:lnTo>
                <a:pt x="2148491" y="248585"/>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A0C161D-D008-499E-B785-3B3AFAB93974}">
      <dsp:nvSpPr>
        <dsp:cNvPr id="0" name=""/>
        <dsp:cNvSpPr/>
      </dsp:nvSpPr>
      <dsp:spPr>
        <a:xfrm>
          <a:off x="2743199" y="1133007"/>
          <a:ext cx="716163" cy="248585"/>
        </a:xfrm>
        <a:custGeom>
          <a:avLst/>
          <a:gdLst/>
          <a:ahLst/>
          <a:cxnLst/>
          <a:rect l="0" t="0" r="0" b="0"/>
          <a:pathLst>
            <a:path>
              <a:moveTo>
                <a:pt x="0" y="0"/>
              </a:moveTo>
              <a:lnTo>
                <a:pt x="0" y="124292"/>
              </a:lnTo>
              <a:lnTo>
                <a:pt x="716163" y="124292"/>
              </a:lnTo>
              <a:lnTo>
                <a:pt x="716163" y="248585"/>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7E87441-5856-44F4-B08D-9734D2679920}">
      <dsp:nvSpPr>
        <dsp:cNvPr id="0" name=""/>
        <dsp:cNvSpPr/>
      </dsp:nvSpPr>
      <dsp:spPr>
        <a:xfrm>
          <a:off x="2027036" y="1133007"/>
          <a:ext cx="716163" cy="248585"/>
        </a:xfrm>
        <a:custGeom>
          <a:avLst/>
          <a:gdLst/>
          <a:ahLst/>
          <a:cxnLst/>
          <a:rect l="0" t="0" r="0" b="0"/>
          <a:pathLst>
            <a:path>
              <a:moveTo>
                <a:pt x="716163" y="0"/>
              </a:moveTo>
              <a:lnTo>
                <a:pt x="716163" y="124292"/>
              </a:lnTo>
              <a:lnTo>
                <a:pt x="0" y="124292"/>
              </a:lnTo>
              <a:lnTo>
                <a:pt x="0" y="248585"/>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016262E-54F6-4864-8AF0-6DD27A2CA9F6}">
      <dsp:nvSpPr>
        <dsp:cNvPr id="0" name=""/>
        <dsp:cNvSpPr/>
      </dsp:nvSpPr>
      <dsp:spPr>
        <a:xfrm>
          <a:off x="591870" y="1133007"/>
          <a:ext cx="2151329" cy="229533"/>
        </a:xfrm>
        <a:custGeom>
          <a:avLst/>
          <a:gdLst/>
          <a:ahLst/>
          <a:cxnLst/>
          <a:rect l="0" t="0" r="0" b="0"/>
          <a:pathLst>
            <a:path>
              <a:moveTo>
                <a:pt x="2151329" y="0"/>
              </a:moveTo>
              <a:lnTo>
                <a:pt x="2151329" y="105240"/>
              </a:lnTo>
              <a:lnTo>
                <a:pt x="0" y="105240"/>
              </a:lnTo>
              <a:lnTo>
                <a:pt x="0" y="229533"/>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74583DB-9434-417E-B842-78BAA02B65BD}">
      <dsp:nvSpPr>
        <dsp:cNvPr id="0" name=""/>
        <dsp:cNvSpPr/>
      </dsp:nvSpPr>
      <dsp:spPr>
        <a:xfrm>
          <a:off x="2151329" y="541136"/>
          <a:ext cx="1183741" cy="591870"/>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R="0" lvl="0" algn="ctr" defTabSz="533400" rtl="0">
            <a:lnSpc>
              <a:spcPct val="90000"/>
            </a:lnSpc>
            <a:spcBef>
              <a:spcPct val="0"/>
            </a:spcBef>
            <a:spcAft>
              <a:spcPct val="35000"/>
            </a:spcAft>
          </a:pPr>
          <a:r>
            <a:rPr lang="ru-RU" sz="1200" b="1" kern="1200" baseline="0" smtClean="0">
              <a:latin typeface="Calibri"/>
            </a:rPr>
            <a:t>Основные </a:t>
          </a:r>
          <a:r>
            <a:rPr lang="ru-RU" sz="1200" b="1" kern="1200" cap="none" spc="0" baseline="0" smtClean="0">
              <a:ln w="952"/>
              <a:gradFill>
                <a:gsLst>
                  <a:gs pos="0">
                    <a:schemeClr val="accent6">
                      <a:shade val="20000"/>
                      <a:satMod val="200000"/>
                    </a:schemeClr>
                  </a:gs>
                  <a:gs pos="78000">
                    <a:schemeClr val="accent6">
                      <a:tint val="90000"/>
                      <a:shade val="89000"/>
                      <a:satMod val="220000"/>
                    </a:schemeClr>
                  </a:gs>
                  <a:gs pos="100000">
                    <a:schemeClr val="accent6">
                      <a:tint val="12000"/>
                      <a:satMod val="255000"/>
                    </a:schemeClr>
                  </a:gs>
                </a:gsLst>
                <a:lin ang="5400000"/>
              </a:gradFill>
              <a:effectLst>
                <a:innerShdw blurRad="69850" dist="43180" dir="5400000">
                  <a:srgbClr val="000000">
                    <a:alpha val="65000"/>
                  </a:srgbClr>
                </a:innerShdw>
              </a:effectLst>
              <a:latin typeface="Calibri"/>
            </a:rPr>
            <a:t>направления реализации образовательной области</a:t>
          </a:r>
          <a:endParaRPr lang="ru-RU" sz="1200" b="1" kern="1200" cap="none" spc="0" smtClean="0">
            <a:ln w="952"/>
            <a:gradFill>
              <a:gsLst>
                <a:gs pos="0">
                  <a:schemeClr val="accent6">
                    <a:shade val="20000"/>
                    <a:satMod val="200000"/>
                  </a:schemeClr>
                </a:gs>
                <a:gs pos="78000">
                  <a:schemeClr val="accent6">
                    <a:tint val="90000"/>
                    <a:shade val="89000"/>
                    <a:satMod val="220000"/>
                  </a:schemeClr>
                </a:gs>
                <a:gs pos="100000">
                  <a:schemeClr val="accent6">
                    <a:tint val="12000"/>
                    <a:satMod val="255000"/>
                  </a:schemeClr>
                </a:gs>
              </a:gsLst>
              <a:lin ang="5400000"/>
            </a:gradFill>
            <a:effectLst>
              <a:innerShdw blurRad="69850" dist="43180" dir="5400000">
                <a:srgbClr val="000000">
                  <a:alpha val="65000"/>
                </a:srgbClr>
              </a:innerShdw>
            </a:effectLst>
          </a:endParaRPr>
        </a:p>
      </dsp:txBody>
      <dsp:txXfrm>
        <a:off x="2151329" y="541136"/>
        <a:ext cx="1183741" cy="591870"/>
      </dsp:txXfrm>
    </dsp:sp>
    <dsp:sp modelId="{AE789B65-DE5A-4768-948E-E0E66FC70CE2}">
      <dsp:nvSpPr>
        <dsp:cNvPr id="0" name=""/>
        <dsp:cNvSpPr/>
      </dsp:nvSpPr>
      <dsp:spPr>
        <a:xfrm>
          <a:off x="0" y="1362540"/>
          <a:ext cx="1183741" cy="591870"/>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R="0" lvl="0" algn="ctr" defTabSz="533400" rtl="0">
            <a:lnSpc>
              <a:spcPct val="90000"/>
            </a:lnSpc>
            <a:spcBef>
              <a:spcPct val="0"/>
            </a:spcBef>
            <a:spcAft>
              <a:spcPct val="35000"/>
            </a:spcAft>
          </a:pPr>
          <a:r>
            <a:rPr lang="ru-RU" sz="1200" b="1" kern="1200" cap="none" spc="0" baseline="0" smtClean="0">
              <a:ln w="952"/>
              <a:gradFill>
                <a:gsLst>
                  <a:gs pos="0">
                    <a:schemeClr val="accent6">
                      <a:shade val="20000"/>
                      <a:satMod val="200000"/>
                    </a:schemeClr>
                  </a:gs>
                  <a:gs pos="78000">
                    <a:schemeClr val="accent6">
                      <a:tint val="90000"/>
                      <a:shade val="89000"/>
                      <a:satMod val="220000"/>
                    </a:schemeClr>
                  </a:gs>
                  <a:gs pos="100000">
                    <a:schemeClr val="accent6">
                      <a:tint val="12000"/>
                      <a:satMod val="255000"/>
                    </a:schemeClr>
                  </a:gs>
                </a:gsLst>
                <a:lin ang="5400000"/>
              </a:gradFill>
              <a:effectLst>
                <a:innerShdw blurRad="69850" dist="43180" dir="5400000">
                  <a:srgbClr val="000000">
                    <a:alpha val="65000"/>
                  </a:srgbClr>
                </a:innerShdw>
              </a:effectLst>
              <a:latin typeface="Calibri"/>
            </a:rPr>
            <a:t>Трудовое воспитание</a:t>
          </a:r>
          <a:endParaRPr lang="ru-RU" sz="1200" b="1" kern="1200" cap="none" spc="0" smtClean="0">
            <a:ln w="952"/>
            <a:gradFill>
              <a:gsLst>
                <a:gs pos="0">
                  <a:schemeClr val="accent6">
                    <a:shade val="20000"/>
                    <a:satMod val="200000"/>
                  </a:schemeClr>
                </a:gs>
                <a:gs pos="78000">
                  <a:schemeClr val="accent6">
                    <a:tint val="90000"/>
                    <a:shade val="89000"/>
                    <a:satMod val="220000"/>
                  </a:schemeClr>
                </a:gs>
                <a:gs pos="100000">
                  <a:schemeClr val="accent6">
                    <a:tint val="12000"/>
                    <a:satMod val="255000"/>
                  </a:schemeClr>
                </a:gs>
              </a:gsLst>
              <a:lin ang="5400000"/>
            </a:gradFill>
            <a:effectLst>
              <a:innerShdw blurRad="69850" dist="43180" dir="5400000">
                <a:srgbClr val="000000">
                  <a:alpha val="65000"/>
                </a:srgbClr>
              </a:innerShdw>
            </a:effectLst>
          </a:endParaRPr>
        </a:p>
      </dsp:txBody>
      <dsp:txXfrm>
        <a:off x="0" y="1362540"/>
        <a:ext cx="1183741" cy="591870"/>
      </dsp:txXfrm>
    </dsp:sp>
    <dsp:sp modelId="{2E3151CA-8C58-4735-A06F-B4A8F73C275F}">
      <dsp:nvSpPr>
        <dsp:cNvPr id="0" name=""/>
        <dsp:cNvSpPr/>
      </dsp:nvSpPr>
      <dsp:spPr>
        <a:xfrm>
          <a:off x="1435165" y="1381592"/>
          <a:ext cx="1183741" cy="591870"/>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R="0" lvl="0" algn="ctr" defTabSz="533400" rtl="0">
            <a:lnSpc>
              <a:spcPct val="90000"/>
            </a:lnSpc>
            <a:spcBef>
              <a:spcPct val="0"/>
            </a:spcBef>
            <a:spcAft>
              <a:spcPct val="35000"/>
            </a:spcAft>
          </a:pPr>
          <a:r>
            <a:rPr lang="ru-RU" sz="1200" b="1" kern="1200" cap="none" spc="0" baseline="0" smtClean="0">
              <a:ln w="952"/>
              <a:gradFill>
                <a:gsLst>
                  <a:gs pos="0">
                    <a:schemeClr val="accent6">
                      <a:shade val="20000"/>
                      <a:satMod val="200000"/>
                    </a:schemeClr>
                  </a:gs>
                  <a:gs pos="78000">
                    <a:schemeClr val="accent6">
                      <a:tint val="90000"/>
                      <a:shade val="89000"/>
                      <a:satMod val="220000"/>
                    </a:schemeClr>
                  </a:gs>
                  <a:gs pos="100000">
                    <a:schemeClr val="accent6">
                      <a:tint val="12000"/>
                      <a:satMod val="255000"/>
                    </a:schemeClr>
                  </a:gs>
                </a:gsLst>
                <a:lin ang="5400000"/>
              </a:gradFill>
              <a:effectLst>
                <a:innerShdw blurRad="69850" dist="43180" dir="5400000">
                  <a:srgbClr val="000000">
                    <a:alpha val="65000"/>
                  </a:srgbClr>
                </a:innerShdw>
              </a:effectLst>
              <a:latin typeface="Calibri"/>
            </a:rPr>
            <a:t>Развитие игровой деятельности</a:t>
          </a:r>
          <a:endParaRPr lang="ru-RU" sz="1200" b="1" kern="1200" cap="none" spc="0" smtClean="0">
            <a:ln w="952"/>
            <a:gradFill>
              <a:gsLst>
                <a:gs pos="0">
                  <a:schemeClr val="accent6">
                    <a:shade val="20000"/>
                    <a:satMod val="200000"/>
                  </a:schemeClr>
                </a:gs>
                <a:gs pos="78000">
                  <a:schemeClr val="accent6">
                    <a:tint val="90000"/>
                    <a:shade val="89000"/>
                    <a:satMod val="220000"/>
                  </a:schemeClr>
                </a:gs>
                <a:gs pos="100000">
                  <a:schemeClr val="accent6">
                    <a:tint val="12000"/>
                    <a:satMod val="255000"/>
                  </a:schemeClr>
                </a:gs>
              </a:gsLst>
              <a:lin ang="5400000"/>
            </a:gradFill>
            <a:effectLst>
              <a:innerShdw blurRad="69850" dist="43180" dir="5400000">
                <a:srgbClr val="000000">
                  <a:alpha val="65000"/>
                </a:srgbClr>
              </a:innerShdw>
            </a:effectLst>
          </a:endParaRPr>
        </a:p>
      </dsp:txBody>
      <dsp:txXfrm>
        <a:off x="1435165" y="1381592"/>
        <a:ext cx="1183741" cy="591870"/>
      </dsp:txXfrm>
    </dsp:sp>
    <dsp:sp modelId="{CBF7E70C-B293-43BD-9A47-701468E6986B}">
      <dsp:nvSpPr>
        <dsp:cNvPr id="0" name=""/>
        <dsp:cNvSpPr/>
      </dsp:nvSpPr>
      <dsp:spPr>
        <a:xfrm>
          <a:off x="2867492" y="1381592"/>
          <a:ext cx="1183741" cy="591870"/>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R="0" lvl="0" algn="ctr" defTabSz="533400" rtl="0">
            <a:lnSpc>
              <a:spcPct val="90000"/>
            </a:lnSpc>
            <a:spcBef>
              <a:spcPct val="0"/>
            </a:spcBef>
            <a:spcAft>
              <a:spcPct val="35000"/>
            </a:spcAft>
          </a:pPr>
          <a:r>
            <a:rPr lang="ru-RU" sz="1200" kern="1200" baseline="0" smtClean="0">
              <a:latin typeface="Calibri"/>
            </a:rPr>
            <a:t>Формирование </a:t>
          </a:r>
          <a:r>
            <a:rPr lang="ru-RU" sz="1200" b="1" kern="1200" cap="none" spc="0" baseline="0" smtClean="0">
              <a:ln w="952"/>
              <a:gradFill>
                <a:gsLst>
                  <a:gs pos="0">
                    <a:schemeClr val="accent6">
                      <a:shade val="20000"/>
                      <a:satMod val="200000"/>
                    </a:schemeClr>
                  </a:gs>
                  <a:gs pos="78000">
                    <a:schemeClr val="accent6">
                      <a:tint val="90000"/>
                      <a:shade val="89000"/>
                      <a:satMod val="220000"/>
                    </a:schemeClr>
                  </a:gs>
                  <a:gs pos="100000">
                    <a:schemeClr val="accent6">
                      <a:tint val="12000"/>
                      <a:satMod val="255000"/>
                    </a:schemeClr>
                  </a:gs>
                </a:gsLst>
                <a:lin ang="5400000"/>
              </a:gradFill>
              <a:effectLst>
                <a:innerShdw blurRad="69850" dist="43180" dir="5400000">
                  <a:srgbClr val="000000">
                    <a:alpha val="65000"/>
                  </a:srgbClr>
                </a:innerShdw>
              </a:effectLst>
              <a:latin typeface="Calibri"/>
            </a:rPr>
            <a:t>безопасного поведения в быту, социуме, </a:t>
          </a:r>
          <a:r>
            <a:rPr lang="ru-RU" sz="1200" kern="1200" baseline="0" smtClean="0">
              <a:latin typeface="Calibri"/>
            </a:rPr>
            <a:t>природе</a:t>
          </a:r>
          <a:endParaRPr lang="ru-RU" sz="1200" kern="1200" smtClean="0"/>
        </a:p>
      </dsp:txBody>
      <dsp:txXfrm>
        <a:off x="2867492" y="1381592"/>
        <a:ext cx="1183741" cy="591870"/>
      </dsp:txXfrm>
    </dsp:sp>
    <dsp:sp modelId="{8B5A7269-568A-4EC3-BD2E-E29369597A20}">
      <dsp:nvSpPr>
        <dsp:cNvPr id="0" name=""/>
        <dsp:cNvSpPr/>
      </dsp:nvSpPr>
      <dsp:spPr>
        <a:xfrm>
          <a:off x="4299820" y="1381592"/>
          <a:ext cx="1183741" cy="591870"/>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R="0" lvl="0" algn="ctr" defTabSz="533400" rtl="0">
            <a:lnSpc>
              <a:spcPct val="90000"/>
            </a:lnSpc>
            <a:spcBef>
              <a:spcPct val="0"/>
            </a:spcBef>
            <a:spcAft>
              <a:spcPct val="35000"/>
            </a:spcAft>
          </a:pPr>
          <a:r>
            <a:rPr lang="ru-RU" sz="1200" b="1" kern="1200" cap="none" spc="0" baseline="0" smtClean="0">
              <a:ln w="952"/>
              <a:gradFill>
                <a:gsLst>
                  <a:gs pos="0">
                    <a:schemeClr val="accent6">
                      <a:shade val="20000"/>
                      <a:satMod val="200000"/>
                    </a:schemeClr>
                  </a:gs>
                  <a:gs pos="78000">
                    <a:schemeClr val="accent6">
                      <a:tint val="90000"/>
                      <a:shade val="89000"/>
                      <a:satMod val="220000"/>
                    </a:schemeClr>
                  </a:gs>
                  <a:gs pos="100000">
                    <a:schemeClr val="accent6">
                      <a:tint val="12000"/>
                      <a:satMod val="255000"/>
                    </a:schemeClr>
                  </a:gs>
                </a:gsLst>
                <a:lin ang="5400000"/>
              </a:gradFill>
              <a:effectLst>
                <a:innerShdw blurRad="69850" dist="43180" dir="5400000">
                  <a:srgbClr val="000000">
                    <a:alpha val="65000"/>
                  </a:srgbClr>
                </a:innerShdw>
              </a:effectLst>
              <a:latin typeface="Calibri"/>
            </a:rPr>
            <a:t>Патриотическое воспитание</a:t>
          </a:r>
          <a:endParaRPr lang="ru-RU" sz="1200" b="1" kern="1200" cap="none" spc="0" smtClean="0">
            <a:ln w="952"/>
            <a:gradFill>
              <a:gsLst>
                <a:gs pos="0">
                  <a:schemeClr val="accent6">
                    <a:shade val="20000"/>
                    <a:satMod val="200000"/>
                  </a:schemeClr>
                </a:gs>
                <a:gs pos="78000">
                  <a:schemeClr val="accent6">
                    <a:tint val="90000"/>
                    <a:shade val="89000"/>
                    <a:satMod val="220000"/>
                  </a:schemeClr>
                </a:gs>
                <a:gs pos="100000">
                  <a:schemeClr val="accent6">
                    <a:tint val="12000"/>
                    <a:satMod val="255000"/>
                  </a:schemeClr>
                </a:gs>
              </a:gsLst>
              <a:lin ang="5400000"/>
            </a:gradFill>
            <a:effectLst>
              <a:innerShdw blurRad="69850" dist="43180" dir="5400000">
                <a:srgbClr val="000000">
                  <a:alpha val="65000"/>
                </a:srgbClr>
              </a:innerShdw>
            </a:effectLst>
          </a:endParaRPr>
        </a:p>
      </dsp:txBody>
      <dsp:txXfrm>
        <a:off x="4299820" y="1381592"/>
        <a:ext cx="1183741" cy="591870"/>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ерая">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EFC23FA-2247-4E8E-A1A4-877E916BC3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100</Pages>
  <Words>18621</Words>
  <Characters>106146</Characters>
  <Application>Microsoft Office Word</Application>
  <DocSecurity>0</DocSecurity>
  <Lines>884</Lines>
  <Paragraphs>249</Paragraphs>
  <ScaleCrop>false</ScaleCrop>
  <HeadingPairs>
    <vt:vector size="2" baseType="variant">
      <vt:variant>
        <vt:lpstr>Название</vt:lpstr>
      </vt:variant>
      <vt:variant>
        <vt:i4>1</vt:i4>
      </vt:variant>
    </vt:vector>
  </HeadingPairs>
  <TitlesOfParts>
    <vt:vector size="1" baseType="lpstr">
      <vt:lpstr/>
    </vt:vector>
  </TitlesOfParts>
  <Company>MultiDVD Team</Company>
  <LinksUpToDate>false</LinksUpToDate>
  <CharactersWithSpaces>124518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Пользователь Windows</cp:lastModifiedBy>
  <cp:revision>2</cp:revision>
  <cp:lastPrinted>2016-10-20T07:35:00Z</cp:lastPrinted>
  <dcterms:created xsi:type="dcterms:W3CDTF">2021-03-11T10:41:00Z</dcterms:created>
  <dcterms:modified xsi:type="dcterms:W3CDTF">2021-03-11T10:41:00Z</dcterms:modified>
</cp:coreProperties>
</file>